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D8" w:rsidRDefault="004F0BF0" w:rsidP="004F0BF0">
      <w:pPr>
        <w:keepNext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 о выполнении плана мероприятий («дорожной карты»)</w:t>
      </w:r>
      <w:r w:rsidR="008800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Pr="00C37914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содействию развити</w:t>
      </w:r>
      <w:r w:rsidR="00B820D8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C379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конкуренции</w:t>
      </w:r>
    </w:p>
    <w:p w:rsidR="004F0BF0" w:rsidRDefault="004F0BF0" w:rsidP="004F0BF0">
      <w:pPr>
        <w:keepNext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79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рынках товаров, работ и услуг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820D8">
        <w:rPr>
          <w:rFonts w:ascii="Times New Roman" w:eastAsia="Times New Roman" w:hAnsi="Times New Roman" w:cs="Times New Roman"/>
          <w:sz w:val="28"/>
          <w:szCs w:val="20"/>
          <w:lang w:eastAsia="ru-RU"/>
        </w:rPr>
        <w:t>Егорьевского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32D5B">
        <w:rPr>
          <w:rFonts w:ascii="Times New Roman" w:eastAsia="Times New Roman" w:hAnsi="Times New Roman" w:cs="Times New Roman"/>
          <w:sz w:val="28"/>
          <w:szCs w:val="20"/>
          <w:lang w:eastAsia="ru-RU"/>
        </w:rPr>
        <w:t>Алтайского края за 2023 год</w:t>
      </w:r>
    </w:p>
    <w:p w:rsidR="004F0BF0" w:rsidRPr="00237013" w:rsidRDefault="004F0BF0" w:rsidP="004F0BF0">
      <w:pPr>
        <w:keepNext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540"/>
        <w:gridCol w:w="2135"/>
        <w:gridCol w:w="1701"/>
        <w:gridCol w:w="1281"/>
        <w:gridCol w:w="1276"/>
        <w:gridCol w:w="1418"/>
        <w:gridCol w:w="1275"/>
        <w:gridCol w:w="1701"/>
        <w:gridCol w:w="1560"/>
      </w:tblGrid>
      <w:tr w:rsidR="004F0BF0" w:rsidRPr="00C37914" w:rsidTr="0054343F">
        <w:trPr>
          <w:trHeight w:val="373"/>
        </w:trPr>
        <w:tc>
          <w:tcPr>
            <w:tcW w:w="707" w:type="dxa"/>
            <w:vMerge w:val="restart"/>
            <w:shd w:val="clear" w:color="auto" w:fill="auto"/>
          </w:tcPr>
          <w:p w:rsidR="004F0BF0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4F0BF0" w:rsidRDefault="004F0BF0" w:rsidP="0054343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 «дорожной карты»</w:t>
            </w:r>
          </w:p>
        </w:tc>
        <w:tc>
          <w:tcPr>
            <w:tcW w:w="2135" w:type="dxa"/>
            <w:vMerge w:val="restart"/>
            <w:shd w:val="clear" w:color="auto" w:fill="auto"/>
          </w:tcPr>
          <w:p w:rsidR="004F0BF0" w:rsidRDefault="004F0BF0" w:rsidP="00606E6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Фактический результат выполнения мероприятия (по состоянию на 01.01.202</w:t>
            </w:r>
            <w:r w:rsidR="00606E6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) (описание)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F0BF0" w:rsidRDefault="004F0BF0" w:rsidP="0054343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целевого показателя</w:t>
            </w:r>
          </w:p>
        </w:tc>
        <w:tc>
          <w:tcPr>
            <w:tcW w:w="5250" w:type="dxa"/>
            <w:gridSpan w:val="4"/>
            <w:shd w:val="clear" w:color="auto" w:fill="auto"/>
          </w:tcPr>
          <w:p w:rsidR="004F0BF0" w:rsidRPr="00746793" w:rsidRDefault="004F0BF0" w:rsidP="0054343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793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 целевого показателя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F0BF0" w:rsidRPr="009A62BE" w:rsidRDefault="004F0BF0" w:rsidP="0054343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2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тственный исполнитель и соиспол</w:t>
            </w:r>
            <w:r w:rsidRPr="009A62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нитель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F0BF0" w:rsidRPr="009A62BE" w:rsidRDefault="004F0BF0" w:rsidP="0054343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2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Ожидаемые результаты</w:t>
            </w:r>
          </w:p>
        </w:tc>
      </w:tr>
      <w:tr w:rsidR="004F0BF0" w:rsidRPr="00C37914" w:rsidTr="0054343F">
        <w:trPr>
          <w:trHeight w:val="1130"/>
        </w:trPr>
        <w:tc>
          <w:tcPr>
            <w:tcW w:w="707" w:type="dxa"/>
            <w:vMerge/>
            <w:shd w:val="clear" w:color="auto" w:fill="auto"/>
          </w:tcPr>
          <w:p w:rsidR="004F0BF0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4F0BF0" w:rsidRPr="00C12049" w:rsidRDefault="004F0BF0" w:rsidP="0054343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4F0BF0" w:rsidRPr="00C12049" w:rsidRDefault="004F0BF0" w:rsidP="0054343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0BF0" w:rsidRPr="00C12049" w:rsidRDefault="004F0BF0" w:rsidP="0054343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:rsidR="004F0BF0" w:rsidRPr="0014550A" w:rsidRDefault="004F0BF0" w:rsidP="00606E6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5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Исходное значение показателя</w:t>
            </w:r>
            <w:r w:rsidRPr="00CA3F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06E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CA3F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1276" w:type="dxa"/>
            <w:shd w:val="clear" w:color="auto" w:fill="auto"/>
          </w:tcPr>
          <w:p w:rsidR="004F0BF0" w:rsidRPr="0014550A" w:rsidRDefault="004F0BF0" w:rsidP="00606E6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5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Целевое значение показателя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(202</w:t>
            </w:r>
            <w:r w:rsidR="00606E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1418" w:type="dxa"/>
            <w:shd w:val="clear" w:color="auto" w:fill="auto"/>
          </w:tcPr>
          <w:p w:rsidR="004F0BF0" w:rsidRPr="0014550A" w:rsidRDefault="004F0BF0" w:rsidP="00606E6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5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Фактическое значение показателя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(202</w:t>
            </w:r>
            <w:r w:rsidR="00606E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1275" w:type="dxa"/>
            <w:shd w:val="clear" w:color="auto" w:fill="auto"/>
          </w:tcPr>
          <w:p w:rsidR="004F0BF0" w:rsidRPr="0014550A" w:rsidRDefault="004F0BF0" w:rsidP="0054343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5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данных, методика расчета показателя</w:t>
            </w:r>
          </w:p>
        </w:tc>
        <w:tc>
          <w:tcPr>
            <w:tcW w:w="1701" w:type="dxa"/>
            <w:vMerge/>
            <w:shd w:val="clear" w:color="auto" w:fill="auto"/>
          </w:tcPr>
          <w:p w:rsidR="004F0BF0" w:rsidRPr="009A62BE" w:rsidRDefault="004F0BF0" w:rsidP="0054343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F0BF0" w:rsidRPr="009A62BE" w:rsidRDefault="004F0BF0" w:rsidP="0054343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F0BF0" w:rsidRPr="00C37914" w:rsidTr="0054343F">
        <w:trPr>
          <w:trHeight w:val="387"/>
        </w:trPr>
        <w:tc>
          <w:tcPr>
            <w:tcW w:w="15594" w:type="dxa"/>
            <w:gridSpan w:val="10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E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туристических услуг</w:t>
            </w:r>
          </w:p>
        </w:tc>
      </w:tr>
      <w:tr w:rsidR="004F0BF0" w:rsidRPr="00C37914" w:rsidTr="0054343F">
        <w:trPr>
          <w:trHeight w:val="757"/>
        </w:trPr>
        <w:tc>
          <w:tcPr>
            <w:tcW w:w="707" w:type="dxa"/>
            <w:shd w:val="clear" w:color="auto" w:fill="auto"/>
          </w:tcPr>
          <w:p w:rsidR="004F0BF0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BF0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4C3D">
              <w:rPr>
                <w:rFonts w:ascii="Times New Roman" w:hAnsi="Times New Roman" w:cs="Times New Roman"/>
              </w:rPr>
              <w:t>Создание круглогодичных мест размещения, в том числе посредством приме</w:t>
            </w:r>
            <w:r>
              <w:rPr>
                <w:rFonts w:ascii="Times New Roman" w:hAnsi="Times New Roman" w:cs="Times New Roman"/>
              </w:rPr>
              <w:t xml:space="preserve">нения инструментов </w:t>
            </w:r>
            <w:proofErr w:type="spellStart"/>
            <w:r>
              <w:rPr>
                <w:rFonts w:ascii="Times New Roman" w:hAnsi="Times New Roman" w:cs="Times New Roman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AE4C3D">
              <w:rPr>
                <w:rFonts w:ascii="Times New Roman" w:hAnsi="Times New Roman" w:cs="Times New Roman"/>
              </w:rPr>
              <w:t>частного сотрудничества для развития объектов туристической инфраструктуры</w:t>
            </w:r>
          </w:p>
        </w:tc>
        <w:tc>
          <w:tcPr>
            <w:tcW w:w="2135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Равное количество мест  круглогодичного размещения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связи с возрастанием туристического потока после </w:t>
            </w:r>
            <w:proofErr w:type="spellStart"/>
            <w:r>
              <w:rPr>
                <w:rFonts w:ascii="Times New Roman" w:hAnsi="Times New Roman" w:cs="Times New Roman"/>
              </w:rPr>
              <w:t>ковидного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периода</w:t>
            </w:r>
          </w:p>
        </w:tc>
        <w:tc>
          <w:tcPr>
            <w:tcW w:w="1701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4C3D">
              <w:rPr>
                <w:rFonts w:ascii="Times New Roman" w:hAnsi="Times New Roman" w:cs="Times New Roman"/>
              </w:rPr>
              <w:t>количество круглогодичных мест размещения, мест</w:t>
            </w:r>
          </w:p>
        </w:tc>
        <w:tc>
          <w:tcPr>
            <w:tcW w:w="1281" w:type="dxa"/>
            <w:shd w:val="clear" w:color="auto" w:fill="auto"/>
          </w:tcPr>
          <w:p w:rsidR="004F0BF0" w:rsidRPr="00AE4C3D" w:rsidRDefault="00B820D8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76" w:type="dxa"/>
            <w:shd w:val="clear" w:color="auto" w:fill="auto"/>
          </w:tcPr>
          <w:p w:rsidR="004F0BF0" w:rsidRPr="00AE4C3D" w:rsidRDefault="00B820D8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8" w:type="dxa"/>
            <w:shd w:val="clear" w:color="auto" w:fill="auto"/>
          </w:tcPr>
          <w:p w:rsidR="004F0BF0" w:rsidRPr="00AE4C3D" w:rsidRDefault="00B820D8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75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1701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экономике и труду администрации района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числа организаций частной формы собственности на рынке, повышение качества предоставляемых туристических услуг</w:t>
            </w:r>
          </w:p>
        </w:tc>
      </w:tr>
      <w:tr w:rsidR="004F0BF0" w:rsidRPr="00C37914" w:rsidTr="0054343F">
        <w:trPr>
          <w:trHeight w:val="757"/>
        </w:trPr>
        <w:tc>
          <w:tcPr>
            <w:tcW w:w="707" w:type="dxa"/>
            <w:shd w:val="clear" w:color="auto" w:fill="auto"/>
          </w:tcPr>
          <w:p w:rsidR="004F0BF0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247">
              <w:rPr>
                <w:rFonts w:ascii="Times New Roman" w:hAnsi="Times New Roman" w:cs="Times New Roman"/>
              </w:rPr>
              <w:t>Реализация мероприятий по продвижению турпродукта Егорьевского района, ориентированного на внутренний и въездной туризм</w:t>
            </w:r>
          </w:p>
        </w:tc>
        <w:tc>
          <w:tcPr>
            <w:tcW w:w="2135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247">
              <w:rPr>
                <w:rFonts w:ascii="Times New Roman" w:hAnsi="Times New Roman" w:cs="Times New Roman"/>
              </w:rPr>
              <w:t>презентация туристического потенциала Егорьев</w:t>
            </w:r>
            <w:r>
              <w:rPr>
                <w:rFonts w:ascii="Times New Roman" w:hAnsi="Times New Roman" w:cs="Times New Roman"/>
              </w:rPr>
              <w:t>ского района на специализирован</w:t>
            </w:r>
            <w:r w:rsidRPr="00AB6247">
              <w:rPr>
                <w:rFonts w:ascii="Times New Roman" w:hAnsi="Times New Roman" w:cs="Times New Roman"/>
              </w:rPr>
              <w:t>ных выставочных мероприятиях, проведение в районе событийных мероприятий</w:t>
            </w:r>
          </w:p>
        </w:tc>
        <w:tc>
          <w:tcPr>
            <w:tcW w:w="1701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247">
              <w:rPr>
                <w:rFonts w:ascii="Times New Roman" w:hAnsi="Times New Roman" w:cs="Times New Roman"/>
              </w:rPr>
              <w:t>количество мероприятий по продвижению турпродукта, единиц</w:t>
            </w:r>
          </w:p>
        </w:tc>
        <w:tc>
          <w:tcPr>
            <w:tcW w:w="1281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0BF0" w:rsidRPr="00AE4C3D" w:rsidRDefault="00B820D8" w:rsidP="00B820D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</w:t>
            </w:r>
          </w:p>
        </w:tc>
        <w:tc>
          <w:tcPr>
            <w:tcW w:w="1701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экономике и труду администрации района</w:t>
            </w:r>
          </w:p>
        </w:tc>
        <w:tc>
          <w:tcPr>
            <w:tcW w:w="1560" w:type="dxa"/>
            <w:vMerge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BF0" w:rsidRPr="00C37914" w:rsidTr="0054343F">
        <w:trPr>
          <w:trHeight w:val="757"/>
        </w:trPr>
        <w:tc>
          <w:tcPr>
            <w:tcW w:w="15594" w:type="dxa"/>
            <w:gridSpan w:val="10"/>
            <w:shd w:val="clear" w:color="auto" w:fill="auto"/>
          </w:tcPr>
          <w:p w:rsidR="004F0BF0" w:rsidRPr="00AB6247" w:rsidRDefault="004F0BF0" w:rsidP="0054343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AB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оказания услуг по ремонту автотранспортных средств</w:t>
            </w:r>
          </w:p>
        </w:tc>
      </w:tr>
      <w:tr w:rsidR="004F0BF0" w:rsidRPr="00C37914" w:rsidTr="0054343F">
        <w:trPr>
          <w:trHeight w:val="757"/>
        </w:trPr>
        <w:tc>
          <w:tcPr>
            <w:tcW w:w="707" w:type="dxa"/>
            <w:shd w:val="clear" w:color="auto" w:fill="auto"/>
          </w:tcPr>
          <w:p w:rsidR="004F0BF0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247">
              <w:rPr>
                <w:rFonts w:ascii="Times New Roman" w:hAnsi="Times New Roman" w:cs="Times New Roman"/>
              </w:rPr>
              <w:t>Содействие кредитно-финансовой, информационно-консультационной поддержке предприятиям, организациям, индивидуальным предпринимателям, модернизирующим производство и реализующим инвестиционные проекты</w:t>
            </w:r>
          </w:p>
        </w:tc>
        <w:tc>
          <w:tcPr>
            <w:tcW w:w="2135" w:type="dxa"/>
            <w:shd w:val="clear" w:color="auto" w:fill="auto"/>
          </w:tcPr>
          <w:p w:rsidR="004F0BF0" w:rsidRPr="00AB6247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247">
              <w:rPr>
                <w:rFonts w:ascii="Times New Roman" w:hAnsi="Times New Roman" w:cs="Times New Roman"/>
              </w:rPr>
              <w:t>информирован</w:t>
            </w:r>
            <w:r>
              <w:rPr>
                <w:rFonts w:ascii="Times New Roman" w:hAnsi="Times New Roman" w:cs="Times New Roman"/>
              </w:rPr>
              <w:t>ие</w:t>
            </w:r>
            <w:r w:rsidRPr="00AB6247">
              <w:rPr>
                <w:rFonts w:ascii="Times New Roman" w:hAnsi="Times New Roman" w:cs="Times New Roman"/>
              </w:rPr>
              <w:t xml:space="preserve"> субъектов малого и среднего предпринимательства о мерах государственной поддержки</w:t>
            </w:r>
          </w:p>
          <w:p w:rsidR="004F0BF0" w:rsidRPr="00AB6247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247">
              <w:rPr>
                <w:rFonts w:ascii="Times New Roman" w:hAnsi="Times New Roman" w:cs="Times New Roman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281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1701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экономике и труду администрации района</w:t>
            </w:r>
          </w:p>
        </w:tc>
        <w:tc>
          <w:tcPr>
            <w:tcW w:w="1560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частных организаций в сфере оказания услуг по ремонту автотранспортных средств, сохранение конкурентных условий на рынке</w:t>
            </w:r>
          </w:p>
        </w:tc>
      </w:tr>
      <w:tr w:rsidR="004F0BF0" w:rsidRPr="00C37914" w:rsidTr="0054343F">
        <w:trPr>
          <w:trHeight w:val="757"/>
        </w:trPr>
        <w:tc>
          <w:tcPr>
            <w:tcW w:w="15594" w:type="dxa"/>
            <w:gridSpan w:val="10"/>
            <w:shd w:val="clear" w:color="auto" w:fill="auto"/>
          </w:tcPr>
          <w:p w:rsidR="004F0BF0" w:rsidRPr="00AB6247" w:rsidRDefault="004F0BF0" w:rsidP="0054343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B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</w:tr>
      <w:tr w:rsidR="004F0BF0" w:rsidRPr="00C37914" w:rsidTr="0054343F">
        <w:trPr>
          <w:trHeight w:val="757"/>
        </w:trPr>
        <w:tc>
          <w:tcPr>
            <w:tcW w:w="707" w:type="dxa"/>
            <w:shd w:val="clear" w:color="auto" w:fill="auto"/>
          </w:tcPr>
          <w:p w:rsidR="004F0BF0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247">
              <w:rPr>
                <w:rFonts w:ascii="Times New Roman" w:hAnsi="Times New Roman" w:cs="Times New Roman"/>
              </w:rPr>
              <w:t>Оказание консультационной помощи в получении государственной поддержки организациям, действующим на рынке отдыха и оздоровления детей</w:t>
            </w:r>
          </w:p>
        </w:tc>
        <w:tc>
          <w:tcPr>
            <w:tcW w:w="2135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B6247">
              <w:rPr>
                <w:rFonts w:ascii="Times New Roman" w:hAnsi="Times New Roman" w:cs="Times New Roman"/>
              </w:rPr>
              <w:t>беспечение доступности услуг отдыха и оздоровления детей, оказываемых организациями всех форм собственности</w:t>
            </w:r>
          </w:p>
        </w:tc>
        <w:tc>
          <w:tcPr>
            <w:tcW w:w="1701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B6247">
              <w:rPr>
                <w:rFonts w:ascii="Times New Roman" w:hAnsi="Times New Roman" w:cs="Times New Roman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281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1701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Егорьевского района Алтайского края</w:t>
            </w:r>
          </w:p>
        </w:tc>
        <w:tc>
          <w:tcPr>
            <w:tcW w:w="1560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информированности организаций и населения, увеличение количества частных организаций по предоставлению услуг отдыха и оздоровления детей</w:t>
            </w:r>
          </w:p>
        </w:tc>
      </w:tr>
      <w:tr w:rsidR="004F0BF0" w:rsidRPr="00C37914" w:rsidTr="0054343F">
        <w:trPr>
          <w:trHeight w:val="757"/>
        </w:trPr>
        <w:tc>
          <w:tcPr>
            <w:tcW w:w="15594" w:type="dxa"/>
            <w:gridSpan w:val="10"/>
            <w:shd w:val="clear" w:color="auto" w:fill="auto"/>
          </w:tcPr>
          <w:p w:rsidR="004F0BF0" w:rsidRPr="000E68B1" w:rsidRDefault="004F0BF0" w:rsidP="0054343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0E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наружной рекламы</w:t>
            </w:r>
          </w:p>
        </w:tc>
      </w:tr>
      <w:tr w:rsidR="004F0BF0" w:rsidRPr="00C37914" w:rsidTr="0054343F">
        <w:trPr>
          <w:trHeight w:val="757"/>
        </w:trPr>
        <w:tc>
          <w:tcPr>
            <w:tcW w:w="707" w:type="dxa"/>
            <w:shd w:val="clear" w:color="auto" w:fill="auto"/>
          </w:tcPr>
          <w:p w:rsidR="004F0BF0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40" w:type="dxa"/>
            <w:shd w:val="clear" w:color="auto" w:fill="auto"/>
          </w:tcPr>
          <w:p w:rsidR="004F0BF0" w:rsidRPr="000E68B1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8B1">
              <w:rPr>
                <w:rFonts w:ascii="Times New Roman" w:hAnsi="Times New Roman" w:cs="Times New Roman"/>
              </w:rPr>
              <w:t>Актуализация схем размещения рекламных конструкций</w:t>
            </w:r>
          </w:p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 w:val="restart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8B1">
              <w:rPr>
                <w:rFonts w:ascii="Times New Roman" w:hAnsi="Times New Roman" w:cs="Times New Roman"/>
              </w:rPr>
              <w:t>открытый доступ для хозяйствующих субъектов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8B1">
              <w:rPr>
                <w:rFonts w:ascii="Times New Roman" w:hAnsi="Times New Roman" w:cs="Times New Roman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архитектуры и градостроительства администрации района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конкуренции и качества услуг на рынке, сохранение конкурентных условий ведения бизнеса</w:t>
            </w:r>
          </w:p>
        </w:tc>
      </w:tr>
      <w:tr w:rsidR="004F0BF0" w:rsidRPr="00C37914" w:rsidTr="0054343F">
        <w:trPr>
          <w:trHeight w:val="757"/>
        </w:trPr>
        <w:tc>
          <w:tcPr>
            <w:tcW w:w="707" w:type="dxa"/>
            <w:shd w:val="clear" w:color="auto" w:fill="auto"/>
          </w:tcPr>
          <w:p w:rsidR="004F0BF0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:rsidR="004F0BF0" w:rsidRPr="000E68B1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8B1">
              <w:rPr>
                <w:rFonts w:ascii="Times New Roman" w:hAnsi="Times New Roman" w:cs="Times New Roman"/>
              </w:rPr>
              <w:t>Размещение на официальном сайте района перечня всех нормативных правовых актов и местных локальных актов, регулирующих сферу наружной рекламы</w:t>
            </w:r>
          </w:p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BF0" w:rsidRPr="00C37914" w:rsidTr="0054343F">
        <w:trPr>
          <w:trHeight w:val="757"/>
        </w:trPr>
        <w:tc>
          <w:tcPr>
            <w:tcW w:w="707" w:type="dxa"/>
            <w:shd w:val="clear" w:color="auto" w:fill="auto"/>
          </w:tcPr>
          <w:p w:rsidR="004F0BF0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8B1">
              <w:rPr>
                <w:rFonts w:ascii="Times New Roman" w:hAnsi="Times New Roman" w:cs="Times New Roman"/>
              </w:rPr>
              <w:t>Выявление и осуществление демонтажа незаконных рекламных конструкций, внедрение современных и инновационных рекламных систем</w:t>
            </w:r>
          </w:p>
        </w:tc>
        <w:tc>
          <w:tcPr>
            <w:tcW w:w="2135" w:type="dxa"/>
            <w:vMerge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BF0" w:rsidRPr="00C37914" w:rsidTr="0054343F">
        <w:trPr>
          <w:trHeight w:val="757"/>
        </w:trPr>
        <w:tc>
          <w:tcPr>
            <w:tcW w:w="15594" w:type="dxa"/>
            <w:gridSpan w:val="10"/>
            <w:shd w:val="clear" w:color="auto" w:fill="auto"/>
          </w:tcPr>
          <w:p w:rsidR="004F0BF0" w:rsidRPr="000E68B1" w:rsidRDefault="004F0BF0" w:rsidP="0054343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0E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розничной торговли</w:t>
            </w:r>
          </w:p>
        </w:tc>
      </w:tr>
      <w:tr w:rsidR="00B820D8" w:rsidRPr="00C37914" w:rsidTr="0054343F">
        <w:trPr>
          <w:trHeight w:val="757"/>
        </w:trPr>
        <w:tc>
          <w:tcPr>
            <w:tcW w:w="707" w:type="dxa"/>
            <w:shd w:val="clear" w:color="auto" w:fill="auto"/>
          </w:tcPr>
          <w:p w:rsidR="00B820D8" w:rsidRDefault="00B820D8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:rsidR="00B820D8" w:rsidRPr="00AE4C3D" w:rsidRDefault="00B820D8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8B1">
              <w:rPr>
                <w:rFonts w:ascii="Times New Roman" w:hAnsi="Times New Roman" w:cs="Times New Roman"/>
              </w:rPr>
              <w:t>Развитие ярмарочной торговли в районе с привлечением местных товаропроизводителей</w:t>
            </w:r>
          </w:p>
        </w:tc>
        <w:tc>
          <w:tcPr>
            <w:tcW w:w="2135" w:type="dxa"/>
            <w:shd w:val="clear" w:color="auto" w:fill="auto"/>
          </w:tcPr>
          <w:p w:rsidR="00B820D8" w:rsidRPr="00AE4C3D" w:rsidRDefault="00B820D8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8B1">
              <w:rPr>
                <w:rFonts w:ascii="Times New Roman" w:hAnsi="Times New Roman" w:cs="Times New Roman"/>
              </w:rPr>
              <w:t>повышение уровня информированности субъектов предпринимательства и потребителей о проводимых мероприятиях</w:t>
            </w:r>
          </w:p>
        </w:tc>
        <w:tc>
          <w:tcPr>
            <w:tcW w:w="1701" w:type="dxa"/>
            <w:shd w:val="clear" w:color="auto" w:fill="auto"/>
          </w:tcPr>
          <w:p w:rsidR="00B820D8" w:rsidRPr="00B820D8" w:rsidRDefault="00B820D8" w:rsidP="004B47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0D8">
              <w:rPr>
                <w:rFonts w:ascii="Times New Roman" w:hAnsi="Times New Roman" w:cs="Times New Roman"/>
                <w:sz w:val="22"/>
                <w:szCs w:val="22"/>
              </w:rPr>
              <w:t>количество ярмарок выходного дня, организованных в районе, единиц</w:t>
            </w:r>
          </w:p>
        </w:tc>
        <w:tc>
          <w:tcPr>
            <w:tcW w:w="1281" w:type="dxa"/>
            <w:shd w:val="clear" w:color="auto" w:fill="auto"/>
          </w:tcPr>
          <w:p w:rsidR="00B820D8" w:rsidRPr="00AE4C3D" w:rsidRDefault="00B820D8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820D8" w:rsidRPr="00AE4C3D" w:rsidRDefault="00B820D8" w:rsidP="00B820D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820D8" w:rsidRPr="00AE4C3D" w:rsidRDefault="00B820D8" w:rsidP="00B820D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820D8" w:rsidRPr="00AE4C3D" w:rsidRDefault="00B820D8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1701" w:type="dxa"/>
            <w:shd w:val="clear" w:color="auto" w:fill="auto"/>
          </w:tcPr>
          <w:p w:rsidR="00B820D8" w:rsidRPr="00AE4C3D" w:rsidRDefault="00B820D8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экономике и труду администрации района</w:t>
            </w:r>
          </w:p>
        </w:tc>
        <w:tc>
          <w:tcPr>
            <w:tcW w:w="1560" w:type="dxa"/>
            <w:shd w:val="clear" w:color="auto" w:fill="auto"/>
          </w:tcPr>
          <w:p w:rsidR="00B820D8" w:rsidRPr="00AE4C3D" w:rsidRDefault="00B820D8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и доступности услуг розничной торговли для населения района, расширение ассортимента товаров и их ценового сегмента с привлечением </w:t>
            </w:r>
            <w:r w:rsidRPr="009A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малого и среднего бизнеса к участию в ярмарочной торговле</w:t>
            </w:r>
          </w:p>
        </w:tc>
      </w:tr>
      <w:tr w:rsidR="004F0BF0" w:rsidRPr="00C37914" w:rsidTr="0054343F">
        <w:trPr>
          <w:trHeight w:val="757"/>
        </w:trPr>
        <w:tc>
          <w:tcPr>
            <w:tcW w:w="15594" w:type="dxa"/>
            <w:gridSpan w:val="10"/>
            <w:shd w:val="clear" w:color="auto" w:fill="auto"/>
          </w:tcPr>
          <w:p w:rsidR="004F0BF0" w:rsidRPr="009A18EC" w:rsidRDefault="004F0BF0" w:rsidP="0054343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4F0BF0" w:rsidRPr="00C37914" w:rsidTr="0054343F">
        <w:trPr>
          <w:trHeight w:val="757"/>
        </w:trPr>
        <w:tc>
          <w:tcPr>
            <w:tcW w:w="707" w:type="dxa"/>
            <w:shd w:val="clear" w:color="auto" w:fill="auto"/>
          </w:tcPr>
          <w:p w:rsidR="004F0BF0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8B1">
              <w:rPr>
                <w:rFonts w:ascii="Times New Roman" w:hAnsi="Times New Roman" w:cs="Times New Roman"/>
              </w:rPr>
              <w:t>Методическая и консультационная помощь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135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8B1">
              <w:rPr>
                <w:rFonts w:ascii="Times New Roman" w:hAnsi="Times New Roman" w:cs="Times New Roman"/>
              </w:rPr>
              <w:t>повышение информированности субъектов предпринимательской деятельности на рынке</w:t>
            </w:r>
          </w:p>
        </w:tc>
        <w:tc>
          <w:tcPr>
            <w:tcW w:w="1701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8B1">
              <w:rPr>
                <w:rFonts w:ascii="Times New Roman" w:hAnsi="Times New Roman" w:cs="Times New Roman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281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4F0BF0" w:rsidRPr="00AE4C3D" w:rsidRDefault="00606E68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4F0BF0" w:rsidRPr="00AE4C3D" w:rsidRDefault="00606E68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1701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экономике и труду администрации района</w:t>
            </w:r>
          </w:p>
        </w:tc>
        <w:tc>
          <w:tcPr>
            <w:tcW w:w="1560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информационной грамотности предпринимателей, осуществляющих хозяйственную деятельность на рынке, увеличение доли организаций частной формы собственности на рынке</w:t>
            </w:r>
          </w:p>
        </w:tc>
      </w:tr>
      <w:tr w:rsidR="004F0BF0" w:rsidRPr="00C37914" w:rsidTr="0054343F">
        <w:trPr>
          <w:trHeight w:val="757"/>
        </w:trPr>
        <w:tc>
          <w:tcPr>
            <w:tcW w:w="15594" w:type="dxa"/>
            <w:gridSpan w:val="10"/>
            <w:shd w:val="clear" w:color="auto" w:fill="auto"/>
          </w:tcPr>
          <w:p w:rsidR="004F0BF0" w:rsidRPr="004B6DDC" w:rsidRDefault="004F0BF0" w:rsidP="00302D6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4B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</w:tr>
      <w:tr w:rsidR="004F0BF0" w:rsidRPr="00C37914" w:rsidTr="0054343F">
        <w:trPr>
          <w:trHeight w:val="757"/>
        </w:trPr>
        <w:tc>
          <w:tcPr>
            <w:tcW w:w="707" w:type="dxa"/>
            <w:shd w:val="clear" w:color="auto" w:fill="auto"/>
          </w:tcPr>
          <w:p w:rsidR="004F0BF0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6DDC">
              <w:rPr>
                <w:rFonts w:ascii="Times New Roman" w:hAnsi="Times New Roman" w:cs="Times New Roman"/>
              </w:rPr>
              <w:t xml:space="preserve">Подготовка информационной базы об организациях, осуществляющих </w:t>
            </w:r>
            <w:r w:rsidRPr="004B6DDC">
              <w:rPr>
                <w:rFonts w:ascii="Times New Roman" w:hAnsi="Times New Roman" w:cs="Times New Roman"/>
              </w:rPr>
              <w:lastRenderedPageBreak/>
              <w:t>деятельность на рынке благоустройства городской среды</w:t>
            </w:r>
          </w:p>
        </w:tc>
        <w:tc>
          <w:tcPr>
            <w:tcW w:w="2135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6DDC">
              <w:rPr>
                <w:rFonts w:ascii="Times New Roman" w:hAnsi="Times New Roman" w:cs="Times New Roman"/>
              </w:rPr>
              <w:lastRenderedPageBreak/>
              <w:t xml:space="preserve">наличие актуальной информации о количестве и формах </w:t>
            </w:r>
            <w:r w:rsidRPr="004B6DDC">
              <w:rPr>
                <w:rFonts w:ascii="Times New Roman" w:hAnsi="Times New Roman" w:cs="Times New Roman"/>
              </w:rPr>
              <w:lastRenderedPageBreak/>
              <w:t>собственности организаций, находящихся на рынке благоустройства городской среды субъекта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6DDC">
              <w:rPr>
                <w:rFonts w:ascii="Times New Roman" w:hAnsi="Times New Roman" w:cs="Times New Roman"/>
              </w:rPr>
              <w:lastRenderedPageBreak/>
              <w:t xml:space="preserve">доля организаций частной формы собственности </w:t>
            </w:r>
            <w:r w:rsidRPr="004B6DDC">
              <w:rPr>
                <w:rFonts w:ascii="Times New Roman" w:hAnsi="Times New Roman" w:cs="Times New Roman"/>
              </w:rPr>
              <w:lastRenderedPageBreak/>
              <w:t>в сфере выполнения работ по благоустройству городской среды, процентов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архитектуры и градостроительства </w:t>
            </w:r>
            <w:r w:rsidRPr="004B6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района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увеличение доли организаций частной формы </w:t>
            </w:r>
            <w:r w:rsidRPr="00CA3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 на рынке, повышение качества жизни населения города за счет благоустройства городской среды</w:t>
            </w:r>
          </w:p>
        </w:tc>
      </w:tr>
      <w:tr w:rsidR="004F0BF0" w:rsidRPr="00C37914" w:rsidTr="0054343F">
        <w:trPr>
          <w:trHeight w:val="757"/>
        </w:trPr>
        <w:tc>
          <w:tcPr>
            <w:tcW w:w="707" w:type="dxa"/>
            <w:shd w:val="clear" w:color="auto" w:fill="auto"/>
          </w:tcPr>
          <w:p w:rsidR="004F0BF0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40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6DDC">
              <w:rPr>
                <w:rFonts w:ascii="Times New Roman" w:hAnsi="Times New Roman" w:cs="Times New Roman"/>
              </w:rPr>
              <w:t>Заключение муниципальных контрактов на благоустройство городской среды (уборка муниципальных территорий, ремонт тротуаров, озеленение,</w:t>
            </w:r>
            <w:proofErr w:type="gramEnd"/>
          </w:p>
        </w:tc>
        <w:tc>
          <w:tcPr>
            <w:tcW w:w="2135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6DDC">
              <w:rPr>
                <w:rFonts w:ascii="Times New Roman" w:hAnsi="Times New Roman" w:cs="Times New Roman"/>
              </w:rPr>
              <w:t>увеличение количества организаций частной формы собственности на рынке</w:t>
            </w:r>
          </w:p>
        </w:tc>
        <w:tc>
          <w:tcPr>
            <w:tcW w:w="1701" w:type="dxa"/>
            <w:vMerge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BF0" w:rsidRPr="00C37914" w:rsidTr="0054343F">
        <w:trPr>
          <w:trHeight w:val="757"/>
        </w:trPr>
        <w:tc>
          <w:tcPr>
            <w:tcW w:w="15594" w:type="dxa"/>
            <w:gridSpan w:val="10"/>
            <w:shd w:val="clear" w:color="auto" w:fill="auto"/>
          </w:tcPr>
          <w:p w:rsidR="004F0BF0" w:rsidRPr="000726C3" w:rsidRDefault="004F0BF0" w:rsidP="0054343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07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4F0BF0" w:rsidRPr="00C37914" w:rsidTr="0054343F">
        <w:trPr>
          <w:trHeight w:val="4907"/>
        </w:trPr>
        <w:tc>
          <w:tcPr>
            <w:tcW w:w="707" w:type="dxa"/>
            <w:shd w:val="clear" w:color="auto" w:fill="auto"/>
          </w:tcPr>
          <w:p w:rsidR="004F0BF0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40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6C3">
              <w:rPr>
                <w:rFonts w:ascii="Times New Roman" w:hAnsi="Times New Roman" w:cs="Times New Roman"/>
              </w:rPr>
              <w:t>Создание и развитие частного сектора по перевозке пассажиров автотранспортом по муниципальным маршрутам и благоприятных условий субъектам</w:t>
            </w:r>
          </w:p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6C3">
              <w:rPr>
                <w:rFonts w:ascii="Times New Roman" w:hAnsi="Times New Roman" w:cs="Times New Roman"/>
              </w:rPr>
              <w:t>транспортной инфраструктуры, включая 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2135" w:type="dxa"/>
            <w:shd w:val="clear" w:color="auto" w:fill="auto"/>
          </w:tcPr>
          <w:p w:rsidR="004F0BF0" w:rsidRPr="000726C3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6C3">
              <w:rPr>
                <w:rFonts w:ascii="Times New Roman" w:hAnsi="Times New Roman" w:cs="Times New Roman"/>
              </w:rPr>
              <w:t>осуществление перевозчиками негосударственных форм собственности услуг по перевозке пассажиров;</w:t>
            </w:r>
          </w:p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6C3">
              <w:rPr>
                <w:rFonts w:ascii="Times New Roman" w:hAnsi="Times New Roman" w:cs="Times New Roman"/>
              </w:rPr>
              <w:t>наличие сети регулярных маршрутов</w:t>
            </w:r>
          </w:p>
        </w:tc>
        <w:tc>
          <w:tcPr>
            <w:tcW w:w="1701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6C3">
              <w:rPr>
                <w:rFonts w:ascii="Times New Roman" w:hAnsi="Times New Roman" w:cs="Times New Roman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281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0BF0" w:rsidRPr="00AE4C3D" w:rsidRDefault="00606E68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1701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архитектуры и градостроительства администрации района</w:t>
            </w:r>
          </w:p>
        </w:tc>
        <w:tc>
          <w:tcPr>
            <w:tcW w:w="1560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удовлетворение в полном объеме потребностей населения в перевозках, развитие сектора регулярных перевозок, обеспечение доступа на рынок большего количества организаций частной формы собственности</w:t>
            </w:r>
          </w:p>
        </w:tc>
      </w:tr>
      <w:tr w:rsidR="004F0BF0" w:rsidRPr="00C37914" w:rsidTr="0054343F">
        <w:trPr>
          <w:trHeight w:val="757"/>
        </w:trPr>
        <w:tc>
          <w:tcPr>
            <w:tcW w:w="15594" w:type="dxa"/>
            <w:gridSpan w:val="10"/>
            <w:shd w:val="clear" w:color="auto" w:fill="auto"/>
          </w:tcPr>
          <w:p w:rsidR="004F0BF0" w:rsidRPr="000726C3" w:rsidRDefault="004F0BF0" w:rsidP="0054343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07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медицинских услуг</w:t>
            </w:r>
          </w:p>
        </w:tc>
      </w:tr>
      <w:tr w:rsidR="00E56D38" w:rsidRPr="00C37914" w:rsidTr="0054343F">
        <w:trPr>
          <w:trHeight w:val="757"/>
        </w:trPr>
        <w:tc>
          <w:tcPr>
            <w:tcW w:w="707" w:type="dxa"/>
            <w:shd w:val="clear" w:color="auto" w:fill="auto"/>
          </w:tcPr>
          <w:p w:rsidR="00E56D38" w:rsidRDefault="00E56D38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:rsidR="00E56D38" w:rsidRPr="00AE4C3D" w:rsidRDefault="00E56D38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6C3">
              <w:rPr>
                <w:rFonts w:ascii="Times New Roman" w:hAnsi="Times New Roman" w:cs="Times New Roman"/>
              </w:rPr>
              <w:t>Методологическая помощь медицинским организациям частной системы здравоохранения при проведении процедуры лицензирования</w:t>
            </w:r>
          </w:p>
        </w:tc>
        <w:tc>
          <w:tcPr>
            <w:tcW w:w="2135" w:type="dxa"/>
            <w:shd w:val="clear" w:color="auto" w:fill="auto"/>
          </w:tcPr>
          <w:p w:rsidR="00E56D38" w:rsidRPr="00AE4C3D" w:rsidRDefault="00E56D38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6C3">
              <w:rPr>
                <w:rFonts w:ascii="Times New Roman" w:hAnsi="Times New Roman" w:cs="Times New Roman"/>
              </w:rPr>
              <w:t>повышение доступности сферы предоставления медицинских услуг для субъектов предпринимательской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E56D38" w:rsidRPr="00E56D38" w:rsidRDefault="00E56D38" w:rsidP="004B47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D38">
              <w:rPr>
                <w:rFonts w:ascii="Times New Roman" w:hAnsi="Times New Roman" w:cs="Times New Roman"/>
                <w:sz w:val="22"/>
                <w:szCs w:val="22"/>
              </w:rPr>
              <w:t xml:space="preserve">доля медицинских организаций частной системы здравоохранения </w:t>
            </w:r>
            <w:proofErr w:type="gramStart"/>
            <w:r w:rsidRPr="00E56D3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E56D38"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медицинских (стоматологических) услуг, процентов</w:t>
            </w:r>
          </w:p>
        </w:tc>
        <w:tc>
          <w:tcPr>
            <w:tcW w:w="1281" w:type="dxa"/>
            <w:shd w:val="clear" w:color="auto" w:fill="auto"/>
          </w:tcPr>
          <w:p w:rsidR="00E56D38" w:rsidRPr="00AE4C3D" w:rsidRDefault="00E56D38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E56D38" w:rsidRPr="00AE4C3D" w:rsidRDefault="00E56D38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E56D38" w:rsidRPr="00AE4C3D" w:rsidRDefault="00E56D38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E56D38" w:rsidRPr="00AE4C3D" w:rsidRDefault="00E56D38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1701" w:type="dxa"/>
            <w:shd w:val="clear" w:color="auto" w:fill="auto"/>
          </w:tcPr>
          <w:p w:rsidR="00E56D38" w:rsidRPr="000726C3" w:rsidRDefault="00E56D38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Егорьевского района Алтайского края, </w:t>
            </w:r>
          </w:p>
          <w:p w:rsidR="00E56D38" w:rsidRPr="000726C3" w:rsidRDefault="00E56D38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 Алтайского края,</w:t>
            </w:r>
          </w:p>
          <w:p w:rsidR="00E56D38" w:rsidRPr="00AE4C3D" w:rsidRDefault="00E56D38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фонд обязательного медицинского страхования Алтайского края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E56D38" w:rsidRPr="00AE4C3D" w:rsidRDefault="00E56D38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удовлетворение в полном объеме потребностей населения в медицинских услугах, повышение качества услуг</w:t>
            </w:r>
          </w:p>
        </w:tc>
      </w:tr>
      <w:tr w:rsidR="004F0BF0" w:rsidRPr="00C37914" w:rsidTr="0054343F">
        <w:trPr>
          <w:trHeight w:val="757"/>
        </w:trPr>
        <w:tc>
          <w:tcPr>
            <w:tcW w:w="15594" w:type="dxa"/>
            <w:gridSpan w:val="10"/>
            <w:shd w:val="clear" w:color="auto" w:fill="auto"/>
          </w:tcPr>
          <w:p w:rsidR="004F0BF0" w:rsidRPr="000726C3" w:rsidRDefault="004F0BF0" w:rsidP="0054343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 </w:t>
            </w:r>
            <w:r w:rsidRPr="0007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4F0BF0" w:rsidRPr="00C37914" w:rsidTr="0054343F">
        <w:trPr>
          <w:trHeight w:val="757"/>
        </w:trPr>
        <w:tc>
          <w:tcPr>
            <w:tcW w:w="707" w:type="dxa"/>
            <w:shd w:val="clear" w:color="auto" w:fill="auto"/>
          </w:tcPr>
          <w:p w:rsidR="004F0BF0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6C3">
              <w:rPr>
                <w:rFonts w:ascii="Times New Roman" w:hAnsi="Times New Roman" w:cs="Times New Roman"/>
              </w:rPr>
              <w:t>Предоставление муниципальных услуг по выдаче градостроительного плана земельного участка в электронном виде</w:t>
            </w:r>
          </w:p>
        </w:tc>
        <w:tc>
          <w:tcPr>
            <w:tcW w:w="2135" w:type="dxa"/>
            <w:vMerge w:val="restart"/>
            <w:shd w:val="clear" w:color="auto" w:fill="auto"/>
          </w:tcPr>
          <w:p w:rsidR="004F0BF0" w:rsidRPr="000726C3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6C3">
              <w:rPr>
                <w:rFonts w:ascii="Times New Roman" w:hAnsi="Times New Roman" w:cs="Times New Roman"/>
              </w:rPr>
              <w:t>повышение информированности хозяйствующих субъектов, осуществляющих деятельность на данном рынке;</w:t>
            </w:r>
          </w:p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6C3">
              <w:rPr>
                <w:rFonts w:ascii="Times New Roman" w:hAnsi="Times New Roman" w:cs="Times New Roman"/>
              </w:rPr>
              <w:t>снижение административной нагрузки при прохождении процедур в сфере строительства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6C3">
              <w:rPr>
                <w:rFonts w:ascii="Times New Roman" w:hAnsi="Times New Roman" w:cs="Times New Roman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архитектуры и градостроительства администрации района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состояния конкурентной среды на товарном рынке, снижение сроков предоставления муниципальных услуг в сфере строительства объектов капитального строительства</w:t>
            </w:r>
          </w:p>
        </w:tc>
      </w:tr>
      <w:tr w:rsidR="004F0BF0" w:rsidRPr="00C37914" w:rsidTr="0054343F">
        <w:trPr>
          <w:trHeight w:val="757"/>
        </w:trPr>
        <w:tc>
          <w:tcPr>
            <w:tcW w:w="707" w:type="dxa"/>
            <w:shd w:val="clear" w:color="auto" w:fill="auto"/>
          </w:tcPr>
          <w:p w:rsidR="004F0BF0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26C3">
              <w:rPr>
                <w:rFonts w:ascii="Times New Roman" w:hAnsi="Times New Roman" w:cs="Times New Roman"/>
              </w:rPr>
              <w:t>Предоставление муниципальных услуг по выдаче разрешений на строительство, а также разрешений на ввод в эксплуатацию в электронном виде</w:t>
            </w:r>
          </w:p>
        </w:tc>
        <w:tc>
          <w:tcPr>
            <w:tcW w:w="2135" w:type="dxa"/>
            <w:vMerge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BF0" w:rsidRPr="00C37914" w:rsidTr="0054343F">
        <w:trPr>
          <w:trHeight w:val="757"/>
        </w:trPr>
        <w:tc>
          <w:tcPr>
            <w:tcW w:w="15594" w:type="dxa"/>
            <w:gridSpan w:val="10"/>
            <w:shd w:val="clear" w:color="auto" w:fill="auto"/>
          </w:tcPr>
          <w:p w:rsidR="004F0BF0" w:rsidRPr="00A6387D" w:rsidRDefault="004F0BF0" w:rsidP="0054343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A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ритуальных услуг</w:t>
            </w:r>
          </w:p>
        </w:tc>
      </w:tr>
      <w:tr w:rsidR="004F0BF0" w:rsidRPr="00C37914" w:rsidTr="0054343F">
        <w:trPr>
          <w:trHeight w:val="757"/>
        </w:trPr>
        <w:tc>
          <w:tcPr>
            <w:tcW w:w="707" w:type="dxa"/>
            <w:shd w:val="clear" w:color="auto" w:fill="auto"/>
          </w:tcPr>
          <w:p w:rsidR="004F0BF0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87D">
              <w:rPr>
                <w:rFonts w:ascii="Times New Roman" w:hAnsi="Times New Roman" w:cs="Times New Roman"/>
              </w:rPr>
              <w:t>Формирование и актуализация данных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2135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87D">
              <w:rPr>
                <w:rFonts w:ascii="Times New Roman" w:hAnsi="Times New Roman" w:cs="Times New Roman"/>
              </w:rPr>
              <w:t>развитие конкуренции на рынке оказания ритуальных услуг</w:t>
            </w:r>
          </w:p>
        </w:tc>
        <w:tc>
          <w:tcPr>
            <w:tcW w:w="1701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87D">
              <w:rPr>
                <w:rFonts w:ascii="Times New Roman" w:hAnsi="Times New Roman" w:cs="Times New Roman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281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1701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архитектуры и градостроительства администрации района</w:t>
            </w:r>
          </w:p>
        </w:tc>
        <w:tc>
          <w:tcPr>
            <w:tcW w:w="1560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организаций частной формы собственности, предоставляющих услуги на рынке, повышение качества услуг</w:t>
            </w:r>
          </w:p>
        </w:tc>
      </w:tr>
      <w:tr w:rsidR="004F0BF0" w:rsidRPr="00C37914" w:rsidTr="0054343F">
        <w:trPr>
          <w:trHeight w:val="757"/>
        </w:trPr>
        <w:tc>
          <w:tcPr>
            <w:tcW w:w="15594" w:type="dxa"/>
            <w:gridSpan w:val="10"/>
            <w:shd w:val="clear" w:color="auto" w:fill="auto"/>
          </w:tcPr>
          <w:p w:rsidR="004F0BF0" w:rsidRPr="00E1530D" w:rsidRDefault="004F0BF0" w:rsidP="00E56D3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Рынок услуг общественного питания</w:t>
            </w:r>
          </w:p>
        </w:tc>
      </w:tr>
      <w:tr w:rsidR="004F0BF0" w:rsidRPr="00C37914" w:rsidTr="0054343F">
        <w:trPr>
          <w:trHeight w:val="757"/>
        </w:trPr>
        <w:tc>
          <w:tcPr>
            <w:tcW w:w="707" w:type="dxa"/>
            <w:shd w:val="clear" w:color="auto" w:fill="auto"/>
          </w:tcPr>
          <w:p w:rsidR="004F0BF0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40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30D">
              <w:rPr>
                <w:rFonts w:ascii="Times New Roman" w:hAnsi="Times New Roman" w:cs="Times New Roman"/>
              </w:rPr>
              <w:t>Содействие кредитно-финансовой, информационно-консультационной поддержке предприятиям, организациям, индивидуальным предпринимателям, реализующим инвестиционные проекты</w:t>
            </w:r>
          </w:p>
        </w:tc>
        <w:tc>
          <w:tcPr>
            <w:tcW w:w="2135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30D">
              <w:rPr>
                <w:rFonts w:ascii="Times New Roman" w:hAnsi="Times New Roman" w:cs="Times New Roman"/>
              </w:rPr>
              <w:t>повышение информированности субъектов малого и среднего предпринимательства о мерах государственной поддержки</w:t>
            </w:r>
          </w:p>
        </w:tc>
        <w:tc>
          <w:tcPr>
            <w:tcW w:w="1701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30D">
              <w:rPr>
                <w:rFonts w:ascii="Times New Roman" w:hAnsi="Times New Roman" w:cs="Times New Roman"/>
              </w:rPr>
              <w:t>доля организаций частной формы собственности в сфере оказания услуг по общественному питанию, процентов</w:t>
            </w:r>
          </w:p>
        </w:tc>
        <w:tc>
          <w:tcPr>
            <w:tcW w:w="1281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1701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экономике и труду администрации района</w:t>
            </w:r>
          </w:p>
        </w:tc>
        <w:tc>
          <w:tcPr>
            <w:tcW w:w="1560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доступности услуг общественного питания для населения района</w:t>
            </w:r>
          </w:p>
        </w:tc>
      </w:tr>
      <w:tr w:rsidR="004F0BF0" w:rsidRPr="00C37914" w:rsidTr="0054343F">
        <w:trPr>
          <w:trHeight w:val="757"/>
        </w:trPr>
        <w:tc>
          <w:tcPr>
            <w:tcW w:w="15594" w:type="dxa"/>
            <w:gridSpan w:val="10"/>
            <w:shd w:val="clear" w:color="auto" w:fill="auto"/>
          </w:tcPr>
          <w:p w:rsidR="004F0BF0" w:rsidRPr="00E1530D" w:rsidRDefault="004F0BF0" w:rsidP="00E56D3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1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Рынок услуг придорожного сервиса</w:t>
            </w:r>
          </w:p>
        </w:tc>
      </w:tr>
      <w:tr w:rsidR="004F0BF0" w:rsidRPr="00C37914" w:rsidTr="0054343F">
        <w:trPr>
          <w:trHeight w:val="757"/>
        </w:trPr>
        <w:tc>
          <w:tcPr>
            <w:tcW w:w="707" w:type="dxa"/>
            <w:shd w:val="clear" w:color="auto" w:fill="auto"/>
          </w:tcPr>
          <w:p w:rsidR="004F0BF0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30D">
              <w:rPr>
                <w:rFonts w:ascii="Times New Roman" w:hAnsi="Times New Roman" w:cs="Times New Roman"/>
              </w:rPr>
              <w:t>Содействие кредитно-финансовой, информационно-консультационной поддержке предприятиям, организациям, индивидуальным предпринимателям, реализующим инвестиционные проекты</w:t>
            </w:r>
          </w:p>
        </w:tc>
        <w:tc>
          <w:tcPr>
            <w:tcW w:w="2135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30D">
              <w:rPr>
                <w:rFonts w:ascii="Times New Roman" w:hAnsi="Times New Roman" w:cs="Times New Roman"/>
              </w:rPr>
              <w:t>повышение информированности субъектов малого и среднего предпринимательства о мерах государственной поддержки</w:t>
            </w:r>
          </w:p>
        </w:tc>
        <w:tc>
          <w:tcPr>
            <w:tcW w:w="1701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530D">
              <w:rPr>
                <w:rFonts w:ascii="Times New Roman" w:hAnsi="Times New Roman" w:cs="Times New Roman"/>
              </w:rPr>
              <w:t>доля организаций частной формы собственности в сфере оказания услуг придорожного сервиса, процентов</w:t>
            </w:r>
          </w:p>
        </w:tc>
        <w:tc>
          <w:tcPr>
            <w:tcW w:w="1281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1701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экономике и труду администрации района</w:t>
            </w:r>
          </w:p>
        </w:tc>
        <w:tc>
          <w:tcPr>
            <w:tcW w:w="1560" w:type="dxa"/>
            <w:shd w:val="clear" w:color="auto" w:fill="auto"/>
          </w:tcPr>
          <w:p w:rsidR="004F0BF0" w:rsidRPr="00AE4C3D" w:rsidRDefault="004F0BF0" w:rsidP="0054343F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доступности услуг придорожного сервиса</w:t>
            </w:r>
          </w:p>
        </w:tc>
      </w:tr>
      <w:tr w:rsidR="00E56D38" w:rsidRPr="00C37914" w:rsidTr="00177643">
        <w:trPr>
          <w:trHeight w:val="757"/>
        </w:trPr>
        <w:tc>
          <w:tcPr>
            <w:tcW w:w="15594" w:type="dxa"/>
            <w:gridSpan w:val="10"/>
            <w:shd w:val="clear" w:color="auto" w:fill="auto"/>
          </w:tcPr>
          <w:p w:rsidR="00E56D38" w:rsidRPr="0037665B" w:rsidRDefault="00E56D38" w:rsidP="00E56D3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65B">
              <w:rPr>
                <w:rFonts w:ascii="Times New Roman" w:hAnsi="Times New Roman" w:cs="Times New Roman"/>
              </w:rPr>
              <w:t>14. Рынок племенного животноводства</w:t>
            </w:r>
          </w:p>
        </w:tc>
      </w:tr>
      <w:tr w:rsidR="0037665B" w:rsidRPr="00C37914" w:rsidTr="0054343F">
        <w:trPr>
          <w:trHeight w:val="757"/>
        </w:trPr>
        <w:tc>
          <w:tcPr>
            <w:tcW w:w="707" w:type="dxa"/>
            <w:shd w:val="clear" w:color="auto" w:fill="auto"/>
          </w:tcPr>
          <w:p w:rsidR="0037665B" w:rsidRDefault="0037665B" w:rsidP="00E56D3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:rsidR="0037665B" w:rsidRPr="0037665B" w:rsidRDefault="0037665B" w:rsidP="003766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B">
              <w:rPr>
                <w:rFonts w:ascii="Times New Roman" w:hAnsi="Times New Roman" w:cs="Times New Roman"/>
                <w:sz w:val="22"/>
                <w:szCs w:val="22"/>
              </w:rPr>
              <w:t>Предоставление консультаций по вопросам развития племенного животноводства и воспроизводства стада.</w:t>
            </w:r>
          </w:p>
        </w:tc>
        <w:tc>
          <w:tcPr>
            <w:tcW w:w="2135" w:type="dxa"/>
            <w:shd w:val="clear" w:color="auto" w:fill="auto"/>
          </w:tcPr>
          <w:p w:rsidR="0037665B" w:rsidRPr="0037665B" w:rsidRDefault="0037665B" w:rsidP="00C060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B">
              <w:rPr>
                <w:rFonts w:ascii="Times New Roman" w:hAnsi="Times New Roman" w:cs="Times New Roman"/>
                <w:sz w:val="22"/>
                <w:szCs w:val="22"/>
              </w:rPr>
              <w:t>увеличение объема продаж племенного скота организациями частной формы собственности</w:t>
            </w:r>
          </w:p>
        </w:tc>
        <w:tc>
          <w:tcPr>
            <w:tcW w:w="1701" w:type="dxa"/>
            <w:shd w:val="clear" w:color="auto" w:fill="auto"/>
          </w:tcPr>
          <w:p w:rsidR="0037665B" w:rsidRPr="0037665B" w:rsidRDefault="0037665B" w:rsidP="00C060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B">
              <w:rPr>
                <w:rFonts w:ascii="Times New Roman" w:hAnsi="Times New Roman" w:cs="Times New Roman"/>
                <w:sz w:val="22"/>
                <w:szCs w:val="22"/>
              </w:rPr>
              <w:t xml:space="preserve">доля организаций частной формы собственности на рынке племенного </w:t>
            </w:r>
            <w:r w:rsidRPr="003766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животноводства, процентов</w:t>
            </w:r>
          </w:p>
        </w:tc>
        <w:tc>
          <w:tcPr>
            <w:tcW w:w="1281" w:type="dxa"/>
            <w:shd w:val="clear" w:color="auto" w:fill="auto"/>
          </w:tcPr>
          <w:p w:rsidR="0037665B" w:rsidRPr="00AE4C3D" w:rsidRDefault="0037665B" w:rsidP="00C060A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276" w:type="dxa"/>
            <w:shd w:val="clear" w:color="auto" w:fill="auto"/>
          </w:tcPr>
          <w:p w:rsidR="0037665B" w:rsidRPr="00AE4C3D" w:rsidRDefault="0037665B" w:rsidP="00C060A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37665B" w:rsidRPr="00AE4C3D" w:rsidRDefault="0037665B" w:rsidP="00C060A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7665B" w:rsidRPr="0037665B" w:rsidRDefault="0037665B" w:rsidP="00C060A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65B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</w:p>
        </w:tc>
        <w:tc>
          <w:tcPr>
            <w:tcW w:w="1701" w:type="dxa"/>
            <w:shd w:val="clear" w:color="auto" w:fill="auto"/>
          </w:tcPr>
          <w:p w:rsidR="0037665B" w:rsidRPr="0037665B" w:rsidRDefault="0037665B" w:rsidP="00C060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B">
              <w:rPr>
                <w:rFonts w:ascii="Times New Roman" w:hAnsi="Times New Roman" w:cs="Times New Roman"/>
                <w:sz w:val="22"/>
                <w:szCs w:val="22"/>
              </w:rPr>
              <w:t xml:space="preserve">Отдел по аграрным вопросам, землепользованию и охране окружающей </w:t>
            </w:r>
            <w:r w:rsidRPr="003766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среды администрации  района </w:t>
            </w:r>
          </w:p>
        </w:tc>
        <w:tc>
          <w:tcPr>
            <w:tcW w:w="1560" w:type="dxa"/>
            <w:shd w:val="clear" w:color="auto" w:fill="auto"/>
          </w:tcPr>
          <w:p w:rsidR="0037665B" w:rsidRPr="0037665B" w:rsidRDefault="0037665B" w:rsidP="003766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65B">
              <w:rPr>
                <w:rFonts w:ascii="Times New Roman" w:hAnsi="Times New Roman" w:cs="Times New Roman"/>
              </w:rPr>
              <w:lastRenderedPageBreak/>
              <w:t>сохранение организаций частной формы собственности на рынке</w:t>
            </w:r>
          </w:p>
        </w:tc>
      </w:tr>
      <w:tr w:rsidR="0080274A" w:rsidRPr="00C37914" w:rsidTr="00FA2675">
        <w:trPr>
          <w:trHeight w:val="757"/>
        </w:trPr>
        <w:tc>
          <w:tcPr>
            <w:tcW w:w="15594" w:type="dxa"/>
            <w:gridSpan w:val="10"/>
            <w:shd w:val="clear" w:color="auto" w:fill="auto"/>
          </w:tcPr>
          <w:p w:rsidR="0080274A" w:rsidRPr="0037665B" w:rsidRDefault="0080274A" w:rsidP="00E56D3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65B">
              <w:rPr>
                <w:rFonts w:ascii="Times New Roman" w:hAnsi="Times New Roman" w:cs="Times New Roman"/>
              </w:rPr>
              <w:lastRenderedPageBreak/>
              <w:t>15. Рынок семеноводства по основным сельскохозяйственным культурам</w:t>
            </w:r>
          </w:p>
        </w:tc>
      </w:tr>
      <w:tr w:rsidR="0037665B" w:rsidRPr="00C37914" w:rsidTr="0054343F">
        <w:trPr>
          <w:trHeight w:val="757"/>
        </w:trPr>
        <w:tc>
          <w:tcPr>
            <w:tcW w:w="707" w:type="dxa"/>
            <w:shd w:val="clear" w:color="auto" w:fill="auto"/>
          </w:tcPr>
          <w:p w:rsidR="0037665B" w:rsidRDefault="0037665B" w:rsidP="00E56D3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:rsidR="0037665B" w:rsidRPr="0037665B" w:rsidRDefault="0037665B" w:rsidP="003766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B">
              <w:rPr>
                <w:rFonts w:ascii="Times New Roman" w:hAnsi="Times New Roman" w:cs="Times New Roman"/>
                <w:sz w:val="22"/>
                <w:szCs w:val="22"/>
              </w:rPr>
              <w:t>Предоставление консультаций по вопросам развития элитного семеноводства</w:t>
            </w:r>
          </w:p>
        </w:tc>
        <w:tc>
          <w:tcPr>
            <w:tcW w:w="2135" w:type="dxa"/>
            <w:shd w:val="clear" w:color="auto" w:fill="auto"/>
          </w:tcPr>
          <w:p w:rsidR="0037665B" w:rsidRPr="0037665B" w:rsidRDefault="0037665B" w:rsidP="003766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B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темпов </w:t>
            </w:r>
            <w:proofErr w:type="spellStart"/>
            <w:r w:rsidRPr="0037665B">
              <w:rPr>
                <w:rFonts w:ascii="Times New Roman" w:hAnsi="Times New Roman" w:cs="Times New Roman"/>
                <w:sz w:val="22"/>
                <w:szCs w:val="22"/>
              </w:rPr>
              <w:t>сортообновления</w:t>
            </w:r>
            <w:proofErr w:type="spellEnd"/>
            <w:r w:rsidRPr="0037665B">
              <w:rPr>
                <w:rFonts w:ascii="Times New Roman" w:hAnsi="Times New Roman" w:cs="Times New Roman"/>
                <w:sz w:val="22"/>
                <w:szCs w:val="22"/>
              </w:rPr>
              <w:t xml:space="preserve"> и сортосмены</w:t>
            </w:r>
          </w:p>
        </w:tc>
        <w:tc>
          <w:tcPr>
            <w:tcW w:w="1701" w:type="dxa"/>
            <w:shd w:val="clear" w:color="auto" w:fill="auto"/>
          </w:tcPr>
          <w:p w:rsidR="0037665B" w:rsidRPr="0037665B" w:rsidRDefault="0037665B" w:rsidP="003766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B">
              <w:rPr>
                <w:rFonts w:ascii="Times New Roman" w:hAnsi="Times New Roman" w:cs="Times New Roman"/>
                <w:sz w:val="22"/>
                <w:szCs w:val="22"/>
              </w:rP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281" w:type="dxa"/>
            <w:shd w:val="clear" w:color="auto" w:fill="auto"/>
          </w:tcPr>
          <w:p w:rsidR="0037665B" w:rsidRPr="00AE4C3D" w:rsidRDefault="0037665B" w:rsidP="004B470E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7665B" w:rsidRPr="00AE4C3D" w:rsidRDefault="0037665B" w:rsidP="004B470E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37665B" w:rsidRPr="00AE4C3D" w:rsidRDefault="0037665B" w:rsidP="004B470E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7665B" w:rsidRPr="0037665B" w:rsidRDefault="0037665B" w:rsidP="003766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65B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</w:p>
        </w:tc>
        <w:tc>
          <w:tcPr>
            <w:tcW w:w="1701" w:type="dxa"/>
            <w:shd w:val="clear" w:color="auto" w:fill="auto"/>
          </w:tcPr>
          <w:p w:rsidR="0037665B" w:rsidRPr="0037665B" w:rsidRDefault="0037665B" w:rsidP="003766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B">
              <w:rPr>
                <w:rFonts w:ascii="Times New Roman" w:hAnsi="Times New Roman" w:cs="Times New Roman"/>
                <w:sz w:val="22"/>
                <w:szCs w:val="22"/>
              </w:rPr>
              <w:t xml:space="preserve">Отдел по аграрным вопросам, землепользованию и охране окружающей среды администрации  района </w:t>
            </w:r>
          </w:p>
        </w:tc>
        <w:tc>
          <w:tcPr>
            <w:tcW w:w="1560" w:type="dxa"/>
            <w:shd w:val="clear" w:color="auto" w:fill="auto"/>
          </w:tcPr>
          <w:p w:rsidR="0037665B" w:rsidRPr="0037665B" w:rsidRDefault="0037665B" w:rsidP="003766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65B">
              <w:rPr>
                <w:rFonts w:ascii="Times New Roman" w:hAnsi="Times New Roman" w:cs="Times New Roman"/>
              </w:rPr>
              <w:t>увеличение числа организаций частной формы собственности на рынке семеноводства</w:t>
            </w:r>
          </w:p>
        </w:tc>
      </w:tr>
      <w:tr w:rsidR="0080274A" w:rsidRPr="00C37914" w:rsidTr="007D098A">
        <w:trPr>
          <w:trHeight w:val="757"/>
        </w:trPr>
        <w:tc>
          <w:tcPr>
            <w:tcW w:w="15594" w:type="dxa"/>
            <w:gridSpan w:val="10"/>
            <w:shd w:val="clear" w:color="auto" w:fill="auto"/>
          </w:tcPr>
          <w:p w:rsidR="0080274A" w:rsidRPr="0037665B" w:rsidRDefault="0080274A" w:rsidP="00E56D3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65B">
              <w:rPr>
                <w:rFonts w:ascii="Times New Roman" w:hAnsi="Times New Roman" w:cs="Times New Roman"/>
              </w:rPr>
              <w:t>16. Рынок нефтепродуктов</w:t>
            </w:r>
          </w:p>
        </w:tc>
      </w:tr>
      <w:tr w:rsidR="0037665B" w:rsidRPr="00C37914" w:rsidTr="0054343F">
        <w:trPr>
          <w:trHeight w:val="757"/>
        </w:trPr>
        <w:tc>
          <w:tcPr>
            <w:tcW w:w="707" w:type="dxa"/>
            <w:shd w:val="clear" w:color="auto" w:fill="auto"/>
          </w:tcPr>
          <w:p w:rsidR="0037665B" w:rsidRDefault="0037665B" w:rsidP="00E56D3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:rsidR="0037665B" w:rsidRPr="0037665B" w:rsidRDefault="0037665B" w:rsidP="003766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B">
              <w:rPr>
                <w:rFonts w:ascii="Times New Roman" w:hAnsi="Times New Roman" w:cs="Times New Roman"/>
                <w:sz w:val="22"/>
                <w:szCs w:val="22"/>
              </w:rPr>
              <w:t>Формирование перечня объектов (автозаправочных станций), осуществляющих розничную реализацию бензинов автомобильных и дизельного топлива на территории Егорьевского района</w:t>
            </w:r>
          </w:p>
        </w:tc>
        <w:tc>
          <w:tcPr>
            <w:tcW w:w="2135" w:type="dxa"/>
            <w:shd w:val="clear" w:color="auto" w:fill="auto"/>
          </w:tcPr>
          <w:p w:rsidR="0037665B" w:rsidRPr="0037665B" w:rsidRDefault="0037665B" w:rsidP="003766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B">
              <w:rPr>
                <w:rFonts w:ascii="Times New Roman" w:hAnsi="Times New Roman" w:cs="Times New Roman"/>
                <w:sz w:val="22"/>
                <w:szCs w:val="22"/>
              </w:rPr>
              <w:t>наличие актуальной информации о количестве объектов и формах собственности организаций, осуществляющих розничную реализацию бензинов автомобильных и дизельного топлива на территории Егорьевского района Алтайского края</w:t>
            </w:r>
          </w:p>
        </w:tc>
        <w:tc>
          <w:tcPr>
            <w:tcW w:w="1701" w:type="dxa"/>
            <w:shd w:val="clear" w:color="auto" w:fill="auto"/>
          </w:tcPr>
          <w:p w:rsidR="0037665B" w:rsidRPr="0037665B" w:rsidRDefault="0037665B" w:rsidP="003766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B">
              <w:rPr>
                <w:rFonts w:ascii="Times New Roman" w:hAnsi="Times New Roman" w:cs="Times New Roman"/>
                <w:sz w:val="22"/>
                <w:szCs w:val="22"/>
              </w:rP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281" w:type="dxa"/>
            <w:shd w:val="clear" w:color="auto" w:fill="auto"/>
          </w:tcPr>
          <w:p w:rsidR="0037665B" w:rsidRPr="00AE4C3D" w:rsidRDefault="0037665B" w:rsidP="004B470E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7665B" w:rsidRPr="00AE4C3D" w:rsidRDefault="0037665B" w:rsidP="004B470E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37665B" w:rsidRPr="00AE4C3D" w:rsidRDefault="0037665B" w:rsidP="004B470E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7665B" w:rsidRPr="0037665B" w:rsidRDefault="0037665B" w:rsidP="003766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65B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</w:p>
        </w:tc>
        <w:tc>
          <w:tcPr>
            <w:tcW w:w="1701" w:type="dxa"/>
            <w:shd w:val="clear" w:color="auto" w:fill="auto"/>
          </w:tcPr>
          <w:p w:rsidR="0037665B" w:rsidRPr="0037665B" w:rsidRDefault="0037665B" w:rsidP="003766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B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экономике и труду администрации района </w:t>
            </w:r>
          </w:p>
        </w:tc>
        <w:tc>
          <w:tcPr>
            <w:tcW w:w="1560" w:type="dxa"/>
            <w:shd w:val="clear" w:color="auto" w:fill="auto"/>
          </w:tcPr>
          <w:p w:rsidR="0037665B" w:rsidRPr="0037665B" w:rsidRDefault="0037665B" w:rsidP="003766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65B">
              <w:rPr>
                <w:rFonts w:ascii="Times New Roman" w:hAnsi="Times New Roman" w:cs="Times New Roman"/>
              </w:rPr>
              <w:t>обеспечение эффективного функционирования действующих и вновь создаваемых средних и малых предприятий в указанной сфере на конкурентных условиях осуществления их деятельности</w:t>
            </w:r>
          </w:p>
        </w:tc>
      </w:tr>
      <w:tr w:rsidR="0080274A" w:rsidRPr="00C37914" w:rsidTr="00AC5320">
        <w:trPr>
          <w:trHeight w:val="757"/>
        </w:trPr>
        <w:tc>
          <w:tcPr>
            <w:tcW w:w="15594" w:type="dxa"/>
            <w:gridSpan w:val="10"/>
            <w:shd w:val="clear" w:color="auto" w:fill="auto"/>
          </w:tcPr>
          <w:p w:rsidR="0080274A" w:rsidRPr="0037665B" w:rsidRDefault="0080274A" w:rsidP="00E56D3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65B">
              <w:rPr>
                <w:rFonts w:ascii="Times New Roman" w:hAnsi="Times New Roman" w:cs="Times New Roman"/>
              </w:rPr>
              <w:t>17. Рынок оказания услуг по перевозке пассажиров и багажа легковым такси</w:t>
            </w:r>
          </w:p>
        </w:tc>
      </w:tr>
      <w:tr w:rsidR="0037665B" w:rsidRPr="00C37914" w:rsidTr="0054343F">
        <w:trPr>
          <w:trHeight w:val="757"/>
        </w:trPr>
        <w:tc>
          <w:tcPr>
            <w:tcW w:w="707" w:type="dxa"/>
            <w:shd w:val="clear" w:color="auto" w:fill="auto"/>
          </w:tcPr>
          <w:p w:rsidR="0037665B" w:rsidRDefault="0037665B" w:rsidP="00E56D3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40" w:type="dxa"/>
            <w:shd w:val="clear" w:color="auto" w:fill="auto"/>
          </w:tcPr>
          <w:p w:rsidR="0037665B" w:rsidRPr="0037665B" w:rsidRDefault="0037665B" w:rsidP="003766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B">
              <w:rPr>
                <w:rFonts w:ascii="Times New Roman" w:hAnsi="Times New Roman" w:cs="Times New Roman"/>
                <w:sz w:val="22"/>
                <w:szCs w:val="22"/>
              </w:rPr>
              <w:t>Предоставление консультаций по вопросам деятельности легкового такси</w:t>
            </w:r>
          </w:p>
        </w:tc>
        <w:tc>
          <w:tcPr>
            <w:tcW w:w="2135" w:type="dxa"/>
            <w:shd w:val="clear" w:color="auto" w:fill="auto"/>
          </w:tcPr>
          <w:p w:rsidR="0037665B" w:rsidRPr="0037665B" w:rsidRDefault="0037665B" w:rsidP="003766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B">
              <w:rPr>
                <w:rFonts w:ascii="Times New Roman" w:hAnsi="Times New Roman" w:cs="Times New Roman"/>
                <w:sz w:val="22"/>
                <w:szCs w:val="22"/>
              </w:rPr>
              <w:t>сокращение сроков оказания услуги по выдаче разрешений на осуществление деятельности по перевозке пассажиров и багажа</w:t>
            </w:r>
          </w:p>
        </w:tc>
        <w:tc>
          <w:tcPr>
            <w:tcW w:w="1701" w:type="dxa"/>
            <w:shd w:val="clear" w:color="auto" w:fill="auto"/>
          </w:tcPr>
          <w:p w:rsidR="0037665B" w:rsidRPr="0037665B" w:rsidRDefault="0037665B" w:rsidP="003766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B">
              <w:rPr>
                <w:rFonts w:ascii="Times New Roman" w:hAnsi="Times New Roman" w:cs="Times New Roman"/>
                <w:sz w:val="22"/>
                <w:szCs w:val="22"/>
              </w:rPr>
              <w:t>доля организаций частной формы собственности в сфере оказания услуг по перевозке пассажиров и багажа легковым такси</w:t>
            </w:r>
          </w:p>
        </w:tc>
        <w:tc>
          <w:tcPr>
            <w:tcW w:w="1281" w:type="dxa"/>
            <w:shd w:val="clear" w:color="auto" w:fill="auto"/>
          </w:tcPr>
          <w:p w:rsidR="0037665B" w:rsidRPr="00AE4C3D" w:rsidRDefault="0037665B" w:rsidP="004B470E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7665B" w:rsidRPr="00AE4C3D" w:rsidRDefault="0037665B" w:rsidP="004B470E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37665B" w:rsidRPr="00AE4C3D" w:rsidRDefault="0037665B" w:rsidP="004B470E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7665B" w:rsidRPr="0037665B" w:rsidRDefault="0037665B" w:rsidP="003766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65B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</w:p>
        </w:tc>
        <w:tc>
          <w:tcPr>
            <w:tcW w:w="1701" w:type="dxa"/>
            <w:shd w:val="clear" w:color="auto" w:fill="auto"/>
          </w:tcPr>
          <w:p w:rsidR="0037665B" w:rsidRPr="0037665B" w:rsidRDefault="0037665B" w:rsidP="0037665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7665B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экономике и труду администрации района </w:t>
            </w:r>
          </w:p>
        </w:tc>
        <w:tc>
          <w:tcPr>
            <w:tcW w:w="1560" w:type="dxa"/>
            <w:shd w:val="clear" w:color="auto" w:fill="auto"/>
          </w:tcPr>
          <w:p w:rsidR="0037665B" w:rsidRPr="0037665B" w:rsidRDefault="0037665B" w:rsidP="003766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65B">
              <w:rPr>
                <w:rFonts w:ascii="Times New Roman" w:hAnsi="Times New Roman" w:cs="Times New Roman"/>
              </w:rPr>
              <w:t>удовлетворение в полном объеме потребностей населения в перевозках; сохранение конкурентных условий ведения бизнеса на рынке; повышение качества услуг</w:t>
            </w:r>
          </w:p>
        </w:tc>
      </w:tr>
    </w:tbl>
    <w:p w:rsidR="004F0BF0" w:rsidRDefault="004F0BF0" w:rsidP="004F0BF0">
      <w:pPr>
        <w:tabs>
          <w:tab w:val="left" w:pos="284"/>
        </w:tabs>
      </w:pPr>
    </w:p>
    <w:p w:rsidR="004F0BF0" w:rsidRDefault="004F0BF0" w:rsidP="004F0BF0"/>
    <w:p w:rsidR="00870A70" w:rsidRDefault="00870A70"/>
    <w:sectPr w:rsidR="00870A70" w:rsidSect="000365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BF0"/>
    <w:rsid w:val="000814B7"/>
    <w:rsid w:val="001F39BF"/>
    <w:rsid w:val="002D2CAF"/>
    <w:rsid w:val="00302D67"/>
    <w:rsid w:val="0037665B"/>
    <w:rsid w:val="0049543C"/>
    <w:rsid w:val="004C305B"/>
    <w:rsid w:val="004F0BF0"/>
    <w:rsid w:val="005E072E"/>
    <w:rsid w:val="00606E68"/>
    <w:rsid w:val="0080274A"/>
    <w:rsid w:val="00805F50"/>
    <w:rsid w:val="00870A70"/>
    <w:rsid w:val="008800BD"/>
    <w:rsid w:val="008F2441"/>
    <w:rsid w:val="00B820D8"/>
    <w:rsid w:val="00C060A9"/>
    <w:rsid w:val="00E32D5B"/>
    <w:rsid w:val="00E5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Sesina</dc:creator>
  <cp:lastModifiedBy>Admin</cp:lastModifiedBy>
  <cp:revision>7</cp:revision>
  <dcterms:created xsi:type="dcterms:W3CDTF">2024-02-20T11:52:00Z</dcterms:created>
  <dcterms:modified xsi:type="dcterms:W3CDTF">2024-02-21T04:24:00Z</dcterms:modified>
</cp:coreProperties>
</file>