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7B581D" w:rsidTr="006C748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7B581D" w:rsidRPr="001231A9" w:rsidRDefault="007B581D" w:rsidP="006C7481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1A9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1</w:t>
            </w:r>
            <w:r w:rsidRPr="001231A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к постановлению администрации  Егорьевского района  Алтайского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края от 30.12.2022 №229</w:t>
            </w:r>
          </w:p>
        </w:tc>
      </w:tr>
    </w:tbl>
    <w:p w:rsidR="007B581D" w:rsidRDefault="007B581D" w:rsidP="007B58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рынков товаров, работ, услуг </w:t>
      </w:r>
      <w:r w:rsidR="0022411E">
        <w:rPr>
          <w:rFonts w:ascii="Times New Roman" w:hAnsi="Times New Roman" w:cs="Times New Roman"/>
          <w:sz w:val="28"/>
          <w:szCs w:val="28"/>
        </w:rPr>
        <w:t xml:space="preserve">и ключевых показателей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развития конкуренции в Егорьевском районе Алтайского края до 01.01. 2026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0"/>
        <w:gridCol w:w="6567"/>
        <w:gridCol w:w="7"/>
        <w:gridCol w:w="1088"/>
        <w:gridCol w:w="7"/>
        <w:gridCol w:w="1122"/>
      </w:tblGrid>
      <w:tr w:rsidR="007B581D" w:rsidTr="006C7481">
        <w:trPr>
          <w:trHeight w:val="660"/>
        </w:trPr>
        <w:tc>
          <w:tcPr>
            <w:tcW w:w="780" w:type="dxa"/>
            <w:vMerge w:val="restart"/>
          </w:tcPr>
          <w:p w:rsidR="007B581D" w:rsidRPr="008F39C9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77" w:type="dxa"/>
            <w:gridSpan w:val="2"/>
            <w:vMerge w:val="restart"/>
          </w:tcPr>
          <w:p w:rsidR="007B581D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отраслевого рынка, ключевого показателя</w:t>
            </w:r>
          </w:p>
        </w:tc>
        <w:tc>
          <w:tcPr>
            <w:tcW w:w="2217" w:type="dxa"/>
            <w:gridSpan w:val="3"/>
            <w:tcBorders>
              <w:bottom w:val="single" w:sz="4" w:space="0" w:color="auto"/>
            </w:tcBorders>
          </w:tcPr>
          <w:p w:rsidR="007B581D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581D" w:rsidTr="006C7481">
        <w:trPr>
          <w:trHeight w:val="300"/>
        </w:trPr>
        <w:tc>
          <w:tcPr>
            <w:tcW w:w="780" w:type="dxa"/>
            <w:vMerge/>
          </w:tcPr>
          <w:p w:rsidR="007B581D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7" w:type="dxa"/>
            <w:gridSpan w:val="2"/>
            <w:vMerge/>
          </w:tcPr>
          <w:p w:rsidR="007B581D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581D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году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</w:tcPr>
          <w:p w:rsidR="007B581D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7B581D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</w:tr>
      <w:tr w:rsidR="007B581D" w:rsidTr="006C7481"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7" w:type="dxa"/>
            <w:gridSpan w:val="2"/>
          </w:tcPr>
          <w:p w:rsidR="007B581D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Рынок туристических услуг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81D" w:rsidTr="006C7481"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577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количество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логодичных мест размещения,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7B581D" w:rsidTr="006C7481"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577" w:type="dxa"/>
            <w:gridSpan w:val="2"/>
          </w:tcPr>
          <w:p w:rsidR="007B581D" w:rsidRDefault="007B581D" w:rsidP="006C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по продвижению турпродукта, единиц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581D" w:rsidTr="006C7481"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7" w:type="dxa"/>
            <w:gridSpan w:val="2"/>
          </w:tcPr>
          <w:p w:rsidR="007B581D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81D" w:rsidTr="006C7481"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77" w:type="dxa"/>
            <w:gridSpan w:val="2"/>
          </w:tcPr>
          <w:p w:rsidR="007B581D" w:rsidRDefault="007B581D" w:rsidP="006C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 частной  формы собственности в сфере оказания услуг по ремонту автотранспортных средств, процентов.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581D" w:rsidTr="006C7481"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7" w:type="dxa"/>
            <w:gridSpan w:val="2"/>
          </w:tcPr>
          <w:p w:rsidR="007B581D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Рынок услуг детского отдыха и оздоровления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81D" w:rsidTr="006C7481"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77" w:type="dxa"/>
            <w:gridSpan w:val="2"/>
          </w:tcPr>
          <w:p w:rsidR="007B581D" w:rsidRPr="00836DC2" w:rsidRDefault="007B581D" w:rsidP="006C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отдыха и оздоровления детей частной формы собственности,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581D" w:rsidTr="006C7481"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7" w:type="dxa"/>
            <w:gridSpan w:val="2"/>
          </w:tcPr>
          <w:p w:rsidR="007B581D" w:rsidRPr="00836DC2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81D" w:rsidTr="006C7481"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577" w:type="dxa"/>
            <w:gridSpan w:val="2"/>
          </w:tcPr>
          <w:p w:rsidR="007B581D" w:rsidRPr="00836DC2" w:rsidRDefault="007B581D" w:rsidP="006C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организаций  частной формы собственности  в сфере наружной рекламы, процентов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581D" w:rsidTr="006C7481"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77" w:type="dxa"/>
            <w:gridSpan w:val="2"/>
          </w:tcPr>
          <w:p w:rsidR="007B581D" w:rsidRPr="00836DC2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Рынок розничной торговли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81D" w:rsidTr="006C7481"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577" w:type="dxa"/>
            <w:gridSpan w:val="2"/>
          </w:tcPr>
          <w:p w:rsidR="007B581D" w:rsidRPr="00836DC2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ярмарок выходного дня, организованных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581D" w:rsidTr="006C7481"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77" w:type="dxa"/>
            <w:gridSpan w:val="2"/>
          </w:tcPr>
          <w:p w:rsidR="007B581D" w:rsidRPr="00836DC2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 розничной торговли  лекарственными препаратами, медицинскими изделиями и сопутствующими товарами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81D" w:rsidTr="006C7481"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577" w:type="dxa"/>
            <w:gridSpan w:val="2"/>
          </w:tcPr>
          <w:p w:rsidR="007B581D" w:rsidRPr="00836DC2" w:rsidRDefault="007B581D" w:rsidP="006C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B581D" w:rsidTr="006C7481"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77" w:type="dxa"/>
            <w:gridSpan w:val="2"/>
          </w:tcPr>
          <w:p w:rsidR="007B581D" w:rsidRPr="00836DC2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81D" w:rsidTr="006C7481"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577" w:type="dxa"/>
            <w:gridSpan w:val="2"/>
          </w:tcPr>
          <w:p w:rsidR="007B581D" w:rsidRPr="00836DC2" w:rsidRDefault="007B581D" w:rsidP="006C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частной формы собственности в сфере выполнения работ по благоустройству городской среды,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581D" w:rsidTr="006C7481"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77" w:type="dxa"/>
            <w:gridSpan w:val="2"/>
          </w:tcPr>
          <w:p w:rsidR="007B581D" w:rsidRPr="00836DC2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Рынок оказания услуг по перевозке пассажиров автомобильным транспортом по муниципальным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маршрутам регулярных перевозок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81D" w:rsidTr="006C7481"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</w:t>
            </w:r>
          </w:p>
        </w:tc>
        <w:tc>
          <w:tcPr>
            <w:tcW w:w="6577" w:type="dxa"/>
            <w:gridSpan w:val="2"/>
          </w:tcPr>
          <w:p w:rsidR="007B581D" w:rsidRPr="00836DC2" w:rsidRDefault="007B581D" w:rsidP="006C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581D" w:rsidTr="006C7481"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77" w:type="dxa"/>
            <w:gridSpan w:val="2"/>
          </w:tcPr>
          <w:p w:rsidR="007B581D" w:rsidRPr="00836DC2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медицинских услуг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81D" w:rsidTr="006C7481"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6577" w:type="dxa"/>
            <w:gridSpan w:val="2"/>
          </w:tcPr>
          <w:p w:rsidR="007B581D" w:rsidRPr="00836DC2" w:rsidRDefault="007B581D" w:rsidP="006C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медицинских 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частной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здравоохранения, участвующих в реализации территориальных программ обязательного  медицинского страхования, процентов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</w:tr>
      <w:tr w:rsidR="007B581D" w:rsidTr="006C7481"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77" w:type="dxa"/>
            <w:gridSpan w:val="2"/>
          </w:tcPr>
          <w:p w:rsidR="007B581D" w:rsidRPr="00836DC2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81D" w:rsidTr="006C7481"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6577" w:type="dxa"/>
            <w:gridSpan w:val="2"/>
            <w:tcBorders>
              <w:right w:val="single" w:sz="4" w:space="0" w:color="auto"/>
            </w:tcBorders>
          </w:tcPr>
          <w:p w:rsidR="007B581D" w:rsidRPr="00836DC2" w:rsidRDefault="007B581D" w:rsidP="006C74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C2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581D" w:rsidTr="006C7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70" w:type="dxa"/>
          </w:tcPr>
          <w:p w:rsidR="007B581D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ритуальных услуг</w:t>
            </w:r>
          </w:p>
        </w:tc>
        <w:tc>
          <w:tcPr>
            <w:tcW w:w="1095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81D" w:rsidTr="006C7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6570" w:type="dxa"/>
          </w:tcPr>
          <w:p w:rsidR="007B581D" w:rsidRDefault="007B581D" w:rsidP="006C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095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9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581D" w:rsidTr="006C7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0" w:type="dxa"/>
          </w:tcPr>
          <w:p w:rsidR="007B581D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услуг общественного питания</w:t>
            </w:r>
          </w:p>
        </w:tc>
        <w:tc>
          <w:tcPr>
            <w:tcW w:w="1095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81D" w:rsidTr="006C7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6570" w:type="dxa"/>
          </w:tcPr>
          <w:p w:rsidR="007B581D" w:rsidRDefault="007B581D" w:rsidP="006C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организаций  частной  формы  собственности  в сфере услуг общественного питания, процентов</w:t>
            </w:r>
          </w:p>
        </w:tc>
        <w:tc>
          <w:tcPr>
            <w:tcW w:w="1095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9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581D" w:rsidTr="006C7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70" w:type="dxa"/>
          </w:tcPr>
          <w:p w:rsidR="007B581D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услуг придорожного сервиса</w:t>
            </w:r>
          </w:p>
        </w:tc>
        <w:tc>
          <w:tcPr>
            <w:tcW w:w="1095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81D" w:rsidTr="006C7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6570" w:type="dxa"/>
          </w:tcPr>
          <w:p w:rsidR="007B581D" w:rsidRDefault="007B581D" w:rsidP="006C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организаций  частной  формы  собственности  в сфере услуг придорожного сервиса, процентов</w:t>
            </w:r>
          </w:p>
        </w:tc>
        <w:tc>
          <w:tcPr>
            <w:tcW w:w="1095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9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581D" w:rsidTr="006C7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70" w:type="dxa"/>
          </w:tcPr>
          <w:p w:rsidR="007B581D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D8">
              <w:rPr>
                <w:rFonts w:ascii="Times New Roman" w:hAnsi="Times New Roman" w:cs="Times New Roman"/>
                <w:sz w:val="28"/>
                <w:szCs w:val="28"/>
              </w:rPr>
              <w:t>Рынок племенного животноводства</w:t>
            </w:r>
          </w:p>
        </w:tc>
        <w:tc>
          <w:tcPr>
            <w:tcW w:w="1095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81D" w:rsidTr="006C7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6570" w:type="dxa"/>
          </w:tcPr>
          <w:p w:rsidR="007B581D" w:rsidRDefault="007B581D" w:rsidP="006C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90D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095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9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581D" w:rsidTr="006C7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70" w:type="dxa"/>
          </w:tcPr>
          <w:p w:rsidR="007B581D" w:rsidRPr="00CD1838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38">
              <w:rPr>
                <w:rFonts w:ascii="Times New Roman" w:hAnsi="Times New Roman" w:cs="Times New Roman"/>
                <w:sz w:val="28"/>
                <w:szCs w:val="28"/>
              </w:rPr>
              <w:t>Рынок семеноводства по основным сельскохозяйственным культурам</w:t>
            </w:r>
          </w:p>
        </w:tc>
        <w:tc>
          <w:tcPr>
            <w:tcW w:w="1095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81D" w:rsidTr="006C7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6570" w:type="dxa"/>
          </w:tcPr>
          <w:p w:rsidR="007B581D" w:rsidRDefault="007B581D" w:rsidP="006C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677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095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9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581D" w:rsidTr="006C7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70" w:type="dxa"/>
          </w:tcPr>
          <w:p w:rsidR="007B581D" w:rsidRPr="000B6677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B7">
              <w:rPr>
                <w:rFonts w:ascii="Times New Roman" w:hAnsi="Times New Roman" w:cs="Times New Roman"/>
                <w:sz w:val="28"/>
                <w:szCs w:val="28"/>
              </w:rPr>
              <w:t>Рынок нефтепродуктов</w:t>
            </w:r>
          </w:p>
        </w:tc>
        <w:tc>
          <w:tcPr>
            <w:tcW w:w="1095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81D" w:rsidTr="006C7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6570" w:type="dxa"/>
          </w:tcPr>
          <w:p w:rsidR="007B581D" w:rsidRPr="000B6677" w:rsidRDefault="007B581D" w:rsidP="006C7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B7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095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9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581D" w:rsidTr="006C7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70" w:type="dxa"/>
          </w:tcPr>
          <w:p w:rsidR="007B581D" w:rsidRPr="000B6677" w:rsidRDefault="007B581D" w:rsidP="006C7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7"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1095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81D" w:rsidTr="006C7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80" w:type="dxa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6570" w:type="dxa"/>
          </w:tcPr>
          <w:p w:rsidR="007B581D" w:rsidRPr="002B20C7" w:rsidRDefault="007B581D" w:rsidP="006C74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7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оказания услуг по перевозке пассажиров и багажа легковым такси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процентов</w:t>
            </w:r>
          </w:p>
        </w:tc>
        <w:tc>
          <w:tcPr>
            <w:tcW w:w="1095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9" w:type="dxa"/>
            <w:gridSpan w:val="2"/>
          </w:tcPr>
          <w:p w:rsidR="007B581D" w:rsidRDefault="007B581D" w:rsidP="006C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8772E" w:rsidRDefault="00B8772E" w:rsidP="007B581D"/>
    <w:sectPr w:rsidR="00B8772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659" w:rsidRDefault="00FC0659">
      <w:pPr>
        <w:spacing w:after="0" w:line="240" w:lineRule="auto"/>
      </w:pPr>
      <w:r>
        <w:separator/>
      </w:r>
    </w:p>
  </w:endnote>
  <w:endnote w:type="continuationSeparator" w:id="0">
    <w:p w:rsidR="00FC0659" w:rsidRDefault="00FC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659" w:rsidRDefault="00FC0659">
      <w:pPr>
        <w:spacing w:after="0" w:line="240" w:lineRule="auto"/>
      </w:pPr>
      <w:r>
        <w:separator/>
      </w:r>
    </w:p>
  </w:footnote>
  <w:footnote w:type="continuationSeparator" w:id="0">
    <w:p w:rsidR="00FC0659" w:rsidRDefault="00FC0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174698"/>
    </w:sdtPr>
    <w:sdtEndPr/>
    <w:sdtContent>
      <w:p w:rsidR="00DB35FD" w:rsidRDefault="007B58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1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35FD" w:rsidRDefault="00FC06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1D"/>
    <w:rsid w:val="0022411E"/>
    <w:rsid w:val="007B581D"/>
    <w:rsid w:val="00B8772E"/>
    <w:rsid w:val="00F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81D"/>
  </w:style>
  <w:style w:type="paragraph" w:customStyle="1" w:styleId="ConsPlusNormal">
    <w:name w:val="ConsPlusNormal"/>
    <w:rsid w:val="007B5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B5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81D"/>
  </w:style>
  <w:style w:type="paragraph" w:customStyle="1" w:styleId="ConsPlusNormal">
    <w:name w:val="ConsPlusNormal"/>
    <w:rsid w:val="007B5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B5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2024-02-21T04:21:00Z</dcterms:created>
  <dcterms:modified xsi:type="dcterms:W3CDTF">2024-02-21T04:24:00Z</dcterms:modified>
</cp:coreProperties>
</file>