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260E" w:rsidRDefault="00184BB0" w:rsidP="00E3260E">
      <w:pPr>
        <w:rPr>
          <w:rFonts w:ascii="Segoe UI" w:hAnsi="Segoe UI" w:cs="Segoe UI"/>
          <w:b/>
          <w:sz w:val="32"/>
          <w:szCs w:val="32"/>
        </w:rPr>
      </w:pPr>
      <w:r>
        <w:rPr>
          <w:noProof/>
          <w:lang w:eastAsia="ru-RU"/>
        </w:rPr>
        <w:drawing>
          <wp:inline distT="0" distB="0" distL="0" distR="0" wp14:anchorId="098D5606" wp14:editId="0E29DE07">
            <wp:extent cx="1984211" cy="729205"/>
            <wp:effectExtent l="0" t="0" r="0" b="0"/>
            <wp:docPr id="1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Рисунок 2"/>
                    <pic:cNvPicPr>
                      <a:picLocks noChangeAspect="1"/>
                    </pic:cNvPicPr>
                  </pic:nvPicPr>
                  <pic:blipFill>
                    <a:blip r:embed="rId5"/>
                    <a:stretch/>
                  </pic:blipFill>
                  <pic:spPr bwMode="auto">
                    <a:xfrm>
                      <a:off x="0" y="0"/>
                      <a:ext cx="2045546" cy="75174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84BB0" w:rsidRDefault="00184BB0" w:rsidP="00E3260E">
      <w:pPr>
        <w:rPr>
          <w:rFonts w:ascii="Segoe UI" w:hAnsi="Segoe UI" w:cs="Segoe UI"/>
          <w:b/>
          <w:sz w:val="32"/>
          <w:szCs w:val="32"/>
        </w:rPr>
      </w:pPr>
    </w:p>
    <w:p w:rsidR="00E3260E" w:rsidRPr="000E7433" w:rsidRDefault="000E7433" w:rsidP="000E7433">
      <w:pPr>
        <w:spacing w:after="0" w:line="240" w:lineRule="auto"/>
        <w:jc w:val="right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 w:rsidR="00184BB0">
        <w:rPr>
          <w:rFonts w:ascii="Times New Roman" w:hAnsi="Times New Roman" w:cs="Times New Roman"/>
          <w:b/>
          <w:bCs/>
          <w:sz w:val="32"/>
          <w:szCs w:val="32"/>
        </w:rPr>
        <w:t>АНОНС</w:t>
      </w:r>
    </w:p>
    <w:p w:rsidR="00300855" w:rsidRDefault="00300855" w:rsidP="005F100C">
      <w:pPr>
        <w:spacing w:after="0" w:line="240" w:lineRule="auto"/>
        <w:outlineLvl w:val="3"/>
        <w:rPr>
          <w:rFonts w:ascii="Times New Roman" w:hAnsi="Times New Roman" w:cs="Times New Roman"/>
          <w:b/>
          <w:sz w:val="28"/>
          <w:szCs w:val="28"/>
          <w:highlight w:val="green"/>
        </w:rPr>
      </w:pPr>
    </w:p>
    <w:p w:rsidR="00E63DEA" w:rsidRPr="00300855" w:rsidRDefault="00E63DEA" w:rsidP="005F100C">
      <w:pPr>
        <w:spacing w:after="0" w:line="240" w:lineRule="auto"/>
        <w:outlineLvl w:val="3"/>
        <w:rPr>
          <w:rFonts w:ascii="Times New Roman" w:hAnsi="Times New Roman" w:cs="Times New Roman"/>
          <w:b/>
          <w:sz w:val="28"/>
          <w:szCs w:val="28"/>
          <w:highlight w:val="green"/>
        </w:rPr>
      </w:pPr>
    </w:p>
    <w:p w:rsidR="00491072" w:rsidRDefault="00491072" w:rsidP="00491072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E94D04" w:rsidRPr="00001E25" w:rsidRDefault="00E94D04" w:rsidP="00E94D04">
      <w:pPr>
        <w:spacing w:after="0" w:line="240" w:lineRule="auto"/>
        <w:jc w:val="center"/>
        <w:textAlignment w:val="top"/>
        <w:outlineLvl w:val="0"/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</w:pPr>
      <w:r w:rsidRPr="00001E25"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  <w:t xml:space="preserve">В помощь садоводам и огородникам: </w:t>
      </w:r>
      <w:r w:rsidRPr="00D32026"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  <w:t>Союз садоводов России</w:t>
      </w:r>
      <w:r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  <w:t xml:space="preserve"> и </w:t>
      </w:r>
      <w:proofErr w:type="spellStart"/>
      <w:r w:rsidRPr="00001E25"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  <w:t>Росреестр</w:t>
      </w:r>
      <w:proofErr w:type="spellEnd"/>
      <w:r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  <w:t xml:space="preserve"> ответя</w:t>
      </w:r>
      <w:r w:rsidRPr="00001E25"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  <w:t>т на интересующие</w:t>
      </w:r>
      <w:r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  <w:t> </w:t>
      </w:r>
      <w:r w:rsidRPr="00001E25"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  <w:t>вопросы в рамках тематическо</w:t>
      </w:r>
      <w:r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  <w:t>го</w:t>
      </w:r>
      <w:r w:rsidRPr="00001E25"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  <w:t xml:space="preserve"> прием</w:t>
      </w:r>
      <w:r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  <w:t>а</w:t>
      </w:r>
      <w:r w:rsidRPr="00001E25">
        <w:rPr>
          <w:rFonts w:ascii="Times New Roman" w:eastAsia="Times New Roman" w:hAnsi="Times New Roman" w:cs="Times New Roman"/>
          <w:b/>
          <w:bCs/>
          <w:color w:val="222222"/>
          <w:kern w:val="36"/>
          <w:sz w:val="28"/>
          <w:szCs w:val="28"/>
          <w:lang w:eastAsia="ru-RU"/>
        </w:rPr>
        <w:t xml:space="preserve"> граждан</w:t>
      </w:r>
    </w:p>
    <w:p w:rsidR="00E94D04" w:rsidRDefault="00E94D04" w:rsidP="00E94D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E94D04" w:rsidRPr="00001E25" w:rsidRDefault="00E94D04" w:rsidP="00E94D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001E2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 2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6</w:t>
      </w:r>
      <w:r w:rsidRPr="00001E2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по</w:t>
      </w:r>
      <w:r w:rsidRPr="00001E2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2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8</w:t>
      </w:r>
      <w:r w:rsidRPr="00001E2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hyperlink r:id="rId6" w:tooltip="апреля" w:history="1">
        <w:r w:rsidRPr="00001E25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апреля</w:t>
        </w:r>
      </w:hyperlink>
      <w:r w:rsidRPr="00001E2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 на площадке общественной приемной алтайского отделения партии «</w:t>
      </w:r>
      <w:r w:rsidRPr="00021D7E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Единая Россия</w:t>
      </w:r>
      <w:r w:rsidRPr="00001E2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» (г. Барнаул, проспект Ленина, д. 41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) состои</w:t>
      </w:r>
      <w:r w:rsidRPr="00001E2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тся   прием граждан по вопросам садоводческих и огороднических товариществ.</w:t>
      </w:r>
    </w:p>
    <w:p w:rsidR="00E94D04" w:rsidRPr="00E82FAC" w:rsidRDefault="00E94D04" w:rsidP="00E94D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E94D04" w:rsidRPr="002A3691" w:rsidRDefault="00E94D04" w:rsidP="00E94D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2A3691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Приемы проводятся в очном и дистанционном режимах.   Звонки принимаются  по телефону:  </w:t>
      </w:r>
      <w:r w:rsidR="00E82FA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(8 3852)</w:t>
      </w:r>
      <w:r w:rsidRPr="002A3691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</w:t>
      </w:r>
      <w:r w:rsidR="00E82FAC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36 75 01</w:t>
      </w:r>
    </w:p>
    <w:p w:rsidR="00E94D04" w:rsidRDefault="00E94D04" w:rsidP="00E94D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E94D04" w:rsidRDefault="00E94D04" w:rsidP="00E94D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94D04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26 апреля</w:t>
      </w:r>
      <w:r w:rsidRPr="00001E2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10</w:t>
      </w:r>
      <w:r w:rsidRPr="00001E2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до 1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2</w:t>
      </w:r>
      <w:r w:rsidRPr="00001E2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часов в общественной приемной дежурит руководитель регионального отделения общероссий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ской общественной организации «</w:t>
      </w:r>
      <w:r w:rsidRPr="00001E2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Союз садоводов России»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Владимир Иванович Марков</w:t>
      </w:r>
      <w:r w:rsidRPr="00001E2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.</w:t>
      </w:r>
    </w:p>
    <w:p w:rsidR="00E94D04" w:rsidRDefault="00E94D04" w:rsidP="00E94D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E94D04" w:rsidRDefault="00E94D04" w:rsidP="00E82FA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94D04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27 апреля</w:t>
      </w:r>
      <w:r w:rsidRPr="00847C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 </w:t>
      </w:r>
      <w:r w:rsidR="004D721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14</w:t>
      </w:r>
      <w:r w:rsidRPr="00847C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до 1</w:t>
      </w:r>
      <w:r w:rsidR="004D721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5</w:t>
      </w:r>
      <w:r w:rsidRPr="00847C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часов прием </w:t>
      </w:r>
      <w:r w:rsidR="00E82FA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по вопросам </w:t>
      </w:r>
      <w:r w:rsidR="00E82FAC" w:rsidRPr="00E82FA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государственн</w:t>
      </w:r>
      <w:r w:rsidR="00E82FA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ого</w:t>
      </w:r>
      <w:r w:rsidR="00E82FAC" w:rsidRPr="00E82FA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кадастров</w:t>
      </w:r>
      <w:r w:rsidR="00E82FA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ого</w:t>
      </w:r>
      <w:r w:rsidR="00E82FAC" w:rsidRPr="00E82FA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учет</w:t>
      </w:r>
      <w:r w:rsidR="00E82FA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а </w:t>
      </w:r>
      <w:r w:rsidR="00E82FAC" w:rsidRPr="00E82FA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и государственн</w:t>
      </w:r>
      <w:r w:rsidR="00E82FA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ой</w:t>
      </w:r>
      <w:r w:rsidR="00E82FAC" w:rsidRPr="00E82FA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регистраци</w:t>
      </w:r>
      <w:r w:rsidR="00E82FA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и прав на садовые и </w:t>
      </w:r>
      <w:r w:rsidR="00E82FAC" w:rsidRPr="00E82FA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огородные земельные участки</w:t>
      </w:r>
      <w:r w:rsidR="00E82FA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, а также</w:t>
      </w:r>
      <w:r w:rsidR="00E82FAC" w:rsidRPr="00E82FA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объекты капитального строительства, расположенные на таких земельных участках</w:t>
      </w:r>
      <w:r w:rsidR="00E82FA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провед</w:t>
      </w:r>
      <w:r w:rsidR="00E82FA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т </w:t>
      </w:r>
      <w:r w:rsidR="00E82FA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начальник о</w:t>
      </w:r>
      <w:r w:rsidR="00E82FAC" w:rsidRPr="00E82FA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тдел</w:t>
      </w:r>
      <w:r w:rsidR="00E82FA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а</w:t>
      </w:r>
      <w:r w:rsidR="00E82FAC" w:rsidRPr="00E82FA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государственной регистрации недвижимости № 1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. </w:t>
      </w:r>
    </w:p>
    <w:p w:rsidR="00E94D04" w:rsidRDefault="00E94D04" w:rsidP="00E94D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E94D04" w:rsidRPr="00E82FAC" w:rsidRDefault="00E94D04" w:rsidP="00E94D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  <w:r w:rsidRPr="00E94D04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28 апреля</w:t>
      </w:r>
      <w:r w:rsidRPr="00001E2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с проблемами садоводов и огородников </w:t>
      </w:r>
      <w:r w:rsidR="00E82FA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в части </w:t>
      </w:r>
      <w:r w:rsidR="00E82FAC" w:rsidRPr="00E82FAC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государственного кадастрового учета и государственной регистрации прав </w:t>
      </w:r>
      <w:r w:rsidRPr="00001E2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готов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ы</w:t>
      </w:r>
      <w:r w:rsidRPr="00001E25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разобраться </w:t>
      </w:r>
      <w:r w:rsidRPr="00847C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представители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Алейского,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Бийского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Заринского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Славгородского</w:t>
      </w:r>
      <w:proofErr w:type="spellEnd"/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и Рубцовского </w:t>
      </w:r>
      <w:r w:rsidRPr="00847C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межмуниципальн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ых</w:t>
      </w:r>
      <w:r w:rsidRPr="00847C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отдел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ов</w:t>
      </w:r>
      <w:r w:rsidRPr="00847CCB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  Управления  Росреестра  по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Алтайскому краю. Прием Будет проходить в </w:t>
      </w:r>
      <w:r w:rsidRPr="00E94D04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дистанционном режим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 xml:space="preserve">е с </w:t>
      </w:r>
      <w:r w:rsidR="002A3691"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  <w:t>10 до 12 часов. Звоните (номер указан выше).</w:t>
      </w:r>
    </w:p>
    <w:p w:rsidR="00AE4DD1" w:rsidRPr="00E82FAC" w:rsidRDefault="00AE4DD1" w:rsidP="00E94D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2A3691" w:rsidRPr="004D7215" w:rsidRDefault="00AE4DD1" w:rsidP="00E94D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</w:pPr>
      <w:r w:rsidRPr="004D721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Кроме того, 26</w:t>
      </w:r>
      <w:r w:rsidR="004D7215" w:rsidRPr="004D721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и </w:t>
      </w:r>
      <w:r w:rsidRPr="004D721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27</w:t>
      </w:r>
      <w:r w:rsidR="004D7215" w:rsidRPr="004D721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</w:t>
      </w:r>
      <w:hyperlink r:id="rId7" w:tooltip="апреля" w:history="1">
        <w:proofErr w:type="gramStart"/>
        <w:r w:rsidRPr="004D7215">
          <w:rPr>
            <w:rFonts w:ascii="Times New Roman" w:eastAsia="Times New Roman" w:hAnsi="Times New Roman" w:cs="Times New Roman"/>
            <w:b/>
            <w:sz w:val="28"/>
            <w:szCs w:val="28"/>
            <w:lang w:eastAsia="ru-RU"/>
          </w:rPr>
          <w:t>апреля</w:t>
        </w:r>
      </w:hyperlink>
      <w:r w:rsidRPr="004D721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  Алейском</w:t>
      </w:r>
      <w:proofErr w:type="gramEnd"/>
      <w:r w:rsidRPr="004D721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, Бийском, Заринском, </w:t>
      </w:r>
      <w:proofErr w:type="spellStart"/>
      <w:r w:rsidRPr="004D721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Славгородском</w:t>
      </w:r>
      <w:proofErr w:type="spellEnd"/>
      <w:r w:rsidRPr="004D721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и Рубцовском межмуниципальных отделах Управления  Росреестра  пройд</w:t>
      </w:r>
      <w:r w:rsidR="004D7215" w:rsidRPr="004D721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ет марафон консультаций </w:t>
      </w:r>
      <w:r w:rsidRPr="004D721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 xml:space="preserve"> </w:t>
      </w:r>
      <w:r w:rsidR="004D7215" w:rsidRPr="004D7215">
        <w:rPr>
          <w:rFonts w:ascii="Times New Roman" w:eastAsia="Times New Roman" w:hAnsi="Times New Roman" w:cs="Times New Roman"/>
          <w:b/>
          <w:color w:val="222222"/>
          <w:sz w:val="28"/>
          <w:szCs w:val="28"/>
          <w:lang w:eastAsia="ru-RU"/>
        </w:rPr>
        <w:t>для представителей садоводческих и огороднических сообществ.</w:t>
      </w:r>
    </w:p>
    <w:p w:rsidR="00AE4DD1" w:rsidRDefault="00AE4DD1" w:rsidP="00E94D04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ru-RU"/>
        </w:rPr>
      </w:pPr>
    </w:p>
    <w:p w:rsidR="001433E3" w:rsidRDefault="001433E3" w:rsidP="0030085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1433E3" w:rsidSect="00E63DEA">
      <w:pgSz w:w="11906" w:h="16838"/>
      <w:pgMar w:top="1134" w:right="70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altName w:val="Arial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3EF4"/>
    <w:rsid w:val="00020A69"/>
    <w:rsid w:val="00021D7E"/>
    <w:rsid w:val="00045DBB"/>
    <w:rsid w:val="00050D2A"/>
    <w:rsid w:val="00072B68"/>
    <w:rsid w:val="000E7433"/>
    <w:rsid w:val="001433E3"/>
    <w:rsid w:val="00184BB0"/>
    <w:rsid w:val="001C3C30"/>
    <w:rsid w:val="002A3691"/>
    <w:rsid w:val="002A4532"/>
    <w:rsid w:val="002B47CD"/>
    <w:rsid w:val="002B5D61"/>
    <w:rsid w:val="00300855"/>
    <w:rsid w:val="003046AE"/>
    <w:rsid w:val="00304BB7"/>
    <w:rsid w:val="00491072"/>
    <w:rsid w:val="004D7215"/>
    <w:rsid w:val="00516BBF"/>
    <w:rsid w:val="0052526D"/>
    <w:rsid w:val="00542691"/>
    <w:rsid w:val="005F100C"/>
    <w:rsid w:val="00611ABF"/>
    <w:rsid w:val="0066085D"/>
    <w:rsid w:val="007325BB"/>
    <w:rsid w:val="00740259"/>
    <w:rsid w:val="007660E6"/>
    <w:rsid w:val="007B331B"/>
    <w:rsid w:val="007D7EE6"/>
    <w:rsid w:val="008241CE"/>
    <w:rsid w:val="00844316"/>
    <w:rsid w:val="008546A4"/>
    <w:rsid w:val="00893775"/>
    <w:rsid w:val="00993EF4"/>
    <w:rsid w:val="009949E9"/>
    <w:rsid w:val="009C5E28"/>
    <w:rsid w:val="00A02E34"/>
    <w:rsid w:val="00A43B79"/>
    <w:rsid w:val="00A831DE"/>
    <w:rsid w:val="00AD310C"/>
    <w:rsid w:val="00AE4DD1"/>
    <w:rsid w:val="00B10B49"/>
    <w:rsid w:val="00B241A6"/>
    <w:rsid w:val="00B35AEC"/>
    <w:rsid w:val="00B41F14"/>
    <w:rsid w:val="00B84B8F"/>
    <w:rsid w:val="00C52EB5"/>
    <w:rsid w:val="00C578E1"/>
    <w:rsid w:val="00CB53AA"/>
    <w:rsid w:val="00D9034A"/>
    <w:rsid w:val="00DC72A0"/>
    <w:rsid w:val="00DD2088"/>
    <w:rsid w:val="00DD4A58"/>
    <w:rsid w:val="00DE505D"/>
    <w:rsid w:val="00E3260E"/>
    <w:rsid w:val="00E63DEA"/>
    <w:rsid w:val="00E82FAC"/>
    <w:rsid w:val="00E94D04"/>
    <w:rsid w:val="00EF084F"/>
    <w:rsid w:val="00F00DF5"/>
    <w:rsid w:val="00F866A1"/>
    <w:rsid w:val="00FC2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A5FCCA-AF27-4419-AE6A-93953403C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326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3260E"/>
    <w:rPr>
      <w:color w:val="0000FF" w:themeColor="hyperlink"/>
      <w:u w:val="single"/>
    </w:rPr>
  </w:style>
  <w:style w:type="paragraph" w:styleId="a4">
    <w:name w:val="Normal (Web)"/>
    <w:basedOn w:val="a"/>
    <w:uiPriority w:val="99"/>
    <w:unhideWhenUsed/>
    <w:rsid w:val="00E3260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326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26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604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249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ngels.bezformata.com/word/aprelya/89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s://engels.bezformata.com/word/aprelya/89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94DC9F-F2B3-44FA-8539-A55D99CD53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303</TotalTime>
  <Pages>1</Pages>
  <Words>259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Слободянник Юлия Олеговна</dc:creator>
  <cp:lastModifiedBy>Крахмаль Светлана Васильевна</cp:lastModifiedBy>
  <cp:revision>7</cp:revision>
  <cp:lastPrinted>2023-04-24T06:51:00Z</cp:lastPrinted>
  <dcterms:created xsi:type="dcterms:W3CDTF">2023-04-24T01:40:00Z</dcterms:created>
  <dcterms:modified xsi:type="dcterms:W3CDTF">2023-04-25T03:31:00Z</dcterms:modified>
</cp:coreProperties>
</file>