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89" w:rsidRDefault="001535C6">
      <w:pPr>
        <w:pStyle w:val="af9"/>
      </w:pPr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D65BA" w:rsidRPr="00FD65BA" w:rsidRDefault="00FD65BA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ЛИЦА РОСРЕЕСТРА: з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аместитель начальника отдела землеустройства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мониторинга земель, кадастровой оценки недвижимости, геодезии и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 </w:t>
      </w:r>
      <w:r w:rsidRPr="00FD65BA">
        <w:rPr>
          <w:rFonts w:ascii="Times New Roman" w:eastAsia="Calibri" w:hAnsi="Times New Roman" w:cs="Times New Roman"/>
          <w:b/>
          <w:kern w:val="2"/>
          <w:sz w:val="28"/>
          <w:szCs w:val="28"/>
        </w:rPr>
        <w:t>картографии Управления Росреестра по Алтайскому краю</w:t>
      </w:r>
    </w:p>
    <w:p w:rsidR="00A63105" w:rsidRPr="00A63105" w:rsidRDefault="00A63105" w:rsidP="00FD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A63105">
        <w:rPr>
          <w:rFonts w:ascii="Times New Roman" w:eastAsia="Calibri" w:hAnsi="Times New Roman" w:cs="Times New Roman"/>
          <w:b/>
          <w:kern w:val="2"/>
          <w:sz w:val="28"/>
          <w:szCs w:val="28"/>
        </w:rPr>
        <w:t>Гергет Евгений Викторович</w:t>
      </w:r>
      <w:bookmarkEnd w:id="0"/>
    </w:p>
    <w:p w:rsidR="00A63105" w:rsidRPr="00A63105" w:rsidRDefault="00A63105" w:rsidP="00A6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Родился Евгений Викторович  в селе Ключи Кемеровской области, но в раннем детстве с родителями переехал в Новосибирск, где и получил среднее и высшее образование: окончил Новосибирский топографический техникум и</w:t>
      </w:r>
      <w:r w:rsidR="00FD65B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6310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Сибирскую государственную геодезическую академию. Выбор профессии, как вспоминает Евгений Викторович, был случайным, но за время работы он ни разу о нем не пожалел, хотя общий стаж не малый: в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 1988-го, из которых более 15 лет на государственной гражданской службе.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в отрасли геодезии и картографии Евгений Викторович начал в «Объединенной комплексной экспедиции № 148» Предприятия № 8 Роскартографии, куда его приняли на должность техника. До поступления в 2010 году на службу в Управление Росреестра по Алтайскому краю прошел путь от техника до главного инженера в Роскартографии, что позволило получить большой опыт практической деятельности. Логично, что и в Росреестре его деятельность связана с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 картографии, так как в этой области Евгений Викторович - признанный профессионал. 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Евгений Гергет является уполномоченным лицом по осуществлению федерального государственного контроля (надзора) в области геодезии и картографии. При этом в ходе проверок субъектов геодезической и картографической деятельности, он всегда делится своим опытом – не только проверяет, но и разъясняет порядок работ и важность соблюдения требований действующего законодательства, а также важность недопущения нарушений нормативных документов при проведении геодезических измерений.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него есть хобби – долгое время Евгений Викторович увлекается фотографией и рыбалкой. И коллеги отзываются о нем как об уравновешенном деловом человеке, всегда готовым помочь и советом, и делом.</w:t>
      </w:r>
    </w:p>
    <w:p w:rsidR="00A63105" w:rsidRPr="00A63105" w:rsidRDefault="00A63105" w:rsidP="00A6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DF" w:rsidRDefault="00A63105" w:rsidP="00FD65BA">
      <w:pPr>
        <w:spacing w:after="0" w:line="240" w:lineRule="auto"/>
        <w:jc w:val="both"/>
        <w:rPr>
          <w:b/>
          <w:sz w:val="28"/>
          <w:szCs w:val="28"/>
        </w:rPr>
      </w:pP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35 лет плодотворной и успешной работы Евгений Викторович получил ряд ведомственных наград: Знак «Отличник геодезии и картографии» (1996 год); Почетная грамота Федеральной службы геодезии и картографии России (2004 год); </w:t>
      </w:r>
      <w:r w:rsidRPr="00A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Звание «Почетный геодезист»</w:t>
      </w:r>
      <w:r w:rsidRPr="00A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 год); Почетная грамота Федеральной службы государственной регистрации, кадастра и картографии (2018 год).</w:t>
      </w:r>
      <w:r w:rsidR="00FD65BA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8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8E" w:rsidRDefault="00DE2B8E">
      <w:pPr>
        <w:spacing w:after="0" w:line="240" w:lineRule="auto"/>
      </w:pPr>
      <w:r>
        <w:separator/>
      </w:r>
    </w:p>
  </w:endnote>
  <w:endnote w:type="continuationSeparator" w:id="0">
    <w:p w:rsidR="00DE2B8E" w:rsidRDefault="00D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8E" w:rsidRDefault="00DE2B8E">
      <w:pPr>
        <w:spacing w:after="0" w:line="240" w:lineRule="auto"/>
      </w:pPr>
      <w:r>
        <w:separator/>
      </w:r>
    </w:p>
  </w:footnote>
  <w:footnote w:type="continuationSeparator" w:id="0">
    <w:p w:rsidR="00DE2B8E" w:rsidRDefault="00DE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FD65B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67BFD"/>
    <w:rsid w:val="00470AAF"/>
    <w:rsid w:val="0048172E"/>
    <w:rsid w:val="00501058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4C53"/>
    <w:rsid w:val="008F0A9E"/>
    <w:rsid w:val="008F66ED"/>
    <w:rsid w:val="009304F2"/>
    <w:rsid w:val="0093315C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6E58"/>
    <w:rsid w:val="00A226E1"/>
    <w:rsid w:val="00A26F16"/>
    <w:rsid w:val="00A52BDC"/>
    <w:rsid w:val="00A63105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DE2B8E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D65BA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922A-B22C-47A4-840C-FE86935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4</cp:revision>
  <cp:lastPrinted>2023-02-27T08:29:00Z</cp:lastPrinted>
  <dcterms:created xsi:type="dcterms:W3CDTF">2023-05-04T07:55:00Z</dcterms:created>
  <dcterms:modified xsi:type="dcterms:W3CDTF">2023-05-10T02:31:00Z</dcterms:modified>
</cp:coreProperties>
</file>