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8D" w:rsidRPr="00A4161D" w:rsidRDefault="00C5178D" w:rsidP="00C5178D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    </w:t>
      </w:r>
      <w:r w:rsidRPr="00A4161D"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 w:rsidR="00C5178D" w:rsidRPr="00A4161D" w:rsidRDefault="00C5178D" w:rsidP="00C5178D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C5178D" w:rsidRDefault="00C5178D" w:rsidP="00C5178D">
      <w:pPr>
        <w:jc w:val="both"/>
        <w:rPr>
          <w:b/>
          <w:szCs w:val="28"/>
        </w:rPr>
      </w:pPr>
    </w:p>
    <w:p w:rsidR="00210002" w:rsidRDefault="00210002" w:rsidP="00C5178D">
      <w:pPr>
        <w:jc w:val="both"/>
        <w:rPr>
          <w:b/>
          <w:szCs w:val="28"/>
        </w:rPr>
      </w:pPr>
      <w:r w:rsidRPr="00210002">
        <w:rPr>
          <w:b/>
          <w:szCs w:val="28"/>
        </w:rPr>
        <w:t xml:space="preserve">Итоги </w:t>
      </w:r>
      <w:r>
        <w:rPr>
          <w:b/>
          <w:szCs w:val="28"/>
        </w:rPr>
        <w:t xml:space="preserve">федерального </w:t>
      </w:r>
      <w:r w:rsidRPr="00210002">
        <w:rPr>
          <w:b/>
          <w:szCs w:val="28"/>
        </w:rPr>
        <w:t xml:space="preserve">государственного земельного </w:t>
      </w:r>
      <w:r>
        <w:rPr>
          <w:b/>
          <w:szCs w:val="28"/>
        </w:rPr>
        <w:t>контроля (</w:t>
      </w:r>
      <w:r w:rsidRPr="00210002">
        <w:rPr>
          <w:b/>
          <w:szCs w:val="28"/>
        </w:rPr>
        <w:t>надзора</w:t>
      </w:r>
      <w:r>
        <w:rPr>
          <w:b/>
          <w:szCs w:val="28"/>
        </w:rPr>
        <w:t>)</w:t>
      </w:r>
      <w:r w:rsidRPr="00210002">
        <w:rPr>
          <w:b/>
          <w:szCs w:val="28"/>
        </w:rPr>
        <w:t xml:space="preserve"> </w:t>
      </w:r>
    </w:p>
    <w:p w:rsidR="00210002" w:rsidRPr="00210002" w:rsidRDefault="00210002" w:rsidP="00C5178D">
      <w:pPr>
        <w:jc w:val="both"/>
        <w:rPr>
          <w:b/>
          <w:szCs w:val="28"/>
        </w:rPr>
      </w:pPr>
      <w:r w:rsidRPr="00210002">
        <w:rPr>
          <w:b/>
          <w:szCs w:val="28"/>
        </w:rPr>
        <w:t xml:space="preserve">за </w:t>
      </w:r>
      <w:r>
        <w:rPr>
          <w:b/>
          <w:szCs w:val="28"/>
        </w:rPr>
        <w:t xml:space="preserve">1 полугодие </w:t>
      </w:r>
      <w:r w:rsidRPr="00210002">
        <w:rPr>
          <w:b/>
          <w:szCs w:val="28"/>
        </w:rPr>
        <w:t xml:space="preserve"> 2024 года</w:t>
      </w:r>
    </w:p>
    <w:p w:rsidR="00210002" w:rsidRPr="00210002" w:rsidRDefault="00210002" w:rsidP="00210002">
      <w:pPr>
        <w:rPr>
          <w:b/>
          <w:szCs w:val="28"/>
        </w:rPr>
      </w:pPr>
    </w:p>
    <w:p w:rsidR="00210002" w:rsidRPr="00515AB4" w:rsidRDefault="00210002" w:rsidP="00210002">
      <w:pPr>
        <w:ind w:firstLine="567"/>
        <w:jc w:val="both"/>
        <w:rPr>
          <w:szCs w:val="28"/>
        </w:rPr>
      </w:pPr>
      <w:bookmarkStart w:id="0" w:name="_GoBack"/>
      <w:r w:rsidRPr="00515AB4">
        <w:rPr>
          <w:szCs w:val="28"/>
        </w:rPr>
        <w:t xml:space="preserve">Федеральный государственный земельный контроль (надзор) в 2024 году реализуется Управлением с учетом ограничений, установленных Постановлением Правительства РФ от 10.03.2022 № 336 «Об особенностях организации                                    и осуществления государственного контроля (надзора), муниципального контроля». </w:t>
      </w:r>
    </w:p>
    <w:p w:rsidR="00210002" w:rsidRPr="00515AB4" w:rsidRDefault="00210002" w:rsidP="00210002">
      <w:pPr>
        <w:ind w:firstLine="567"/>
        <w:jc w:val="both"/>
        <w:rPr>
          <w:szCs w:val="28"/>
        </w:rPr>
      </w:pPr>
      <w:r w:rsidRPr="00515AB4">
        <w:rPr>
          <w:szCs w:val="28"/>
        </w:rPr>
        <w:t xml:space="preserve">В связи с введенными ограничениями, в 2024 году в рамках федерального государственного земельного контроля (надзора) Управлением проводятся только внеплановые контрольные (надзорные) мероприятия. </w:t>
      </w:r>
    </w:p>
    <w:p w:rsidR="00210002" w:rsidRDefault="00210002" w:rsidP="00210002">
      <w:pPr>
        <w:ind w:firstLine="567"/>
        <w:jc w:val="both"/>
        <w:rPr>
          <w:szCs w:val="28"/>
        </w:rPr>
      </w:pPr>
      <w:r w:rsidRPr="00515AB4">
        <w:rPr>
          <w:szCs w:val="28"/>
        </w:rPr>
        <w:t xml:space="preserve">Мероприятия со взаимодействием с контролируемыми лицами проводятся  после согласования с органами прокуратуры. С января по июль текущего года                  с прокуратурой Алтайского края согласовано проведение </w:t>
      </w:r>
      <w:r w:rsidR="00626324" w:rsidRPr="00515AB4">
        <w:rPr>
          <w:szCs w:val="28"/>
        </w:rPr>
        <w:t>3</w:t>
      </w:r>
      <w:r w:rsidRPr="00515AB4">
        <w:rPr>
          <w:szCs w:val="28"/>
        </w:rPr>
        <w:t>-х внеплановых контрольных (надзорных) мероприятий.</w:t>
      </w:r>
    </w:p>
    <w:p w:rsidR="00515AB4" w:rsidRDefault="00515AB4" w:rsidP="00210002">
      <w:pPr>
        <w:ind w:firstLine="567"/>
        <w:jc w:val="both"/>
        <w:rPr>
          <w:szCs w:val="28"/>
        </w:rPr>
      </w:pPr>
    </w:p>
    <w:bookmarkEnd w:id="0"/>
    <w:p w:rsidR="00515AB4" w:rsidRDefault="00515AB4" w:rsidP="00210002">
      <w:pPr>
        <w:ind w:firstLine="567"/>
        <w:jc w:val="both"/>
        <w:rPr>
          <w:szCs w:val="28"/>
        </w:rPr>
      </w:pPr>
    </w:p>
    <w:p w:rsidR="00515AB4" w:rsidRDefault="00515AB4" w:rsidP="00210002">
      <w:pPr>
        <w:ind w:firstLine="567"/>
        <w:jc w:val="both"/>
        <w:rPr>
          <w:szCs w:val="28"/>
        </w:rPr>
      </w:pPr>
    </w:p>
    <w:p w:rsidR="00515AB4" w:rsidRDefault="00515AB4" w:rsidP="00210002">
      <w:pPr>
        <w:ind w:firstLine="567"/>
        <w:jc w:val="both"/>
        <w:rPr>
          <w:szCs w:val="28"/>
        </w:rPr>
      </w:pPr>
    </w:p>
    <w:p w:rsidR="00515AB4" w:rsidRPr="00210002" w:rsidRDefault="00515AB4" w:rsidP="00210002">
      <w:pPr>
        <w:ind w:firstLine="567"/>
        <w:jc w:val="both"/>
        <w:rPr>
          <w:szCs w:val="28"/>
        </w:rPr>
      </w:pPr>
    </w:p>
    <w:sectPr w:rsidR="00515AB4" w:rsidRPr="00210002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29" w:rsidRDefault="00B82129" w:rsidP="00ED0AD9">
      <w:r>
        <w:separator/>
      </w:r>
    </w:p>
  </w:endnote>
  <w:endnote w:type="continuationSeparator" w:id="0">
    <w:p w:rsidR="00B82129" w:rsidRDefault="00B82129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29" w:rsidRDefault="00B82129" w:rsidP="00ED0AD9">
      <w:r>
        <w:separator/>
      </w:r>
    </w:p>
  </w:footnote>
  <w:footnote w:type="continuationSeparator" w:id="0">
    <w:p w:rsidR="00B82129" w:rsidRDefault="00B82129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55747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7442"/>
    <w:rsid w:val="001B0765"/>
    <w:rsid w:val="001C70AD"/>
    <w:rsid w:val="001D234B"/>
    <w:rsid w:val="001F57A0"/>
    <w:rsid w:val="00206DDB"/>
    <w:rsid w:val="00210002"/>
    <w:rsid w:val="00210354"/>
    <w:rsid w:val="002168AC"/>
    <w:rsid w:val="00216BA1"/>
    <w:rsid w:val="00226921"/>
    <w:rsid w:val="00232964"/>
    <w:rsid w:val="00233E26"/>
    <w:rsid w:val="00247AB3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15AB4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213F6"/>
    <w:rsid w:val="00626324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67F2A"/>
    <w:rsid w:val="00787B14"/>
    <w:rsid w:val="00791B49"/>
    <w:rsid w:val="00792CB6"/>
    <w:rsid w:val="007A2BF2"/>
    <w:rsid w:val="007B5E23"/>
    <w:rsid w:val="007D31B8"/>
    <w:rsid w:val="007E1976"/>
    <w:rsid w:val="007E2282"/>
    <w:rsid w:val="007E5F5F"/>
    <w:rsid w:val="007F37E9"/>
    <w:rsid w:val="00813055"/>
    <w:rsid w:val="00816A47"/>
    <w:rsid w:val="00833EA1"/>
    <w:rsid w:val="008368E1"/>
    <w:rsid w:val="008531D7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82129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2E14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5178D"/>
    <w:rsid w:val="00C6699F"/>
    <w:rsid w:val="00C67814"/>
    <w:rsid w:val="00C936DE"/>
    <w:rsid w:val="00CC15A6"/>
    <w:rsid w:val="00CD5E93"/>
    <w:rsid w:val="00CE02A9"/>
    <w:rsid w:val="00CE3CBB"/>
    <w:rsid w:val="00CF02BE"/>
    <w:rsid w:val="00CF2E32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575E6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0F592-80C6-48BB-8F77-26B14B7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AF3A-7E6C-4FF8-AAAF-618E265C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Гусев Дмитрий Игоревич</cp:lastModifiedBy>
  <cp:revision>2</cp:revision>
  <cp:lastPrinted>2023-04-28T07:47:00Z</cp:lastPrinted>
  <dcterms:created xsi:type="dcterms:W3CDTF">2024-07-29T07:32:00Z</dcterms:created>
  <dcterms:modified xsi:type="dcterms:W3CDTF">2024-07-29T07:32:00Z</dcterms:modified>
</cp:coreProperties>
</file>