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DD" w:rsidRDefault="00BC0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ЕГОРЬЕВСКОГО РАЙОНА</w:t>
      </w:r>
    </w:p>
    <w:p w:rsidR="00BC04DD" w:rsidRDefault="00BC04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АЛТАЙСКОГО КРАЯ</w:t>
      </w:r>
    </w:p>
    <w:p w:rsidR="00BC04DD" w:rsidRDefault="00BC04DD">
      <w:pPr>
        <w:jc w:val="center"/>
        <w:rPr>
          <w:b/>
          <w:sz w:val="28"/>
          <w:szCs w:val="28"/>
        </w:rPr>
      </w:pPr>
    </w:p>
    <w:p w:rsidR="00BC04DD" w:rsidRDefault="00BC04DD">
      <w:pPr>
        <w:jc w:val="center"/>
        <w:rPr>
          <w:sz w:val="28"/>
          <w:szCs w:val="28"/>
        </w:rPr>
      </w:pPr>
      <w:r>
        <w:rPr>
          <w:b/>
          <w:spacing w:val="80"/>
          <w:sz w:val="32"/>
          <w:szCs w:val="32"/>
        </w:rPr>
        <w:t>РАСПОРЯЖЕНИЕ</w:t>
      </w:r>
    </w:p>
    <w:p w:rsidR="00BC04DD" w:rsidRDefault="00BC04DD">
      <w:pPr>
        <w:rPr>
          <w:sz w:val="28"/>
          <w:szCs w:val="28"/>
        </w:rPr>
      </w:pPr>
      <w:r>
        <w:rPr>
          <w:sz w:val="28"/>
          <w:szCs w:val="28"/>
        </w:rPr>
        <w:t>_________</w:t>
      </w:r>
      <w:r w:rsidR="001C5DC8" w:rsidRPr="001C5DC8">
        <w:rPr>
          <w:sz w:val="28"/>
          <w:szCs w:val="28"/>
          <w:u w:val="single"/>
        </w:rPr>
        <w:t>21.02.2023</w:t>
      </w:r>
      <w:r>
        <w:rPr>
          <w:sz w:val="28"/>
          <w:szCs w:val="28"/>
        </w:rPr>
        <w:t>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  № __</w:t>
      </w:r>
      <w:r w:rsidR="001C5DC8" w:rsidRPr="001C5DC8">
        <w:rPr>
          <w:sz w:val="28"/>
          <w:szCs w:val="28"/>
          <w:u w:val="single"/>
        </w:rPr>
        <w:t>8-р</w:t>
      </w:r>
      <w:r>
        <w:rPr>
          <w:sz w:val="28"/>
          <w:szCs w:val="28"/>
        </w:rPr>
        <w:t>___</w:t>
      </w:r>
    </w:p>
    <w:p w:rsidR="00BC04DD" w:rsidRDefault="00BC04DD">
      <w:pPr>
        <w:rPr>
          <w:sz w:val="28"/>
          <w:szCs w:val="28"/>
        </w:rPr>
      </w:pPr>
    </w:p>
    <w:p w:rsidR="00BC04DD" w:rsidRDefault="00BC04DD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>с. Новоегорьевское</w:t>
      </w:r>
    </w:p>
    <w:p w:rsidR="00BC04DD" w:rsidRDefault="00BC04DD">
      <w:pPr>
        <w:rPr>
          <w:b/>
          <w:sz w:val="28"/>
          <w:szCs w:val="28"/>
        </w:rPr>
      </w:pP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</w:t>
      </w:r>
      <w:r w:rsidR="00261915">
        <w:rPr>
          <w:sz w:val="28"/>
          <w:szCs w:val="28"/>
        </w:rPr>
        <w:t xml:space="preserve">и с законом Алтайского края от </w:t>
      </w:r>
      <w:r>
        <w:rPr>
          <w:sz w:val="28"/>
          <w:szCs w:val="28"/>
        </w:rPr>
        <w:t>09.11.2015 № 98-ЗС «О бесплатном предоставлении в собственность земельных участков», руководствуясь Уставом муниципального образования Егорьевский район Алтайского края: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земельных участков предполагаемых для предоставления гражданам, указанным в частях 1, 2 статьи 3 закона Алтайского края от 09.11.2015 № 98-ЗС «О бесплатном предоставлении в собственность земельных участков», для индивидуального жилищного строительства (Приложение 1).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Перечень земельных участков предполагаемых для предоставления гражданам, указанным в  части 3 статьи 3 закона Алтайского края от 09.11.2015 № 98-ЗС «О бесплатном предоставлении в собственность земельных участков», для индивидуального жилищного строительства и для ведения личного подсобного хозяйства (Приложение 2).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распоряжение администрации Егорьевск</w:t>
      </w:r>
      <w:r w:rsidR="00D96DC4">
        <w:rPr>
          <w:sz w:val="28"/>
          <w:szCs w:val="28"/>
        </w:rPr>
        <w:t xml:space="preserve">ого района Алтайского края от </w:t>
      </w:r>
      <w:r w:rsidR="00D8443F">
        <w:rPr>
          <w:sz w:val="28"/>
          <w:szCs w:val="28"/>
        </w:rPr>
        <w:t>30</w:t>
      </w:r>
      <w:r w:rsidR="002C7DBF">
        <w:rPr>
          <w:sz w:val="28"/>
          <w:szCs w:val="28"/>
        </w:rPr>
        <w:t>.03.202</w:t>
      </w:r>
      <w:r w:rsidR="00D8443F">
        <w:rPr>
          <w:sz w:val="28"/>
          <w:szCs w:val="28"/>
        </w:rPr>
        <w:t>2</w:t>
      </w:r>
      <w:r w:rsidR="00D96DC4" w:rsidRPr="00C21E22">
        <w:rPr>
          <w:sz w:val="28"/>
          <w:szCs w:val="28"/>
        </w:rPr>
        <w:t xml:space="preserve"> № </w:t>
      </w:r>
      <w:r w:rsidR="00D8443F">
        <w:rPr>
          <w:sz w:val="28"/>
          <w:szCs w:val="28"/>
        </w:rPr>
        <w:t>67</w:t>
      </w:r>
      <w:r w:rsidRPr="00C21E22">
        <w:rPr>
          <w:sz w:val="28"/>
          <w:szCs w:val="28"/>
        </w:rPr>
        <w:t>-р</w:t>
      </w:r>
      <w:r>
        <w:rPr>
          <w:sz w:val="28"/>
          <w:szCs w:val="28"/>
        </w:rPr>
        <w:t>, с момента вступления в силу настоящего распоряжения.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распоряжение вступает в силу с момента его подписания.</w:t>
      </w:r>
    </w:p>
    <w:p w:rsidR="00BC04DD" w:rsidRDefault="00BC04DD">
      <w:pPr>
        <w:tabs>
          <w:tab w:val="left" w:pos="0"/>
        </w:tabs>
        <w:ind w:right="-268" w:firstLine="505"/>
        <w:jc w:val="both"/>
        <w:rPr>
          <w:sz w:val="28"/>
          <w:szCs w:val="28"/>
        </w:rPr>
      </w:pPr>
      <w:r>
        <w:rPr>
          <w:sz w:val="28"/>
          <w:szCs w:val="28"/>
        </w:rPr>
        <w:t>5. Опубликовать настоящее распоряжение в газете Егорьевского района «Колос» и разместить на официальном сайте администрации Егорьевского района Алтайского края.</w:t>
      </w:r>
    </w:p>
    <w:p w:rsidR="00BC04DD" w:rsidRDefault="00BC04DD">
      <w:pPr>
        <w:ind w:right="-268" w:firstLine="505"/>
        <w:jc w:val="both"/>
        <w:rPr>
          <w:sz w:val="28"/>
          <w:szCs w:val="28"/>
        </w:rPr>
      </w:pPr>
    </w:p>
    <w:p w:rsidR="00BC04DD" w:rsidRDefault="00BC04DD">
      <w:pPr>
        <w:ind w:right="-268" w:firstLine="505"/>
        <w:jc w:val="both"/>
        <w:rPr>
          <w:sz w:val="28"/>
          <w:szCs w:val="28"/>
        </w:rPr>
      </w:pPr>
    </w:p>
    <w:p w:rsidR="00BC04DD" w:rsidRDefault="00261915">
      <w:pPr>
        <w:ind w:right="-26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81315E">
        <w:rPr>
          <w:sz w:val="28"/>
          <w:szCs w:val="28"/>
        </w:rPr>
        <w:t xml:space="preserve"> района                        </w:t>
      </w:r>
      <w:r>
        <w:rPr>
          <w:sz w:val="28"/>
          <w:szCs w:val="28"/>
        </w:rPr>
        <w:t xml:space="preserve">                                                        </w:t>
      </w:r>
      <w:r w:rsidR="0081315E">
        <w:rPr>
          <w:sz w:val="28"/>
          <w:szCs w:val="28"/>
        </w:rPr>
        <w:t xml:space="preserve">       </w:t>
      </w:r>
      <w:r>
        <w:rPr>
          <w:sz w:val="28"/>
          <w:szCs w:val="28"/>
        </w:rPr>
        <w:t>М.В. Нуйкин</w:t>
      </w:r>
    </w:p>
    <w:p w:rsidR="001C5DC8" w:rsidRDefault="001C5DC8">
      <w:pPr>
        <w:suppressAutoHyphens w:val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245"/>
      </w:tblGrid>
      <w:tr w:rsidR="001C5DC8" w:rsidTr="004053BA">
        <w:trPr>
          <w:trHeight w:val="125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DC8" w:rsidRDefault="001C5DC8" w:rsidP="004053BA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DC8" w:rsidRDefault="001C5DC8" w:rsidP="004053BA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Приложение 1</w:t>
            </w:r>
          </w:p>
          <w:p w:rsidR="001C5DC8" w:rsidRDefault="001C5DC8" w:rsidP="004053BA">
            <w:pPr>
              <w:tabs>
                <w:tab w:val="left" w:pos="15840"/>
              </w:tabs>
              <w:ind w:right="270"/>
            </w:pPr>
            <w:r>
              <w:t>к распоряжению администрации Егорьевского района Алтайского края</w:t>
            </w:r>
          </w:p>
          <w:p w:rsidR="001C5DC8" w:rsidRDefault="001C5DC8" w:rsidP="001C5DC8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от «_</w:t>
            </w:r>
            <w:r w:rsidRPr="001C5DC8">
              <w:rPr>
                <w:u w:val="single"/>
              </w:rPr>
              <w:t>21</w:t>
            </w:r>
            <w:r>
              <w:t>_»______</w:t>
            </w:r>
            <w:r w:rsidRPr="001C5DC8">
              <w:rPr>
                <w:u w:val="single"/>
              </w:rPr>
              <w:t>02</w:t>
            </w:r>
            <w:r>
              <w:t>_____ 2023  № _</w:t>
            </w:r>
            <w:r w:rsidRPr="001C5DC8">
              <w:rPr>
                <w:u w:val="single"/>
              </w:rPr>
              <w:t>8-р</w:t>
            </w:r>
            <w:r>
              <w:t>__</w:t>
            </w:r>
          </w:p>
        </w:tc>
      </w:tr>
    </w:tbl>
    <w:p w:rsidR="001C5DC8" w:rsidRDefault="001C5DC8" w:rsidP="001C5DC8">
      <w:pPr>
        <w:ind w:left="342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5DC8" w:rsidRDefault="001C5DC8" w:rsidP="001C5DC8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 предполагаемых для предоставления гражданам, указанным в частях 1, 2 статьи 3 закона Алтайского края от 09.11.2015 № 98-ЗС «О бесплатном предоставлении в собственность земельных участков», для индивидуал</w:t>
      </w:r>
      <w:bookmarkStart w:id="0" w:name="_GoBack"/>
      <w:bookmarkEnd w:id="0"/>
      <w:r>
        <w:rPr>
          <w:sz w:val="28"/>
          <w:szCs w:val="28"/>
        </w:rPr>
        <w:t>ьного жилищного строительства</w:t>
      </w:r>
    </w:p>
    <w:p w:rsidR="001C5DC8" w:rsidRDefault="001C5DC8" w:rsidP="001C5DC8">
      <w:pPr>
        <w:jc w:val="center"/>
        <w:rPr>
          <w:sz w:val="28"/>
          <w:szCs w:val="28"/>
        </w:rPr>
      </w:pPr>
    </w:p>
    <w:tbl>
      <w:tblPr>
        <w:tblW w:w="9677" w:type="dxa"/>
        <w:tblInd w:w="-55" w:type="dxa"/>
        <w:tblLayout w:type="fixed"/>
        <w:tblLook w:val="0000" w:firstRow="0" w:lastRow="0" w:firstColumn="0" w:lastColumn="0" w:noHBand="0" w:noVBand="0"/>
      </w:tblPr>
      <w:tblGrid>
        <w:gridCol w:w="568"/>
        <w:gridCol w:w="7674"/>
        <w:gridCol w:w="1435"/>
      </w:tblGrid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 xml:space="preserve">Ориентировочная площадь земельного участка, </w:t>
            </w:r>
            <w:proofErr w:type="gramStart"/>
            <w:r>
              <w:t>га</w:t>
            </w:r>
            <w:proofErr w:type="gramEnd"/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Сросты, улица Пролетарская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2.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Сросты, улица Кузнецкая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3.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Сросты, улица Октябрьская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4.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Сросты, улица Степная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5.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Сросты, улица Восточная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6.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Сросты, улица Сибирская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7.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Первомайское</w:t>
            </w:r>
            <w:proofErr w:type="gramEnd"/>
            <w:r>
              <w:t>, улица Полякова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8.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Первомайское</w:t>
            </w:r>
            <w:proofErr w:type="gramEnd"/>
            <w:r>
              <w:t>, улица Мамонтова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9.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Титовка, улица Куйбышева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10.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Титовка, улица Революционная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11.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Титовка, улица Алтайская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12.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Малая Шелковка, улица Лесная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13.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поселок Долино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14.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Кругло-Семенцы, улица Полевая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15.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Кругло-Семенцы, переулок Школьный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16.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Кругло-Семенцы, улица Центральная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17.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Борисовка, улица Центральная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18.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 xml:space="preserve">, улица Советская 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19.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Октябрьская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20.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Партизанская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21.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Комсомольская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22.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Шубинка, улица Молодежная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23.</w:t>
            </w:r>
          </w:p>
        </w:tc>
        <w:tc>
          <w:tcPr>
            <w:tcW w:w="7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Шубинка, улица Советская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5DC8" w:rsidRDefault="001C5DC8" w:rsidP="004053BA">
            <w:pPr>
              <w:jc w:val="center"/>
              <w:rPr>
                <w:sz w:val="28"/>
                <w:szCs w:val="28"/>
              </w:rPr>
            </w:pPr>
            <w:r>
              <w:t>0,05 - 0,15</w:t>
            </w:r>
          </w:p>
        </w:tc>
      </w:tr>
    </w:tbl>
    <w:p w:rsidR="001C5DC8" w:rsidRDefault="001C5DC8" w:rsidP="001C5DC8">
      <w:pPr>
        <w:jc w:val="both"/>
        <w:rPr>
          <w:sz w:val="28"/>
          <w:szCs w:val="28"/>
        </w:rPr>
        <w:sectPr w:rsidR="001C5DC8">
          <w:footerReference w:type="default" r:id="rId5"/>
          <w:pgSz w:w="11906" w:h="16838"/>
          <w:pgMar w:top="1134" w:right="850" w:bottom="1693" w:left="1701" w:header="720" w:footer="1134" w:gutter="0"/>
          <w:cols w:space="720"/>
          <w:docGrid w:linePitch="360"/>
        </w:sect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5245"/>
      </w:tblGrid>
      <w:tr w:rsidR="001C5DC8" w:rsidTr="004053BA">
        <w:trPr>
          <w:trHeight w:val="1258"/>
        </w:trPr>
        <w:tc>
          <w:tcPr>
            <w:tcW w:w="4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DC8" w:rsidRDefault="001C5DC8" w:rsidP="004053BA">
            <w:pPr>
              <w:tabs>
                <w:tab w:val="left" w:pos="9030"/>
                <w:tab w:val="right" w:pos="14570"/>
                <w:tab w:val="left" w:pos="15840"/>
              </w:tabs>
              <w:ind w:right="270"/>
              <w:jc w:val="right"/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5DC8" w:rsidRDefault="001C5DC8" w:rsidP="004053BA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Приложение  2</w:t>
            </w:r>
          </w:p>
          <w:p w:rsidR="001C5DC8" w:rsidRDefault="001C5DC8" w:rsidP="004053BA">
            <w:pPr>
              <w:tabs>
                <w:tab w:val="left" w:pos="15840"/>
              </w:tabs>
              <w:ind w:right="270"/>
            </w:pPr>
            <w:r>
              <w:t>к распоряжению администрации Егорьевского района Алтайского края</w:t>
            </w:r>
          </w:p>
          <w:p w:rsidR="001C5DC8" w:rsidRDefault="001C5DC8" w:rsidP="001C5DC8">
            <w:pPr>
              <w:tabs>
                <w:tab w:val="left" w:pos="9030"/>
                <w:tab w:val="right" w:pos="14570"/>
                <w:tab w:val="left" w:pos="15840"/>
              </w:tabs>
              <w:ind w:right="270"/>
            </w:pPr>
            <w:r>
              <w:t>от «_</w:t>
            </w:r>
            <w:r w:rsidRPr="001C5DC8">
              <w:rPr>
                <w:u w:val="single"/>
              </w:rPr>
              <w:t>21</w:t>
            </w:r>
            <w:r>
              <w:t>_»____</w:t>
            </w:r>
            <w:r w:rsidRPr="001C5DC8">
              <w:rPr>
                <w:u w:val="single"/>
              </w:rPr>
              <w:t>02</w:t>
            </w:r>
            <w:r>
              <w:t>______ 2023  № _</w:t>
            </w:r>
            <w:r w:rsidRPr="001C5DC8">
              <w:rPr>
                <w:u w:val="single"/>
              </w:rPr>
              <w:t>8-р</w:t>
            </w:r>
            <w:r>
              <w:t>__</w:t>
            </w:r>
          </w:p>
        </w:tc>
      </w:tr>
    </w:tbl>
    <w:p w:rsidR="001C5DC8" w:rsidRDefault="001C5DC8" w:rsidP="001C5DC8">
      <w:pPr>
        <w:ind w:left="5580"/>
        <w:jc w:val="center"/>
        <w:rPr>
          <w:sz w:val="28"/>
          <w:szCs w:val="28"/>
        </w:rPr>
      </w:pPr>
    </w:p>
    <w:p w:rsidR="001C5DC8" w:rsidRDefault="001C5DC8" w:rsidP="001C5DC8">
      <w:pPr>
        <w:ind w:left="3420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1C5DC8" w:rsidRDefault="001C5DC8" w:rsidP="001C5DC8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земельных участков предполагаемых для предоставления гражданам, указанным в части 3 статьи 3 закона Алтайского края от 09.11.2015 № 98-ЗС «О бесплатном предоставлении в собственность земельных участков», для индивидуального жилищного строительства и для ведения личного подсобного хозяйства</w:t>
      </w:r>
    </w:p>
    <w:p w:rsidR="001C5DC8" w:rsidRDefault="001C5DC8" w:rsidP="001C5DC8">
      <w:pPr>
        <w:jc w:val="center"/>
        <w:rPr>
          <w:sz w:val="28"/>
          <w:szCs w:val="28"/>
        </w:rPr>
      </w:pPr>
    </w:p>
    <w:tbl>
      <w:tblPr>
        <w:tblW w:w="9708" w:type="dxa"/>
        <w:tblInd w:w="-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7042"/>
        <w:gridCol w:w="2082"/>
      </w:tblGrid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Местоположение земельного участка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  <w:rPr>
                <w:sz w:val="28"/>
                <w:szCs w:val="28"/>
              </w:rPr>
            </w:pPr>
            <w:r>
              <w:t xml:space="preserve">Ориентировочная площадь земельного участка, </w:t>
            </w:r>
            <w:proofErr w:type="gramStart"/>
            <w:r>
              <w:t>га</w:t>
            </w:r>
            <w:proofErr w:type="gramEnd"/>
          </w:p>
        </w:tc>
      </w:tr>
      <w:tr w:rsidR="001C5DC8" w:rsidTr="004053BA">
        <w:trPr>
          <w:cantSplit/>
          <w:trHeight w:val="173"/>
        </w:trPr>
        <w:tc>
          <w:tcPr>
            <w:tcW w:w="9708" w:type="dxa"/>
            <w:gridSpan w:val="3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rPr>
                <w:sz w:val="28"/>
                <w:szCs w:val="28"/>
              </w:rPr>
              <w:t>для индивидуального жилищного строительства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Пионерская, 21/8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2.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Пионерская, 21/9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3.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Пионерская, 56/3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4.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Пионерская, 56/4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5.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Пионерская, 56/5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6.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Боровая, 71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0,05 - 0,15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7.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поселок Новосоветский, улица Лесная, 14/1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0,0745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8.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поселок Перешеечный, улица Курортная, 28/6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0,14</w:t>
            </w:r>
          </w:p>
        </w:tc>
      </w:tr>
      <w:tr w:rsidR="001C5DC8" w:rsidTr="004053BA">
        <w:trPr>
          <w:trHeight w:val="173"/>
        </w:trPr>
        <w:tc>
          <w:tcPr>
            <w:tcW w:w="9708" w:type="dxa"/>
            <w:gridSpan w:val="3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rPr>
                <w:sz w:val="28"/>
                <w:szCs w:val="28"/>
              </w:rPr>
              <w:t>для ведения личного подсобного хозяйства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 xml:space="preserve">Алтайский край, Егорьевский район, село </w:t>
            </w:r>
            <w:proofErr w:type="gramStart"/>
            <w:r>
              <w:t>Лебяжье</w:t>
            </w:r>
            <w:proofErr w:type="gramEnd"/>
            <w:r>
              <w:t>, улица Советская, 123/1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0,1-0,2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2.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поселок Перешеечный, улица Курортная, 49/8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0,1041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3.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поселок Перешеечный, улица Курортная, 51/3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0,14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4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поселок Новосоветский, улица Лесная, 3/3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0,2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5.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поселок Новосоветский, улица Лесная, 3/1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0,2</w:t>
            </w:r>
          </w:p>
        </w:tc>
      </w:tr>
      <w:tr w:rsidR="001C5DC8" w:rsidTr="004053BA">
        <w:trPr>
          <w:trHeight w:val="173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6.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Пионерская, 25/7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0,1615</w:t>
            </w:r>
          </w:p>
        </w:tc>
      </w:tr>
      <w:tr w:rsidR="001C5DC8" w:rsidTr="004053BA">
        <w:trPr>
          <w:trHeight w:val="649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7.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Кирова, 143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0,1958</w:t>
            </w:r>
          </w:p>
        </w:tc>
      </w:tr>
      <w:tr w:rsidR="001C5DC8" w:rsidTr="004053BA">
        <w:trPr>
          <w:trHeight w:val="649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8.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Боровая, 52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0,1676</w:t>
            </w:r>
          </w:p>
        </w:tc>
      </w:tr>
      <w:tr w:rsidR="001C5DC8" w:rsidTr="004053BA">
        <w:trPr>
          <w:trHeight w:val="667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lastRenderedPageBreak/>
              <w:t>9.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Пионерская, 23/3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0,1491</w:t>
            </w:r>
          </w:p>
        </w:tc>
      </w:tr>
      <w:tr w:rsidR="001C5DC8" w:rsidTr="004053BA">
        <w:trPr>
          <w:trHeight w:val="649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10.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Боровая, 5/1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0,1166</w:t>
            </w:r>
          </w:p>
        </w:tc>
      </w:tr>
      <w:tr w:rsidR="001C5DC8" w:rsidTr="004053BA">
        <w:trPr>
          <w:trHeight w:val="649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11.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Кирова, 145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0,1957</w:t>
            </w:r>
          </w:p>
        </w:tc>
      </w:tr>
      <w:tr w:rsidR="001C5DC8" w:rsidTr="004053BA">
        <w:trPr>
          <w:trHeight w:val="667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12.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Боровая, 61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0,1111</w:t>
            </w:r>
          </w:p>
        </w:tc>
      </w:tr>
      <w:tr w:rsidR="001C5DC8" w:rsidTr="004053BA">
        <w:trPr>
          <w:trHeight w:val="649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13.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Боровая, 59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0,1192</w:t>
            </w:r>
          </w:p>
        </w:tc>
      </w:tr>
      <w:tr w:rsidR="001C5DC8" w:rsidTr="004053BA">
        <w:trPr>
          <w:trHeight w:val="649"/>
        </w:trPr>
        <w:tc>
          <w:tcPr>
            <w:tcW w:w="584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14.</w:t>
            </w:r>
          </w:p>
        </w:tc>
        <w:tc>
          <w:tcPr>
            <w:tcW w:w="7042" w:type="dxa"/>
            <w:shd w:val="clear" w:color="auto" w:fill="auto"/>
          </w:tcPr>
          <w:p w:rsidR="001C5DC8" w:rsidRDefault="001C5DC8" w:rsidP="004053BA">
            <w:pPr>
              <w:jc w:val="both"/>
            </w:pPr>
            <w:r>
              <w:t>Алтайский край, Егорьевский район, село Новоегорьевское, улица Боровая, 60</w:t>
            </w:r>
          </w:p>
        </w:tc>
        <w:tc>
          <w:tcPr>
            <w:tcW w:w="2082" w:type="dxa"/>
            <w:shd w:val="clear" w:color="auto" w:fill="auto"/>
          </w:tcPr>
          <w:p w:rsidR="001C5DC8" w:rsidRDefault="001C5DC8" w:rsidP="004053BA">
            <w:pPr>
              <w:jc w:val="center"/>
            </w:pPr>
            <w:r>
              <w:t>0,1123</w:t>
            </w:r>
          </w:p>
        </w:tc>
      </w:tr>
    </w:tbl>
    <w:p w:rsidR="001C5DC8" w:rsidRPr="000A09F7" w:rsidRDefault="001C5DC8" w:rsidP="001C5DC8"/>
    <w:p w:rsidR="00BC04DD" w:rsidRDefault="00BC04DD">
      <w:pPr>
        <w:ind w:left="585" w:firstLine="300"/>
        <w:jc w:val="both"/>
        <w:rPr>
          <w:sz w:val="28"/>
          <w:szCs w:val="28"/>
        </w:rPr>
      </w:pPr>
    </w:p>
    <w:sectPr w:rsidR="00BC04DD" w:rsidSect="002C7DBF">
      <w:pgSz w:w="11906" w:h="16838"/>
      <w:pgMar w:top="993" w:right="1121" w:bottom="993" w:left="17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8C" w:rsidRDefault="001C5DC8">
    <w:pPr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DC4"/>
    <w:rsid w:val="00017104"/>
    <w:rsid w:val="001A014D"/>
    <w:rsid w:val="001C5DC8"/>
    <w:rsid w:val="001F590A"/>
    <w:rsid w:val="00261915"/>
    <w:rsid w:val="002729EA"/>
    <w:rsid w:val="002C7DBF"/>
    <w:rsid w:val="004C4FE7"/>
    <w:rsid w:val="007401ED"/>
    <w:rsid w:val="0081315E"/>
    <w:rsid w:val="008169ED"/>
    <w:rsid w:val="00A3471D"/>
    <w:rsid w:val="00BC04DD"/>
    <w:rsid w:val="00C21E22"/>
    <w:rsid w:val="00D8443F"/>
    <w:rsid w:val="00D96DC4"/>
    <w:rsid w:val="00D970D3"/>
    <w:rsid w:val="00DE7592"/>
    <w:rsid w:val="00F0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13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">
    <w:name w:val="Знак2"/>
    <w:basedOn w:val="a"/>
    <w:rsid w:val="00813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960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ЕГОРЬЕВСКОГО РАЙОНА</vt:lpstr>
    </vt:vector>
  </TitlesOfParts>
  <Company/>
  <LinksUpToDate>false</LinksUpToDate>
  <CharactersWithSpaces>6424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ЕГОРЬЕВСКОГО РАЙОНА</dc:title>
  <dc:subject/>
  <dc:creator>Ирина</dc:creator>
  <cp:keywords/>
  <cp:lastModifiedBy>Олеся</cp:lastModifiedBy>
  <cp:revision>6</cp:revision>
  <cp:lastPrinted>2023-02-28T02:09:00Z</cp:lastPrinted>
  <dcterms:created xsi:type="dcterms:W3CDTF">2021-03-30T07:33:00Z</dcterms:created>
  <dcterms:modified xsi:type="dcterms:W3CDTF">2023-02-28T02:30:00Z</dcterms:modified>
</cp:coreProperties>
</file>