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006E13">
        <w:rPr>
          <w:sz w:val="28"/>
        </w:rPr>
        <w:t>2</w:t>
      </w:r>
      <w:r w:rsidR="00F22DBE">
        <w:rPr>
          <w:sz w:val="28"/>
        </w:rPr>
        <w:t>, общей площадью 0,</w:t>
      </w:r>
      <w:r w:rsidR="00EF37AC">
        <w:rPr>
          <w:sz w:val="28"/>
        </w:rPr>
        <w:t>1935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4B58A4">
        <w:rPr>
          <w:sz w:val="28"/>
        </w:rPr>
        <w:t>Курортная</w:t>
      </w:r>
      <w:bookmarkStart w:id="0" w:name="_GoBack"/>
      <w:bookmarkEnd w:id="0"/>
      <w:r>
        <w:rPr>
          <w:sz w:val="28"/>
        </w:rPr>
        <w:t>, с видом разреше</w:t>
      </w:r>
      <w:r>
        <w:rPr>
          <w:sz w:val="28"/>
        </w:rPr>
        <w:t>н</w:t>
      </w:r>
      <w:r>
        <w:rPr>
          <w:sz w:val="28"/>
        </w:rPr>
        <w:t>ного и</w:t>
      </w:r>
      <w:r>
        <w:rPr>
          <w:sz w:val="28"/>
        </w:rPr>
        <w:t>с</w:t>
      </w:r>
      <w:r>
        <w:rPr>
          <w:sz w:val="28"/>
        </w:rPr>
        <w:t xml:space="preserve">пользования: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6F02B3" w:rsidRDefault="006F02B3">
      <w:pPr>
        <w:ind w:firstLine="540"/>
        <w:jc w:val="both"/>
        <w:rPr>
          <w:sz w:val="28"/>
          <w:szCs w:val="28"/>
        </w:rPr>
      </w:pPr>
      <w:proofErr w:type="gramStart"/>
      <w:r w:rsidRPr="006F02B3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подаются в письменном виде лично либо через представителя по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адресу: 658280, Алтайский край, Егорьевский район, село Новоегорье</w:t>
      </w:r>
      <w:r w:rsidRPr="006F02B3">
        <w:rPr>
          <w:sz w:val="28"/>
          <w:szCs w:val="28"/>
        </w:rPr>
        <w:t>в</w:t>
      </w:r>
      <w:r w:rsidRPr="006F02B3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6F02B3">
        <w:rPr>
          <w:sz w:val="28"/>
          <w:szCs w:val="28"/>
        </w:rPr>
        <w:t>ч</w:t>
      </w:r>
      <w:r w:rsidRPr="006F02B3">
        <w:rPr>
          <w:sz w:val="28"/>
          <w:szCs w:val="28"/>
        </w:rPr>
        <w:t>ные дни,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либо посредством почтового отправления на бумажном носителе, либо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в форме электронного документа с использованием информационно-телекоммуникационной сети «Интернет», путем направления на адрес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эле</w:t>
      </w:r>
      <w:r w:rsidRPr="006F02B3">
        <w:rPr>
          <w:sz w:val="28"/>
          <w:szCs w:val="28"/>
        </w:rPr>
        <w:t>к</w:t>
      </w:r>
      <w:r w:rsidRPr="006F02B3">
        <w:rPr>
          <w:sz w:val="28"/>
          <w:szCs w:val="28"/>
        </w:rPr>
        <w:t xml:space="preserve">тронной почты: </w:t>
      </w:r>
      <w:hyperlink r:id="rId6" w:history="1">
        <w:r w:rsidRPr="007C0F5C">
          <w:rPr>
            <w:rStyle w:val="a3"/>
            <w:color w:val="auto"/>
            <w:sz w:val="28"/>
            <w:szCs w:val="28"/>
            <w:u w:val="none"/>
          </w:rPr>
          <w:t>egadmin</w:t>
        </w:r>
        <w:proofErr w:type="gramEnd"/>
        <w:r w:rsidRPr="007C0F5C">
          <w:rPr>
            <w:rStyle w:val="a3"/>
            <w:color w:val="auto"/>
            <w:sz w:val="28"/>
            <w:szCs w:val="28"/>
            <w:u w:val="none"/>
          </w:rPr>
          <w:t>@mail.ru</w:t>
        </w:r>
      </w:hyperlink>
      <w:r w:rsidRPr="007C0F5C">
        <w:rPr>
          <w:sz w:val="28"/>
          <w:szCs w:val="28"/>
        </w:rPr>
        <w:t xml:space="preserve">, </w:t>
      </w:r>
      <w:r w:rsidRPr="006F02B3">
        <w:rPr>
          <w:sz w:val="28"/>
          <w:szCs w:val="28"/>
        </w:rPr>
        <w:t>в соответствии с требованиями,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утве</w:t>
      </w:r>
      <w:r w:rsidRPr="006F02B3">
        <w:rPr>
          <w:sz w:val="28"/>
          <w:szCs w:val="28"/>
        </w:rPr>
        <w:t>р</w:t>
      </w:r>
      <w:r w:rsidRPr="006F02B3">
        <w:rPr>
          <w:sz w:val="28"/>
          <w:szCs w:val="28"/>
        </w:rPr>
        <w:t>жденными приказом Минэкономразвития от 14.01.2015 № 7,</w:t>
      </w:r>
      <w:r w:rsidR="00422510"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с приложением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документа, удостоверяющего личность.</w:t>
      </w:r>
      <w:r w:rsidRPr="006F02B3">
        <w:rPr>
          <w:sz w:val="28"/>
          <w:szCs w:val="28"/>
        </w:rPr>
        <w:cr/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сведения о земельном участке можно получить в отд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06E13"/>
    <w:rsid w:val="00012814"/>
    <w:rsid w:val="0002068A"/>
    <w:rsid w:val="0003507D"/>
    <w:rsid w:val="000A74FD"/>
    <w:rsid w:val="001063FA"/>
    <w:rsid w:val="001653D8"/>
    <w:rsid w:val="001B545F"/>
    <w:rsid w:val="001F6B48"/>
    <w:rsid w:val="0022115E"/>
    <w:rsid w:val="002D7B56"/>
    <w:rsid w:val="00302083"/>
    <w:rsid w:val="00332666"/>
    <w:rsid w:val="0037694B"/>
    <w:rsid w:val="003F6962"/>
    <w:rsid w:val="00421A1E"/>
    <w:rsid w:val="00422510"/>
    <w:rsid w:val="004B58A4"/>
    <w:rsid w:val="004C28E7"/>
    <w:rsid w:val="005C3023"/>
    <w:rsid w:val="00626924"/>
    <w:rsid w:val="00637216"/>
    <w:rsid w:val="00671E10"/>
    <w:rsid w:val="006F02B3"/>
    <w:rsid w:val="007251EF"/>
    <w:rsid w:val="00761BD5"/>
    <w:rsid w:val="00771FC2"/>
    <w:rsid w:val="007812A5"/>
    <w:rsid w:val="007C0F5C"/>
    <w:rsid w:val="007E1D04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EF37AC"/>
    <w:rsid w:val="00F01D59"/>
    <w:rsid w:val="00F22DBE"/>
    <w:rsid w:val="00F43049"/>
    <w:rsid w:val="00F620D1"/>
    <w:rsid w:val="00FE2182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1728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41</cp:revision>
  <cp:lastPrinted>2026-01-09T05:05:00Z</cp:lastPrinted>
  <dcterms:created xsi:type="dcterms:W3CDTF">2021-05-24T07:41:00Z</dcterms:created>
  <dcterms:modified xsi:type="dcterms:W3CDTF">2026-01-09T05:17:00Z</dcterms:modified>
</cp:coreProperties>
</file>