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99" w:type="dxa"/>
        <w:tblInd w:w="108" w:type="dxa"/>
        <w:tblLayout w:type="fixed"/>
        <w:tblLook w:val="0000"/>
      </w:tblPr>
      <w:tblGrid>
        <w:gridCol w:w="3969"/>
        <w:gridCol w:w="2297"/>
        <w:gridCol w:w="2733"/>
      </w:tblGrid>
      <w:tr w:rsidR="006868C8" w:rsidRPr="00063958" w:rsidTr="00972DE6">
        <w:trPr>
          <w:cantSplit/>
          <w:trHeight w:val="752"/>
        </w:trPr>
        <w:tc>
          <w:tcPr>
            <w:tcW w:w="8999" w:type="dxa"/>
            <w:gridSpan w:val="3"/>
            <w:tcBorders>
              <w:top w:val="single" w:sz="4" w:space="0" w:color="FFFFFF"/>
              <w:left w:val="single" w:sz="4" w:space="0" w:color="FFFFFF"/>
              <w:right w:val="single" w:sz="4" w:space="0" w:color="FFFFFF"/>
            </w:tcBorders>
          </w:tcPr>
          <w:p w:rsidR="00D06155" w:rsidRDefault="00D06155" w:rsidP="00D06155">
            <w:pPr>
              <w:jc w:val="center"/>
              <w:rPr>
                <w:b/>
                <w:sz w:val="28"/>
                <w:szCs w:val="28"/>
              </w:rPr>
            </w:pPr>
            <w:r>
              <w:rPr>
                <w:b/>
                <w:sz w:val="28"/>
                <w:szCs w:val="28"/>
              </w:rPr>
              <w:t>АДМИНИСТРАЦИЯ ЕГОРЬЕВСКОГО РАЙОНА</w:t>
            </w:r>
          </w:p>
          <w:p w:rsidR="00D06155" w:rsidRDefault="00D06155" w:rsidP="00D06155">
            <w:pPr>
              <w:jc w:val="center"/>
              <w:rPr>
                <w:b/>
                <w:sz w:val="28"/>
                <w:szCs w:val="28"/>
              </w:rPr>
            </w:pPr>
            <w:r>
              <w:rPr>
                <w:b/>
                <w:sz w:val="28"/>
                <w:szCs w:val="28"/>
              </w:rPr>
              <w:t>АЛТАЙСКОГО КРАЯ</w:t>
            </w:r>
          </w:p>
          <w:p w:rsidR="00D06155" w:rsidRDefault="00D06155" w:rsidP="00D06155">
            <w:pPr>
              <w:jc w:val="center"/>
              <w:rPr>
                <w:sz w:val="28"/>
                <w:szCs w:val="28"/>
              </w:rPr>
            </w:pPr>
          </w:p>
          <w:p w:rsidR="00D06155" w:rsidRPr="005F3E45" w:rsidRDefault="00D06155" w:rsidP="00D06155">
            <w:pPr>
              <w:jc w:val="center"/>
              <w:rPr>
                <w:b/>
                <w:sz w:val="32"/>
                <w:szCs w:val="32"/>
              </w:rPr>
            </w:pPr>
            <w:r w:rsidRPr="005F3E45">
              <w:rPr>
                <w:b/>
                <w:sz w:val="32"/>
                <w:szCs w:val="32"/>
              </w:rPr>
              <w:t>П</w:t>
            </w:r>
            <w:r>
              <w:rPr>
                <w:b/>
                <w:sz w:val="32"/>
                <w:szCs w:val="32"/>
              </w:rPr>
              <w:t xml:space="preserve"> </w:t>
            </w:r>
            <w:r w:rsidRPr="005F3E45">
              <w:rPr>
                <w:b/>
                <w:sz w:val="32"/>
                <w:szCs w:val="32"/>
              </w:rPr>
              <w:t>О</w:t>
            </w:r>
            <w:r>
              <w:rPr>
                <w:b/>
                <w:sz w:val="32"/>
                <w:szCs w:val="32"/>
              </w:rPr>
              <w:t xml:space="preserve"> </w:t>
            </w:r>
            <w:r w:rsidRPr="005F3E45">
              <w:rPr>
                <w:b/>
                <w:sz w:val="32"/>
                <w:szCs w:val="32"/>
              </w:rPr>
              <w:t>С</w:t>
            </w:r>
            <w:r>
              <w:rPr>
                <w:b/>
                <w:sz w:val="32"/>
                <w:szCs w:val="32"/>
              </w:rPr>
              <w:t xml:space="preserve"> </w:t>
            </w:r>
            <w:r w:rsidRPr="005F3E45">
              <w:rPr>
                <w:b/>
                <w:sz w:val="32"/>
                <w:szCs w:val="32"/>
              </w:rPr>
              <w:t>Т</w:t>
            </w:r>
            <w:r>
              <w:rPr>
                <w:b/>
                <w:sz w:val="32"/>
                <w:szCs w:val="32"/>
              </w:rPr>
              <w:t xml:space="preserve"> </w:t>
            </w:r>
            <w:r w:rsidRPr="005F3E45">
              <w:rPr>
                <w:b/>
                <w:sz w:val="32"/>
                <w:szCs w:val="32"/>
              </w:rPr>
              <w:t>А</w:t>
            </w:r>
            <w:r>
              <w:rPr>
                <w:b/>
                <w:sz w:val="32"/>
                <w:szCs w:val="32"/>
              </w:rPr>
              <w:t xml:space="preserve"> </w:t>
            </w:r>
            <w:r w:rsidRPr="005F3E45">
              <w:rPr>
                <w:b/>
                <w:sz w:val="32"/>
                <w:szCs w:val="32"/>
              </w:rPr>
              <w:t>Н</w:t>
            </w:r>
            <w:r>
              <w:rPr>
                <w:b/>
                <w:sz w:val="32"/>
                <w:szCs w:val="32"/>
              </w:rPr>
              <w:t xml:space="preserve"> </w:t>
            </w:r>
            <w:r w:rsidRPr="005F3E45">
              <w:rPr>
                <w:b/>
                <w:sz w:val="32"/>
                <w:szCs w:val="32"/>
              </w:rPr>
              <w:t>О</w:t>
            </w:r>
            <w:r>
              <w:rPr>
                <w:b/>
                <w:sz w:val="32"/>
                <w:szCs w:val="32"/>
              </w:rPr>
              <w:t xml:space="preserve"> </w:t>
            </w:r>
            <w:r w:rsidRPr="005F3E45">
              <w:rPr>
                <w:b/>
                <w:sz w:val="32"/>
                <w:szCs w:val="32"/>
              </w:rPr>
              <w:t>В</w:t>
            </w:r>
            <w:r>
              <w:rPr>
                <w:b/>
                <w:sz w:val="32"/>
                <w:szCs w:val="32"/>
              </w:rPr>
              <w:t xml:space="preserve"> </w:t>
            </w:r>
            <w:r w:rsidRPr="005F3E45">
              <w:rPr>
                <w:b/>
                <w:sz w:val="32"/>
                <w:szCs w:val="32"/>
              </w:rPr>
              <w:t>Л</w:t>
            </w:r>
            <w:r>
              <w:rPr>
                <w:b/>
                <w:sz w:val="32"/>
                <w:szCs w:val="32"/>
              </w:rPr>
              <w:t xml:space="preserve"> </w:t>
            </w:r>
            <w:r w:rsidRPr="005F3E45">
              <w:rPr>
                <w:b/>
                <w:sz w:val="32"/>
                <w:szCs w:val="32"/>
              </w:rPr>
              <w:t>Е</w:t>
            </w:r>
            <w:r>
              <w:rPr>
                <w:b/>
                <w:sz w:val="32"/>
                <w:szCs w:val="32"/>
              </w:rPr>
              <w:t xml:space="preserve"> </w:t>
            </w:r>
            <w:r w:rsidRPr="005F3E45">
              <w:rPr>
                <w:b/>
                <w:sz w:val="32"/>
                <w:szCs w:val="32"/>
              </w:rPr>
              <w:t>Н</w:t>
            </w:r>
            <w:r>
              <w:rPr>
                <w:b/>
                <w:sz w:val="32"/>
                <w:szCs w:val="32"/>
              </w:rPr>
              <w:t xml:space="preserve"> </w:t>
            </w:r>
            <w:r w:rsidRPr="005F3E45">
              <w:rPr>
                <w:b/>
                <w:sz w:val="32"/>
                <w:szCs w:val="32"/>
              </w:rPr>
              <w:t>И</w:t>
            </w:r>
            <w:r>
              <w:rPr>
                <w:b/>
                <w:sz w:val="32"/>
                <w:szCs w:val="32"/>
              </w:rPr>
              <w:t xml:space="preserve"> </w:t>
            </w:r>
            <w:r w:rsidRPr="005F3E45">
              <w:rPr>
                <w:b/>
                <w:sz w:val="32"/>
                <w:szCs w:val="32"/>
              </w:rPr>
              <w:t>Е</w:t>
            </w:r>
          </w:p>
          <w:p w:rsidR="006D1F22" w:rsidRDefault="006D1F22" w:rsidP="00D06155">
            <w:pPr>
              <w:jc w:val="both"/>
              <w:rPr>
                <w:sz w:val="28"/>
                <w:szCs w:val="28"/>
              </w:rPr>
            </w:pPr>
          </w:p>
          <w:p w:rsidR="00D06155" w:rsidRDefault="006D1F22" w:rsidP="00D06155">
            <w:pPr>
              <w:jc w:val="both"/>
              <w:rPr>
                <w:sz w:val="28"/>
                <w:szCs w:val="28"/>
              </w:rPr>
            </w:pPr>
            <w:r>
              <w:rPr>
                <w:sz w:val="28"/>
                <w:szCs w:val="28"/>
              </w:rPr>
              <w:t>25.12.2024</w:t>
            </w:r>
            <w:r w:rsidR="00D06155">
              <w:rPr>
                <w:sz w:val="28"/>
                <w:szCs w:val="28"/>
              </w:rPr>
              <w:t xml:space="preserve">               </w:t>
            </w:r>
            <w:r>
              <w:rPr>
                <w:sz w:val="28"/>
                <w:szCs w:val="28"/>
              </w:rPr>
              <w:t xml:space="preserve">                                         </w:t>
            </w:r>
            <w:r w:rsidR="00D06155">
              <w:rPr>
                <w:sz w:val="28"/>
                <w:szCs w:val="28"/>
              </w:rPr>
              <w:t xml:space="preserve">                                        №</w:t>
            </w:r>
            <w:r>
              <w:rPr>
                <w:sz w:val="28"/>
                <w:szCs w:val="28"/>
              </w:rPr>
              <w:t xml:space="preserve"> 223</w:t>
            </w:r>
          </w:p>
          <w:p w:rsidR="00D06155" w:rsidRDefault="00D06155" w:rsidP="00D06155">
            <w:pPr>
              <w:jc w:val="center"/>
              <w:rPr>
                <w:b/>
              </w:rPr>
            </w:pPr>
          </w:p>
          <w:p w:rsidR="00D06155" w:rsidRDefault="00D06155" w:rsidP="00D06155">
            <w:pPr>
              <w:jc w:val="center"/>
              <w:rPr>
                <w:b/>
              </w:rPr>
            </w:pPr>
            <w:r>
              <w:rPr>
                <w:b/>
              </w:rPr>
              <w:t>с. Новоегорьевское</w:t>
            </w:r>
          </w:p>
          <w:p w:rsidR="006868C8" w:rsidRPr="006704E2" w:rsidRDefault="006868C8" w:rsidP="00D06155">
            <w:pPr>
              <w:rPr>
                <w:sz w:val="24"/>
                <w:szCs w:val="24"/>
              </w:rPr>
            </w:pPr>
          </w:p>
        </w:tc>
      </w:tr>
      <w:tr w:rsidR="006868C8" w:rsidRPr="00063958" w:rsidTr="00972DE6">
        <w:trPr>
          <w:cantSplit/>
        </w:trPr>
        <w:tc>
          <w:tcPr>
            <w:tcW w:w="3969" w:type="dxa"/>
          </w:tcPr>
          <w:p w:rsidR="006868C8" w:rsidRPr="00D06155" w:rsidRDefault="006704E2" w:rsidP="00535022">
            <w:pPr>
              <w:pStyle w:val="ConsPlusNormal"/>
              <w:ind w:firstLine="0"/>
              <w:jc w:val="both"/>
              <w:rPr>
                <w:rFonts w:ascii="Times New Roman" w:hAnsi="Times New Roman" w:cs="Times New Roman"/>
                <w:sz w:val="28"/>
                <w:szCs w:val="28"/>
              </w:rPr>
            </w:pPr>
            <w:r w:rsidRPr="00D06155">
              <w:rPr>
                <w:rFonts w:ascii="Times New Roman" w:hAnsi="Times New Roman" w:cs="Times New Roman"/>
                <w:bCs/>
                <w:sz w:val="28"/>
                <w:szCs w:val="28"/>
              </w:rPr>
              <w:t xml:space="preserve">Об </w:t>
            </w:r>
            <w:r w:rsidRPr="00D06155">
              <w:rPr>
                <w:rStyle w:val="ac"/>
                <w:rFonts w:ascii="Times New Roman" w:hAnsi="Times New Roman" w:cs="Times New Roman"/>
                <w:bCs/>
                <w:i w:val="0"/>
                <w:iCs w:val="0"/>
                <w:sz w:val="28"/>
                <w:szCs w:val="28"/>
              </w:rPr>
              <w:t>утверждении</w:t>
            </w:r>
            <w:r w:rsidRPr="00D06155">
              <w:rPr>
                <w:rFonts w:ascii="Times New Roman" w:hAnsi="Times New Roman" w:cs="Times New Roman"/>
                <w:bCs/>
                <w:i/>
                <w:sz w:val="28"/>
                <w:szCs w:val="28"/>
              </w:rPr>
              <w:t> </w:t>
            </w:r>
            <w:r w:rsidRPr="00D06155">
              <w:rPr>
                <w:rFonts w:ascii="Times New Roman" w:hAnsi="Times New Roman" w:cs="Times New Roman"/>
                <w:bCs/>
                <w:sz w:val="28"/>
                <w:szCs w:val="28"/>
              </w:rPr>
              <w:t xml:space="preserve"> </w:t>
            </w:r>
            <w:r w:rsidRPr="00D06155">
              <w:rPr>
                <w:rStyle w:val="ac"/>
                <w:rFonts w:ascii="Times New Roman" w:hAnsi="Times New Roman" w:cs="Times New Roman"/>
                <w:bCs/>
                <w:i w:val="0"/>
                <w:iCs w:val="0"/>
                <w:sz w:val="28"/>
                <w:szCs w:val="28"/>
              </w:rPr>
              <w:t>Порядка</w:t>
            </w:r>
            <w:r w:rsidRPr="00D06155">
              <w:rPr>
                <w:rFonts w:ascii="Times New Roman" w:hAnsi="Times New Roman" w:cs="Times New Roman"/>
                <w:bCs/>
                <w:i/>
                <w:sz w:val="28"/>
                <w:szCs w:val="28"/>
              </w:rPr>
              <w:t xml:space="preserve">  </w:t>
            </w:r>
            <w:r w:rsidR="00567641" w:rsidRPr="00D06155">
              <w:rPr>
                <w:rFonts w:ascii="Times New Roman" w:hAnsi="Times New Roman" w:cs="Times New Roman"/>
                <w:bCs/>
                <w:sz w:val="28"/>
                <w:szCs w:val="28"/>
              </w:rPr>
              <w:t xml:space="preserve">формирования муниципального задания </w:t>
            </w:r>
            <w:r w:rsidR="00535022" w:rsidRPr="00D06155">
              <w:rPr>
                <w:rFonts w:ascii="Times New Roman" w:hAnsi="Times New Roman" w:cs="Times New Roman"/>
                <w:bCs/>
                <w:sz w:val="28"/>
                <w:szCs w:val="28"/>
              </w:rPr>
              <w:t>на оказание муниципальных услуг</w:t>
            </w:r>
            <w:r w:rsidR="00E7351D" w:rsidRPr="00D06155">
              <w:rPr>
                <w:rFonts w:ascii="Times New Roman" w:hAnsi="Times New Roman" w:cs="Times New Roman"/>
                <w:bCs/>
                <w:sz w:val="28"/>
                <w:szCs w:val="28"/>
              </w:rPr>
              <w:t xml:space="preserve"> </w:t>
            </w:r>
            <w:r w:rsidR="00535022" w:rsidRPr="00D06155">
              <w:rPr>
                <w:rFonts w:ascii="Times New Roman" w:hAnsi="Times New Roman" w:cs="Times New Roman"/>
                <w:bCs/>
                <w:sz w:val="28"/>
                <w:szCs w:val="28"/>
              </w:rPr>
              <w:t>(выполнения работ)  муниципальными учреждениями, финансового обеспечения выполнения муниципального задания, предоставления субсидии</w:t>
            </w:r>
            <w:r w:rsidR="00A1193D" w:rsidRPr="00D06155">
              <w:rPr>
                <w:rFonts w:ascii="Times New Roman" w:hAnsi="Times New Roman" w:cs="Times New Roman"/>
                <w:bCs/>
                <w:sz w:val="28"/>
                <w:szCs w:val="28"/>
              </w:rPr>
              <w:t xml:space="preserve"> </w:t>
            </w:r>
            <w:r w:rsidR="00535022" w:rsidRPr="00D06155">
              <w:rPr>
                <w:rStyle w:val="ac"/>
                <w:rFonts w:ascii="Times New Roman" w:hAnsi="Times New Roman" w:cs="Times New Roman"/>
                <w:i w:val="0"/>
                <w:sz w:val="28"/>
                <w:szCs w:val="28"/>
              </w:rPr>
              <w:t>на финансовое обеспечение</w:t>
            </w:r>
            <w:r w:rsidR="00535022" w:rsidRPr="00D06155">
              <w:rPr>
                <w:rStyle w:val="ac"/>
                <w:rFonts w:ascii="Times New Roman" w:hAnsi="Times New Roman" w:cs="Times New Roman"/>
                <w:sz w:val="28"/>
                <w:szCs w:val="28"/>
              </w:rPr>
              <w:t xml:space="preserve"> </w:t>
            </w:r>
            <w:r w:rsidR="00535022" w:rsidRPr="00D06155">
              <w:rPr>
                <w:rStyle w:val="ac"/>
                <w:rFonts w:ascii="Times New Roman" w:hAnsi="Times New Roman" w:cs="Times New Roman"/>
                <w:i w:val="0"/>
                <w:sz w:val="28"/>
                <w:szCs w:val="28"/>
              </w:rPr>
              <w:t xml:space="preserve">выполнения муниципального задания муниципальными учреждениями </w:t>
            </w:r>
          </w:p>
        </w:tc>
        <w:tc>
          <w:tcPr>
            <w:tcW w:w="2297" w:type="dxa"/>
            <w:tcBorders>
              <w:top w:val="single" w:sz="4" w:space="0" w:color="FFFFFF"/>
              <w:bottom w:val="single" w:sz="4" w:space="0" w:color="FFFFFF"/>
              <w:right w:val="single" w:sz="4" w:space="0" w:color="FFFFFF"/>
            </w:tcBorders>
          </w:tcPr>
          <w:p w:rsidR="006868C8" w:rsidRPr="00535022" w:rsidRDefault="006868C8" w:rsidP="00C65963">
            <w:pPr>
              <w:spacing w:line="240" w:lineRule="exact"/>
              <w:rPr>
                <w:sz w:val="28"/>
                <w:szCs w:val="28"/>
              </w:rPr>
            </w:pPr>
          </w:p>
        </w:tc>
        <w:tc>
          <w:tcPr>
            <w:tcW w:w="2733" w:type="dxa"/>
            <w:tcBorders>
              <w:top w:val="single" w:sz="4" w:space="0" w:color="FFFFFF"/>
              <w:left w:val="single" w:sz="4" w:space="0" w:color="FFFFFF"/>
              <w:bottom w:val="single" w:sz="4" w:space="0" w:color="FFFFFF"/>
              <w:right w:val="single" w:sz="4" w:space="0" w:color="FFFFFF"/>
            </w:tcBorders>
          </w:tcPr>
          <w:p w:rsidR="006868C8" w:rsidRPr="00063958" w:rsidRDefault="006868C8" w:rsidP="00C65963">
            <w:pPr>
              <w:spacing w:line="240" w:lineRule="exact"/>
              <w:rPr>
                <w:sz w:val="28"/>
                <w:szCs w:val="28"/>
              </w:rPr>
            </w:pPr>
          </w:p>
        </w:tc>
      </w:tr>
      <w:tr w:rsidR="006868C8" w:rsidRPr="00063958" w:rsidTr="00972DE6">
        <w:trPr>
          <w:cantSplit/>
          <w:trHeight w:hRule="exact" w:val="1134"/>
        </w:trPr>
        <w:tc>
          <w:tcPr>
            <w:tcW w:w="3969" w:type="dxa"/>
            <w:tcBorders>
              <w:left w:val="single" w:sz="4" w:space="0" w:color="FFFFFF"/>
              <w:bottom w:val="nil"/>
              <w:right w:val="single" w:sz="4" w:space="0" w:color="FFFFFF"/>
            </w:tcBorders>
          </w:tcPr>
          <w:p w:rsidR="006868C8" w:rsidRPr="00535022" w:rsidRDefault="006868C8" w:rsidP="00C65963">
            <w:pPr>
              <w:rPr>
                <w:i/>
                <w:sz w:val="24"/>
                <w:szCs w:val="24"/>
              </w:rPr>
            </w:pPr>
          </w:p>
        </w:tc>
        <w:tc>
          <w:tcPr>
            <w:tcW w:w="5030" w:type="dxa"/>
            <w:gridSpan w:val="2"/>
            <w:tcBorders>
              <w:top w:val="single" w:sz="4" w:space="0" w:color="FFFFFF"/>
              <w:left w:val="single" w:sz="4" w:space="0" w:color="FFFFFF"/>
              <w:bottom w:val="nil"/>
              <w:right w:val="single" w:sz="4" w:space="0" w:color="FFFFFF"/>
            </w:tcBorders>
          </w:tcPr>
          <w:p w:rsidR="006868C8" w:rsidRPr="00063958" w:rsidRDefault="006868C8" w:rsidP="00C65963">
            <w:pPr>
              <w:spacing w:line="240" w:lineRule="exact"/>
              <w:rPr>
                <w:sz w:val="28"/>
                <w:szCs w:val="28"/>
              </w:rPr>
            </w:pPr>
          </w:p>
        </w:tc>
      </w:tr>
    </w:tbl>
    <w:p w:rsidR="00D06155" w:rsidRPr="00F3015F" w:rsidRDefault="00BA24B1" w:rsidP="00D06155">
      <w:pPr>
        <w:shd w:val="clear" w:color="auto" w:fill="FFFFFF"/>
        <w:tabs>
          <w:tab w:val="left" w:pos="567"/>
        </w:tabs>
        <w:jc w:val="both"/>
        <w:rPr>
          <w:color w:val="000000"/>
          <w:sz w:val="28"/>
          <w:szCs w:val="28"/>
        </w:rPr>
      </w:pPr>
      <w:r>
        <w:rPr>
          <w:sz w:val="28"/>
          <w:szCs w:val="28"/>
        </w:rPr>
        <w:tab/>
      </w:r>
      <w:r>
        <w:rPr>
          <w:sz w:val="28"/>
          <w:szCs w:val="28"/>
        </w:rPr>
        <w:tab/>
      </w:r>
      <w:r w:rsidR="00D06155" w:rsidRPr="00F3015F">
        <w:rPr>
          <w:sz w:val="28"/>
          <w:szCs w:val="28"/>
        </w:rPr>
        <w:t xml:space="preserve">В соответствии  с </w:t>
      </w:r>
      <w:hyperlink r:id="rId8" w:tooltip="&quot;Бюджетный кодекс Российской Федерации&quot; от 31.07.1998 N 145-ФЗ (ред. от 29.11.2021) (с изм. и доп., вступ. в силу с 01.01.2022){КонсультантПлюс}" w:history="1">
        <w:r w:rsidR="008A18B0">
          <w:rPr>
            <w:sz w:val="28"/>
            <w:szCs w:val="28"/>
          </w:rPr>
          <w:t>частями</w:t>
        </w:r>
        <w:r w:rsidR="00D06155" w:rsidRPr="00F3015F">
          <w:rPr>
            <w:sz w:val="28"/>
            <w:szCs w:val="28"/>
          </w:rPr>
          <w:t xml:space="preserve"> 3</w:t>
        </w:r>
      </w:hyperlink>
      <w:r w:rsidR="00D06155" w:rsidRPr="00F3015F">
        <w:rPr>
          <w:sz w:val="28"/>
          <w:szCs w:val="28"/>
        </w:rPr>
        <w:t xml:space="preserve">, </w:t>
      </w:r>
      <w:hyperlink r:id="rId9" w:tooltip="&quot;Бюджетный кодекс Российской Федерации&quot; от 31.07.1998 N 145-ФЗ (ред. от 29.11.2021) (с изм. и доп., вступ. в силу с 01.01.2022){КонсультантПлюс}" w:history="1">
        <w:r w:rsidR="00D06155" w:rsidRPr="00F3015F">
          <w:rPr>
            <w:sz w:val="28"/>
            <w:szCs w:val="28"/>
          </w:rPr>
          <w:t>4 статьи 69.2</w:t>
        </w:r>
      </w:hyperlink>
      <w:r w:rsidR="00D06155" w:rsidRPr="00F3015F">
        <w:rPr>
          <w:sz w:val="28"/>
          <w:szCs w:val="28"/>
        </w:rPr>
        <w:t xml:space="preserve">, </w:t>
      </w:r>
      <w:hyperlink r:id="rId10" w:tooltip="&quot;Бюджетный кодекс Российской Федерации&quot; от 31.07.1998 N 145-ФЗ (ред. от 29.11.2021) (с изм. и доп., вступ. в силу с 01.01.2022){КонсультантПлюс}" w:history="1">
        <w:r w:rsidR="00D06155" w:rsidRPr="00F3015F">
          <w:rPr>
            <w:sz w:val="28"/>
            <w:szCs w:val="28"/>
          </w:rPr>
          <w:t xml:space="preserve">абзацем 3 </w:t>
        </w:r>
        <w:r w:rsidR="008A18B0">
          <w:rPr>
            <w:sz w:val="28"/>
            <w:szCs w:val="28"/>
          </w:rPr>
          <w:t>части</w:t>
        </w:r>
        <w:r w:rsidR="00D06155" w:rsidRPr="00F3015F">
          <w:rPr>
            <w:sz w:val="28"/>
            <w:szCs w:val="28"/>
          </w:rPr>
          <w:t xml:space="preserve"> 1 статьи 78.1</w:t>
        </w:r>
      </w:hyperlink>
      <w:r w:rsidR="00D06155" w:rsidRPr="00F3015F">
        <w:rPr>
          <w:sz w:val="28"/>
          <w:szCs w:val="28"/>
        </w:rPr>
        <w:t xml:space="preserve"> Бюджетного кодекса Российской Федерации, </w:t>
      </w:r>
      <w:hyperlink r:id="rId11" w:tooltip="Федеральный закон от 12.01.1996 N 7-ФЗ (ред. от 02.07.2021) &quot;О некоммерческих организациях&quot; (с изм. и доп., вступ. в силу с 01.01.2022){КонсультантПлюс}" w:history="1">
        <w:r w:rsidR="00D06155" w:rsidRPr="00F3015F">
          <w:rPr>
            <w:sz w:val="28"/>
            <w:szCs w:val="28"/>
          </w:rPr>
          <w:t xml:space="preserve">пунктом 3 </w:t>
        </w:r>
        <w:r w:rsidR="008A18B0">
          <w:rPr>
            <w:sz w:val="28"/>
            <w:szCs w:val="28"/>
          </w:rPr>
          <w:t>части</w:t>
        </w:r>
        <w:r w:rsidR="00D06155" w:rsidRPr="00F3015F">
          <w:rPr>
            <w:sz w:val="28"/>
            <w:szCs w:val="28"/>
          </w:rPr>
          <w:t xml:space="preserve"> 7 статьи 9.2</w:t>
        </w:r>
      </w:hyperlink>
      <w:r w:rsidR="00D06155" w:rsidRPr="00F3015F">
        <w:rPr>
          <w:sz w:val="28"/>
          <w:szCs w:val="28"/>
        </w:rPr>
        <w:t xml:space="preserve"> Федерального закона от 12.01.1996 № 7-ФЗ «О некоммерческих организациях», </w:t>
      </w:r>
      <w:hyperlink r:id="rId12" w:tooltip="Федеральный закон от 03.11.2006 N 174-ФЗ (ред. от 02.07.2021, с изм. от 29.11.2021) &quot;Об автономных учреждениях&quot;{КонсультантПлюс}" w:history="1">
        <w:r w:rsidR="00D06155" w:rsidRPr="00F3015F">
          <w:rPr>
            <w:sz w:val="28"/>
            <w:szCs w:val="28"/>
          </w:rPr>
          <w:t xml:space="preserve">пунктом 3 </w:t>
        </w:r>
        <w:r w:rsidR="008A18B0">
          <w:rPr>
            <w:sz w:val="28"/>
            <w:szCs w:val="28"/>
          </w:rPr>
          <w:t>части</w:t>
        </w:r>
        <w:r w:rsidR="00D06155" w:rsidRPr="00F3015F">
          <w:rPr>
            <w:sz w:val="28"/>
            <w:szCs w:val="28"/>
          </w:rPr>
          <w:t xml:space="preserve"> 5 статьи 4</w:t>
        </w:r>
      </w:hyperlink>
      <w:r w:rsidR="00D06155" w:rsidRPr="00F3015F">
        <w:rPr>
          <w:sz w:val="28"/>
          <w:szCs w:val="28"/>
        </w:rPr>
        <w:t xml:space="preserve"> Федерального закона от 03.11.2006 № 174-ФЗ «Об автономных учреждениях»</w:t>
      </w:r>
      <w:r w:rsidR="00D06155" w:rsidRPr="00F3015F">
        <w:rPr>
          <w:sz w:val="28"/>
          <w:szCs w:val="28"/>
          <w:shd w:val="clear" w:color="auto" w:fill="FFFFFF"/>
        </w:rPr>
        <w:t xml:space="preserve">,  </w:t>
      </w:r>
      <w:r w:rsidR="00D06155">
        <w:rPr>
          <w:color w:val="000000"/>
          <w:sz w:val="28"/>
          <w:szCs w:val="28"/>
        </w:rPr>
        <w:t>ПОСТАНОВЛЯЮ</w:t>
      </w:r>
      <w:r w:rsidR="00D06155" w:rsidRPr="00F3015F">
        <w:rPr>
          <w:color w:val="000000"/>
          <w:sz w:val="28"/>
          <w:szCs w:val="28"/>
        </w:rPr>
        <w:t>:</w:t>
      </w:r>
    </w:p>
    <w:p w:rsidR="00D06155" w:rsidRDefault="00D06155" w:rsidP="00E071EB">
      <w:pPr>
        <w:ind w:firstLine="567"/>
        <w:jc w:val="both"/>
        <w:rPr>
          <w:sz w:val="28"/>
          <w:szCs w:val="28"/>
        </w:rPr>
      </w:pPr>
      <w:r>
        <w:rPr>
          <w:sz w:val="28"/>
          <w:szCs w:val="28"/>
        </w:rPr>
        <w:t xml:space="preserve">1. </w:t>
      </w:r>
      <w:r w:rsidRPr="00B067E7">
        <w:rPr>
          <w:sz w:val="28"/>
          <w:szCs w:val="28"/>
        </w:rPr>
        <w:t>Утвердить Порядок формирования и финансового обеспечения выполнения муниципального задания муниципальными учреждениями (прилагается).</w:t>
      </w:r>
    </w:p>
    <w:p w:rsidR="00D06155" w:rsidRPr="00F3015F" w:rsidRDefault="00D06155" w:rsidP="00D061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Pr>
          <w:sz w:val="28"/>
          <w:szCs w:val="28"/>
        </w:rPr>
        <w:t xml:space="preserve">. </w:t>
      </w:r>
      <w:r w:rsidR="00D15897">
        <w:rPr>
          <w:sz w:val="28"/>
          <w:szCs w:val="28"/>
        </w:rPr>
        <w:t xml:space="preserve"> </w:t>
      </w:r>
      <w:r w:rsidRPr="00F3015F">
        <w:rPr>
          <w:rFonts w:ascii="Times New Roman" w:hAnsi="Times New Roman" w:cs="Times New Roman"/>
          <w:sz w:val="28"/>
          <w:szCs w:val="28"/>
        </w:rPr>
        <w:t>Установить, что положения настоящего постановления применяются при формировании муниципального задания на оказание муниципальных услуг (выполнение работ) муниципальными учреждениями начиная с периода на 202</w:t>
      </w:r>
      <w:r>
        <w:rPr>
          <w:rFonts w:ascii="Times New Roman" w:hAnsi="Times New Roman" w:cs="Times New Roman"/>
          <w:sz w:val="28"/>
          <w:szCs w:val="28"/>
        </w:rPr>
        <w:t>5</w:t>
      </w:r>
      <w:r w:rsidRPr="00F3015F">
        <w:rPr>
          <w:rFonts w:ascii="Times New Roman" w:hAnsi="Times New Roman" w:cs="Times New Roman"/>
          <w:sz w:val="28"/>
          <w:szCs w:val="28"/>
        </w:rPr>
        <w:t xml:space="preserve">  год.</w:t>
      </w:r>
    </w:p>
    <w:p w:rsidR="00D15897" w:rsidRPr="00F3015F" w:rsidRDefault="00D06155" w:rsidP="00D15897">
      <w:pPr>
        <w:pStyle w:val="ConsPlusNormal"/>
        <w:ind w:firstLine="540"/>
        <w:jc w:val="both"/>
        <w:rPr>
          <w:rFonts w:ascii="Times New Roman" w:hAnsi="Times New Roman" w:cs="Times New Roman"/>
          <w:sz w:val="28"/>
          <w:szCs w:val="28"/>
        </w:rPr>
      </w:pPr>
      <w:r w:rsidRPr="00F3015F">
        <w:rPr>
          <w:rFonts w:ascii="Times New Roman" w:hAnsi="Times New Roman" w:cs="Times New Roman"/>
          <w:sz w:val="28"/>
          <w:szCs w:val="28"/>
        </w:rPr>
        <w:t xml:space="preserve">3. </w:t>
      </w:r>
      <w:r w:rsidR="00D15897">
        <w:rPr>
          <w:rFonts w:ascii="Times New Roman" w:hAnsi="Times New Roman" w:cs="Times New Roman"/>
          <w:sz w:val="28"/>
          <w:szCs w:val="28"/>
        </w:rPr>
        <w:t xml:space="preserve"> </w:t>
      </w:r>
      <w:r w:rsidRPr="00F3015F">
        <w:rPr>
          <w:rFonts w:ascii="Times New Roman" w:hAnsi="Times New Roman" w:cs="Times New Roman"/>
          <w:sz w:val="28"/>
          <w:szCs w:val="28"/>
        </w:rPr>
        <w:t xml:space="preserve">Значения базовых нормативов затрат на оказание муниципальных услуг и корректирующих коэффициентов к базовым нормативам затрат на оказание муниципальных услуг утверждаются органами местного самоуправления, осуществляющими функции и полномочия учредителя в отношении муниципальных бюджетных и (или) муниципальных автономных учреждений не позднее срока формирования муниципального задания на оказание муниципальных услуг (выполнение работ) муниципальными </w:t>
      </w:r>
      <w:r w:rsidRPr="00F3015F">
        <w:rPr>
          <w:rFonts w:ascii="Times New Roman" w:hAnsi="Times New Roman" w:cs="Times New Roman"/>
          <w:sz w:val="28"/>
          <w:szCs w:val="28"/>
        </w:rPr>
        <w:lastRenderedPageBreak/>
        <w:t xml:space="preserve">учреждениями </w:t>
      </w:r>
      <w:r w:rsidR="00D15897" w:rsidRPr="00F3015F">
        <w:rPr>
          <w:rFonts w:ascii="Times New Roman" w:hAnsi="Times New Roman" w:cs="Times New Roman"/>
          <w:sz w:val="28"/>
          <w:szCs w:val="28"/>
        </w:rPr>
        <w:t>начиная с периода на 202</w:t>
      </w:r>
      <w:r w:rsidR="00D15897">
        <w:rPr>
          <w:rFonts w:ascii="Times New Roman" w:hAnsi="Times New Roman" w:cs="Times New Roman"/>
          <w:sz w:val="28"/>
          <w:szCs w:val="28"/>
        </w:rPr>
        <w:t>5</w:t>
      </w:r>
      <w:r w:rsidR="00D15897" w:rsidRPr="00F3015F">
        <w:rPr>
          <w:rFonts w:ascii="Times New Roman" w:hAnsi="Times New Roman" w:cs="Times New Roman"/>
          <w:sz w:val="28"/>
          <w:szCs w:val="28"/>
        </w:rPr>
        <w:t xml:space="preserve">  год.</w:t>
      </w:r>
    </w:p>
    <w:p w:rsidR="00D06155" w:rsidRPr="00F3015F" w:rsidRDefault="00D06155" w:rsidP="00D06155">
      <w:pPr>
        <w:pStyle w:val="ConsPlusNormal"/>
        <w:ind w:firstLine="540"/>
        <w:jc w:val="both"/>
        <w:rPr>
          <w:rFonts w:ascii="Times New Roman" w:hAnsi="Times New Roman" w:cs="Times New Roman"/>
          <w:sz w:val="28"/>
          <w:szCs w:val="28"/>
        </w:rPr>
      </w:pPr>
      <w:r w:rsidRPr="00F3015F">
        <w:rPr>
          <w:rFonts w:ascii="Times New Roman" w:hAnsi="Times New Roman" w:cs="Times New Roman"/>
          <w:sz w:val="28"/>
          <w:szCs w:val="28"/>
        </w:rPr>
        <w:t xml:space="preserve">4. </w:t>
      </w:r>
      <w:r w:rsidR="00D15897">
        <w:rPr>
          <w:rFonts w:ascii="Times New Roman" w:hAnsi="Times New Roman" w:cs="Times New Roman"/>
          <w:sz w:val="28"/>
          <w:szCs w:val="28"/>
        </w:rPr>
        <w:t xml:space="preserve"> </w:t>
      </w:r>
      <w:r w:rsidRPr="00F3015F">
        <w:rPr>
          <w:rFonts w:ascii="Times New Roman" w:hAnsi="Times New Roman" w:cs="Times New Roman"/>
          <w:sz w:val="28"/>
          <w:szCs w:val="28"/>
        </w:rPr>
        <w:t>В целях доведения объема финансового обеспечения выполнения муниципального задания на оказание муниципальных услуг (выполнение работ) муниципальными учреждениями, рассчитанного в соответствии с Порядком, до уровня финансового обеспечения в пределах бюджетных ассигнований, предусмотренных органам местного самоуправления, осуществляющим функции и полномочия учредителя в отношении муниципальных бюджетных или муниципальных автономных учреждений, на предоставление субсидий на финансовое обеспечение выполнения муниципального задания на оказание муниципальных услуг (выполнение работ) муниципальными учреждениями, указанным органом применяются при необходимости коэффициенты выравнивания.</w:t>
      </w:r>
    </w:p>
    <w:p w:rsidR="00E071EB" w:rsidRDefault="00D06155" w:rsidP="00E071EB">
      <w:pPr>
        <w:pStyle w:val="ConsPlusNormal"/>
        <w:ind w:firstLine="540"/>
        <w:jc w:val="both"/>
        <w:rPr>
          <w:rFonts w:ascii="Times New Roman" w:hAnsi="Times New Roman" w:cs="Times New Roman"/>
          <w:iCs/>
          <w:sz w:val="28"/>
          <w:szCs w:val="28"/>
        </w:rPr>
      </w:pPr>
      <w:r w:rsidRPr="00F3015F">
        <w:rPr>
          <w:rFonts w:ascii="Times New Roman" w:hAnsi="Times New Roman" w:cs="Times New Roman"/>
          <w:sz w:val="28"/>
          <w:szCs w:val="28"/>
        </w:rPr>
        <w:t>5</w:t>
      </w:r>
      <w:r>
        <w:rPr>
          <w:rFonts w:ascii="Times New Roman" w:hAnsi="Times New Roman" w:cs="Times New Roman"/>
          <w:sz w:val="28"/>
          <w:szCs w:val="28"/>
        </w:rPr>
        <w:t>.</w:t>
      </w:r>
      <w:r w:rsidRPr="00F3015F">
        <w:rPr>
          <w:rFonts w:ascii="Times New Roman" w:hAnsi="Times New Roman" w:cs="Times New Roman"/>
          <w:iCs/>
          <w:sz w:val="28"/>
          <w:szCs w:val="28"/>
        </w:rPr>
        <w:t xml:space="preserve"> </w:t>
      </w:r>
      <w:r w:rsidR="00D15897">
        <w:rPr>
          <w:rFonts w:ascii="Times New Roman" w:hAnsi="Times New Roman" w:cs="Times New Roman"/>
          <w:iCs/>
          <w:sz w:val="28"/>
          <w:szCs w:val="28"/>
        </w:rPr>
        <w:t xml:space="preserve">  </w:t>
      </w:r>
      <w:r>
        <w:rPr>
          <w:rFonts w:ascii="Times New Roman" w:hAnsi="Times New Roman" w:cs="Times New Roman"/>
          <w:iCs/>
          <w:sz w:val="28"/>
          <w:szCs w:val="28"/>
        </w:rPr>
        <w:t xml:space="preserve">Опубликовать </w:t>
      </w:r>
      <w:r w:rsidR="008A18B0">
        <w:rPr>
          <w:rFonts w:ascii="Times New Roman" w:hAnsi="Times New Roman" w:cs="Times New Roman"/>
          <w:iCs/>
          <w:sz w:val="28"/>
          <w:szCs w:val="28"/>
        </w:rPr>
        <w:t>настоящее</w:t>
      </w:r>
      <w:r>
        <w:rPr>
          <w:rFonts w:ascii="Times New Roman" w:hAnsi="Times New Roman" w:cs="Times New Roman"/>
          <w:iCs/>
          <w:sz w:val="28"/>
          <w:szCs w:val="28"/>
        </w:rPr>
        <w:t xml:space="preserve"> постановление в Сборнике муниципальных правовых актов Егорьевского района Алтайского края и разместить на официальном сайте администрации Егорьевского района Алтайского края.</w:t>
      </w:r>
    </w:p>
    <w:p w:rsidR="00D06155" w:rsidRPr="00E071EB" w:rsidRDefault="00D06155" w:rsidP="00E071EB">
      <w:pPr>
        <w:pStyle w:val="ConsPlusNormal"/>
        <w:ind w:firstLine="540"/>
        <w:jc w:val="both"/>
        <w:rPr>
          <w:rFonts w:ascii="Times New Roman" w:hAnsi="Times New Roman" w:cs="Times New Roman"/>
          <w:sz w:val="28"/>
          <w:szCs w:val="28"/>
        </w:rPr>
      </w:pPr>
      <w:r w:rsidRPr="00E071EB">
        <w:rPr>
          <w:rFonts w:ascii="Times New Roman" w:hAnsi="Times New Roman" w:cs="Times New Roman"/>
          <w:iCs/>
          <w:sz w:val="28"/>
          <w:szCs w:val="28"/>
        </w:rPr>
        <w:t>6.</w:t>
      </w:r>
      <w:r w:rsidR="00D15897">
        <w:rPr>
          <w:iCs/>
          <w:sz w:val="28"/>
          <w:szCs w:val="28"/>
        </w:rPr>
        <w:t xml:space="preserve"> </w:t>
      </w:r>
      <w:r w:rsidRPr="00E071EB">
        <w:rPr>
          <w:rFonts w:ascii="Times New Roman" w:hAnsi="Times New Roman" w:cs="Times New Roman"/>
          <w:iCs/>
          <w:sz w:val="28"/>
          <w:szCs w:val="28"/>
        </w:rPr>
        <w:t xml:space="preserve">Признать утратившим силу постановление администрации Егорьевского района Алтайского края от 30.09.2011  № 592  «Об  </w:t>
      </w:r>
      <w:r w:rsidRPr="00E071EB">
        <w:rPr>
          <w:rFonts w:ascii="Times New Roman" w:hAnsi="Times New Roman" w:cs="Times New Roman"/>
          <w:sz w:val="28"/>
          <w:szCs w:val="28"/>
        </w:rPr>
        <w:t>утверждении Порядка формирования и финансового обеспечения выполнения муниципального задания муниципальными учреждениями».</w:t>
      </w:r>
    </w:p>
    <w:p w:rsidR="00D06155" w:rsidRPr="00F3015F" w:rsidRDefault="00D06155" w:rsidP="00E071EB">
      <w:pPr>
        <w:ind w:firstLine="567"/>
        <w:jc w:val="both"/>
        <w:rPr>
          <w:iCs/>
          <w:sz w:val="28"/>
          <w:szCs w:val="28"/>
        </w:rPr>
      </w:pPr>
      <w:r w:rsidRPr="00F3015F">
        <w:rPr>
          <w:sz w:val="28"/>
          <w:szCs w:val="28"/>
        </w:rPr>
        <w:t xml:space="preserve">7. </w:t>
      </w:r>
      <w:r w:rsidR="00D15897">
        <w:rPr>
          <w:sz w:val="28"/>
          <w:szCs w:val="28"/>
        </w:rPr>
        <w:t xml:space="preserve"> </w:t>
      </w:r>
      <w:r w:rsidRPr="00F3015F">
        <w:rPr>
          <w:iCs/>
          <w:sz w:val="28"/>
          <w:szCs w:val="28"/>
        </w:rPr>
        <w:t>Контроль за исполнением настоящего постановления оставляю за собой.</w:t>
      </w:r>
    </w:p>
    <w:p w:rsidR="00D06155" w:rsidRPr="00F3015F" w:rsidRDefault="00D06155" w:rsidP="00E071EB">
      <w:pPr>
        <w:ind w:firstLine="567"/>
        <w:jc w:val="both"/>
        <w:rPr>
          <w:sz w:val="28"/>
          <w:szCs w:val="28"/>
        </w:rPr>
      </w:pPr>
      <w:r w:rsidRPr="00F3015F">
        <w:rPr>
          <w:iCs/>
          <w:sz w:val="28"/>
          <w:szCs w:val="28"/>
        </w:rPr>
        <w:t xml:space="preserve">8. </w:t>
      </w:r>
      <w:r w:rsidR="00D15897">
        <w:rPr>
          <w:iCs/>
          <w:sz w:val="28"/>
          <w:szCs w:val="28"/>
        </w:rPr>
        <w:t xml:space="preserve">  </w:t>
      </w:r>
      <w:r w:rsidR="008A18B0">
        <w:rPr>
          <w:iCs/>
          <w:sz w:val="28"/>
          <w:szCs w:val="28"/>
        </w:rPr>
        <w:t>Настоящее п</w:t>
      </w:r>
      <w:r w:rsidRPr="00F3015F">
        <w:rPr>
          <w:color w:val="000000"/>
          <w:sz w:val="28"/>
          <w:szCs w:val="28"/>
        </w:rPr>
        <w:t>остановление вступает в силу с</w:t>
      </w:r>
      <w:r>
        <w:rPr>
          <w:color w:val="000000"/>
          <w:sz w:val="28"/>
          <w:szCs w:val="28"/>
        </w:rPr>
        <w:t xml:space="preserve"> 01.01.2025.</w:t>
      </w:r>
    </w:p>
    <w:p w:rsidR="00D06155" w:rsidRPr="0079553A" w:rsidRDefault="00D06155" w:rsidP="00D06155">
      <w:pPr>
        <w:ind w:firstLine="709"/>
        <w:jc w:val="both"/>
        <w:rPr>
          <w:sz w:val="28"/>
          <w:szCs w:val="28"/>
        </w:rPr>
      </w:pPr>
    </w:p>
    <w:p w:rsidR="00D06155" w:rsidRPr="00F64C34" w:rsidRDefault="00D06155" w:rsidP="00D06155">
      <w:pPr>
        <w:ind w:right="-286"/>
        <w:jc w:val="both"/>
        <w:rPr>
          <w:sz w:val="28"/>
          <w:szCs w:val="28"/>
        </w:rPr>
      </w:pPr>
    </w:p>
    <w:p w:rsidR="00D06155" w:rsidRDefault="00D06155" w:rsidP="00D06155">
      <w:pPr>
        <w:jc w:val="both"/>
        <w:rPr>
          <w:sz w:val="28"/>
          <w:szCs w:val="28"/>
        </w:rPr>
      </w:pPr>
      <w:r>
        <w:rPr>
          <w:sz w:val="28"/>
          <w:szCs w:val="28"/>
        </w:rPr>
        <w:t xml:space="preserve">   Глава района                                                                     </w:t>
      </w:r>
      <w:r w:rsidR="00E071EB">
        <w:rPr>
          <w:sz w:val="28"/>
          <w:szCs w:val="28"/>
        </w:rPr>
        <w:t xml:space="preserve">                </w:t>
      </w:r>
      <w:r>
        <w:rPr>
          <w:sz w:val="28"/>
          <w:szCs w:val="28"/>
        </w:rPr>
        <w:t xml:space="preserve">М.В. Нуйкин </w:t>
      </w:r>
    </w:p>
    <w:p w:rsidR="00D06155" w:rsidRDefault="00D06155" w:rsidP="00D06155">
      <w:pPr>
        <w:jc w:val="both"/>
        <w:rPr>
          <w:sz w:val="28"/>
          <w:szCs w:val="28"/>
        </w:rPr>
      </w:pPr>
    </w:p>
    <w:p w:rsidR="00D06155" w:rsidRDefault="00D06155" w:rsidP="00D06155">
      <w:pPr>
        <w:jc w:val="center"/>
        <w:rPr>
          <w:sz w:val="28"/>
          <w:szCs w:val="28"/>
        </w:rPr>
      </w:pPr>
      <w:r>
        <w:rPr>
          <w:sz w:val="28"/>
          <w:szCs w:val="28"/>
        </w:rPr>
        <w:t xml:space="preserve">                                          </w:t>
      </w: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D06155" w:rsidRDefault="00D06155" w:rsidP="00D06155">
      <w:pPr>
        <w:jc w:val="center"/>
        <w:rPr>
          <w:sz w:val="28"/>
          <w:szCs w:val="28"/>
        </w:rPr>
      </w:pPr>
    </w:p>
    <w:p w:rsidR="007C40A5" w:rsidRDefault="007C40A5" w:rsidP="00D06155">
      <w:pPr>
        <w:jc w:val="center"/>
        <w:rPr>
          <w:sz w:val="28"/>
          <w:szCs w:val="28"/>
        </w:rPr>
      </w:pPr>
    </w:p>
    <w:p w:rsidR="007C40A5" w:rsidRDefault="007C40A5" w:rsidP="00D06155">
      <w:pPr>
        <w:jc w:val="center"/>
        <w:rPr>
          <w:sz w:val="28"/>
          <w:szCs w:val="28"/>
        </w:rPr>
      </w:pPr>
    </w:p>
    <w:p w:rsidR="00E071EB" w:rsidRDefault="004B5DDF" w:rsidP="00D06155">
      <w:pPr>
        <w:shd w:val="clear" w:color="auto" w:fill="FFFFFF"/>
        <w:tabs>
          <w:tab w:val="left" w:pos="567"/>
        </w:tabs>
        <w:jc w:val="both"/>
        <w:rPr>
          <w:sz w:val="28"/>
          <w:szCs w:val="28"/>
        </w:rPr>
      </w:pPr>
      <w:r>
        <w:rPr>
          <w:sz w:val="28"/>
          <w:szCs w:val="28"/>
        </w:rPr>
        <w:t xml:space="preserve">      </w:t>
      </w:r>
      <w:r w:rsidR="00D06155">
        <w:rPr>
          <w:sz w:val="28"/>
          <w:szCs w:val="28"/>
        </w:rPr>
        <w:t xml:space="preserve">                                                                   </w:t>
      </w:r>
    </w:p>
    <w:p w:rsidR="004B5DDF" w:rsidRDefault="00E071EB" w:rsidP="00D06155">
      <w:pPr>
        <w:shd w:val="clear" w:color="auto" w:fill="FFFFFF"/>
        <w:tabs>
          <w:tab w:val="left" w:pos="567"/>
        </w:tabs>
        <w:jc w:val="both"/>
        <w:rPr>
          <w:sz w:val="28"/>
          <w:szCs w:val="28"/>
        </w:rPr>
      </w:pPr>
      <w:r>
        <w:rPr>
          <w:sz w:val="28"/>
          <w:szCs w:val="28"/>
        </w:rPr>
        <w:lastRenderedPageBreak/>
        <w:t xml:space="preserve">                                        </w:t>
      </w:r>
      <w:r w:rsidR="00273660">
        <w:rPr>
          <w:sz w:val="28"/>
          <w:szCs w:val="28"/>
        </w:rPr>
        <w:t xml:space="preserve">                              </w:t>
      </w:r>
      <w:r w:rsidR="005E3598">
        <w:rPr>
          <w:sz w:val="28"/>
          <w:szCs w:val="28"/>
        </w:rPr>
        <w:t xml:space="preserve">     </w:t>
      </w:r>
      <w:r w:rsidR="004B5DDF">
        <w:rPr>
          <w:sz w:val="28"/>
          <w:szCs w:val="28"/>
        </w:rPr>
        <w:t>УТВЕРЖДЕН</w:t>
      </w:r>
    </w:p>
    <w:p w:rsidR="004B5DDF" w:rsidRDefault="004B5DDF" w:rsidP="005E3598">
      <w:pPr>
        <w:ind w:left="5245"/>
        <w:jc w:val="both"/>
        <w:rPr>
          <w:sz w:val="28"/>
          <w:szCs w:val="28"/>
        </w:rPr>
      </w:pPr>
      <w:r>
        <w:rPr>
          <w:sz w:val="28"/>
          <w:szCs w:val="28"/>
        </w:rPr>
        <w:t>постановлением администрации</w:t>
      </w:r>
    </w:p>
    <w:p w:rsidR="004B5DDF" w:rsidRDefault="00D06155" w:rsidP="005E3598">
      <w:pPr>
        <w:ind w:left="5245"/>
        <w:jc w:val="both"/>
        <w:rPr>
          <w:sz w:val="28"/>
          <w:szCs w:val="28"/>
        </w:rPr>
      </w:pPr>
      <w:r>
        <w:rPr>
          <w:sz w:val="28"/>
          <w:szCs w:val="28"/>
        </w:rPr>
        <w:t>Егорьевского</w:t>
      </w:r>
      <w:r w:rsidR="004B5DDF">
        <w:rPr>
          <w:sz w:val="28"/>
          <w:szCs w:val="28"/>
        </w:rPr>
        <w:t xml:space="preserve"> района</w:t>
      </w:r>
      <w:r>
        <w:rPr>
          <w:sz w:val="28"/>
          <w:szCs w:val="28"/>
        </w:rPr>
        <w:t xml:space="preserve"> </w:t>
      </w:r>
      <w:r w:rsidR="00E071EB">
        <w:rPr>
          <w:sz w:val="28"/>
          <w:szCs w:val="28"/>
        </w:rPr>
        <w:t xml:space="preserve">                                                             </w:t>
      </w:r>
      <w:r>
        <w:rPr>
          <w:sz w:val="28"/>
          <w:szCs w:val="28"/>
        </w:rPr>
        <w:t>Алтайского края</w:t>
      </w:r>
    </w:p>
    <w:p w:rsidR="004B5DDF" w:rsidRDefault="005E3598" w:rsidP="005E3598">
      <w:pPr>
        <w:tabs>
          <w:tab w:val="left" w:pos="9354"/>
        </w:tabs>
        <w:ind w:right="-2"/>
        <w:jc w:val="center"/>
        <w:rPr>
          <w:sz w:val="28"/>
          <w:szCs w:val="28"/>
        </w:rPr>
      </w:pPr>
      <w:r>
        <w:rPr>
          <w:sz w:val="28"/>
          <w:szCs w:val="28"/>
        </w:rPr>
        <w:t xml:space="preserve">          </w:t>
      </w:r>
      <w:r w:rsidR="006D1F22">
        <w:rPr>
          <w:sz w:val="28"/>
          <w:szCs w:val="28"/>
        </w:rPr>
        <w:t xml:space="preserve">                                          </w:t>
      </w:r>
      <w:r>
        <w:rPr>
          <w:sz w:val="28"/>
          <w:szCs w:val="28"/>
        </w:rPr>
        <w:t xml:space="preserve"> </w:t>
      </w:r>
      <w:r w:rsidR="00504793">
        <w:rPr>
          <w:sz w:val="28"/>
          <w:szCs w:val="28"/>
        </w:rPr>
        <w:t xml:space="preserve">от  </w:t>
      </w:r>
      <w:r w:rsidR="006D1F22">
        <w:rPr>
          <w:sz w:val="28"/>
          <w:szCs w:val="28"/>
        </w:rPr>
        <w:t>25.12.2024 № 223</w:t>
      </w:r>
    </w:p>
    <w:p w:rsidR="004B5DDF" w:rsidRDefault="004B5DDF" w:rsidP="004B5DDF">
      <w:pPr>
        <w:rPr>
          <w:sz w:val="28"/>
          <w:szCs w:val="28"/>
        </w:rPr>
      </w:pPr>
    </w:p>
    <w:p w:rsidR="00F3015F" w:rsidRDefault="00F3015F" w:rsidP="004B5DDF">
      <w:pPr>
        <w:rPr>
          <w:sz w:val="28"/>
          <w:szCs w:val="28"/>
        </w:rPr>
      </w:pPr>
    </w:p>
    <w:p w:rsidR="00984596" w:rsidRDefault="006149FA" w:rsidP="00F3015F">
      <w:pPr>
        <w:jc w:val="center"/>
        <w:rPr>
          <w:sz w:val="28"/>
          <w:szCs w:val="28"/>
        </w:rPr>
      </w:pPr>
      <w:hyperlink w:anchor="Par44" w:tooltip="ПОРЯДОК" w:history="1">
        <w:r w:rsidR="00F3015F" w:rsidRPr="004B5DDF">
          <w:rPr>
            <w:sz w:val="28"/>
            <w:szCs w:val="28"/>
          </w:rPr>
          <w:t>Порядок</w:t>
        </w:r>
      </w:hyperlink>
      <w:r w:rsidR="00F3015F" w:rsidRPr="004B5DDF">
        <w:rPr>
          <w:sz w:val="28"/>
          <w:szCs w:val="28"/>
        </w:rPr>
        <w:t xml:space="preserve"> формирования муниципального задания на </w:t>
      </w:r>
    </w:p>
    <w:p w:rsidR="004B5DDF" w:rsidRDefault="00F3015F" w:rsidP="00F3015F">
      <w:pPr>
        <w:jc w:val="center"/>
        <w:rPr>
          <w:sz w:val="28"/>
          <w:szCs w:val="28"/>
        </w:rPr>
      </w:pPr>
      <w:r w:rsidRPr="004B5DDF">
        <w:rPr>
          <w:sz w:val="28"/>
          <w:szCs w:val="28"/>
        </w:rPr>
        <w:t>оказание муниципальных услуг (выполнение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w:t>
      </w:r>
    </w:p>
    <w:p w:rsidR="00F3015F" w:rsidRDefault="00F3015F" w:rsidP="00F3015F">
      <w:pPr>
        <w:pStyle w:val="ConsPlusNormal"/>
        <w:rPr>
          <w:sz w:val="24"/>
          <w:szCs w:val="24"/>
        </w:rPr>
      </w:pPr>
    </w:p>
    <w:p w:rsidR="00F3015F" w:rsidRDefault="00F3015F" w:rsidP="00F3015F">
      <w:pPr>
        <w:pStyle w:val="ConsPlusNormal"/>
        <w:jc w:val="both"/>
      </w:pPr>
    </w:p>
    <w:p w:rsidR="00F3015F" w:rsidRPr="00F3015F" w:rsidRDefault="00F3015F" w:rsidP="00F3015F">
      <w:pPr>
        <w:pStyle w:val="ConsPlusTitle"/>
        <w:jc w:val="center"/>
        <w:outlineLvl w:val="1"/>
        <w:rPr>
          <w:rFonts w:ascii="Times New Roman" w:hAnsi="Times New Roman" w:cs="Times New Roman"/>
          <w:b w:val="0"/>
          <w:sz w:val="28"/>
          <w:szCs w:val="28"/>
        </w:rPr>
      </w:pPr>
      <w:r w:rsidRPr="00F3015F">
        <w:rPr>
          <w:rFonts w:ascii="Times New Roman" w:hAnsi="Times New Roman" w:cs="Times New Roman"/>
          <w:b w:val="0"/>
          <w:sz w:val="28"/>
          <w:szCs w:val="28"/>
        </w:rPr>
        <w:t>1. Общие положения</w:t>
      </w:r>
    </w:p>
    <w:p w:rsidR="00F3015F" w:rsidRDefault="00F3015F" w:rsidP="00F3015F">
      <w:pPr>
        <w:pStyle w:val="ConsPlusNormal"/>
        <w:jc w:val="both"/>
      </w:pPr>
    </w:p>
    <w:p w:rsidR="00F3015F" w:rsidRPr="00F3015F" w:rsidRDefault="00F3015F" w:rsidP="00F3015F">
      <w:pPr>
        <w:pStyle w:val="ConsPlusNormal"/>
        <w:ind w:firstLine="540"/>
        <w:jc w:val="both"/>
        <w:rPr>
          <w:rFonts w:ascii="Times New Roman" w:hAnsi="Times New Roman" w:cs="Times New Roman"/>
          <w:sz w:val="28"/>
          <w:szCs w:val="28"/>
        </w:rPr>
      </w:pPr>
      <w:r w:rsidRPr="00F3015F">
        <w:rPr>
          <w:rFonts w:ascii="Times New Roman" w:hAnsi="Times New Roman" w:cs="Times New Roman"/>
          <w:sz w:val="28"/>
          <w:szCs w:val="28"/>
        </w:rPr>
        <w:t xml:space="preserve">1.1. 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 (далее - Порядок) разработан в соответствии с Бюджетным </w:t>
      </w:r>
      <w:hyperlink r:id="rId13" w:tooltip="&quot;Бюджетный кодекс Российской Федерации&quot; от 31.07.1998 N 145-ФЗ (ред. от 29.11.2021) (с изм. и доп., вступ. в силу с 01.01.2022){КонсультантПлюс}" w:history="1">
        <w:r w:rsidRPr="00F3015F">
          <w:rPr>
            <w:rFonts w:ascii="Times New Roman" w:hAnsi="Times New Roman" w:cs="Times New Roman"/>
            <w:sz w:val="28"/>
            <w:szCs w:val="28"/>
          </w:rPr>
          <w:t>кодексом</w:t>
        </w:r>
      </w:hyperlink>
      <w:r w:rsidRPr="00F3015F">
        <w:rPr>
          <w:rFonts w:ascii="Times New Roman" w:hAnsi="Times New Roman" w:cs="Times New Roman"/>
          <w:sz w:val="28"/>
          <w:szCs w:val="28"/>
        </w:rPr>
        <w:t xml:space="preserve"> Российской Федерации, федеральными законами от 12.01.1996 </w:t>
      </w:r>
      <w:hyperlink r:id="rId14" w:tooltip="Федеральный закон от 12.01.1996 N 7-ФЗ (ред. от 02.07.2021) &quot;О некоммерческих организациях&quot; (с изм. и доп., вступ. в силу с 01.01.2022){КонсультантПлюс}" w:history="1">
        <w:r>
          <w:rPr>
            <w:rFonts w:ascii="Times New Roman" w:hAnsi="Times New Roman" w:cs="Times New Roman"/>
            <w:sz w:val="28"/>
            <w:szCs w:val="28"/>
          </w:rPr>
          <w:t xml:space="preserve"> №</w:t>
        </w:r>
        <w:r w:rsidRPr="00F3015F">
          <w:rPr>
            <w:rFonts w:ascii="Times New Roman" w:hAnsi="Times New Roman" w:cs="Times New Roman"/>
            <w:sz w:val="28"/>
            <w:szCs w:val="28"/>
          </w:rPr>
          <w:t xml:space="preserve"> 7-ФЗ</w:t>
        </w:r>
      </w:hyperlink>
      <w:r>
        <w:rPr>
          <w:rFonts w:ascii="Times New Roman" w:hAnsi="Times New Roman" w:cs="Times New Roman"/>
          <w:sz w:val="28"/>
          <w:szCs w:val="28"/>
        </w:rPr>
        <w:t xml:space="preserve">  «О некоммерческих организациях»</w:t>
      </w:r>
      <w:r w:rsidRPr="00F3015F">
        <w:rPr>
          <w:rFonts w:ascii="Times New Roman" w:hAnsi="Times New Roman" w:cs="Times New Roman"/>
          <w:sz w:val="28"/>
          <w:szCs w:val="28"/>
        </w:rPr>
        <w:t xml:space="preserve">, от 03.11.2006 </w:t>
      </w:r>
      <w:hyperlink r:id="rId15" w:tooltip="Федеральный закон от 03.11.2006 N 174-ФЗ (ред. от 02.07.2021, с изм. от 29.11.2021) &quot;Об автономных учреждениях&quot;{КонсультантПлюс}" w:history="1">
        <w:r>
          <w:rPr>
            <w:rFonts w:ascii="Times New Roman" w:hAnsi="Times New Roman" w:cs="Times New Roman"/>
            <w:sz w:val="28"/>
            <w:szCs w:val="28"/>
          </w:rPr>
          <w:t>№</w:t>
        </w:r>
        <w:r w:rsidRPr="00F3015F">
          <w:rPr>
            <w:rFonts w:ascii="Times New Roman" w:hAnsi="Times New Roman" w:cs="Times New Roman"/>
            <w:sz w:val="28"/>
            <w:szCs w:val="28"/>
          </w:rPr>
          <w:t xml:space="preserve"> 174-ФЗ</w:t>
        </w:r>
      </w:hyperlink>
      <w:r>
        <w:rPr>
          <w:rFonts w:ascii="Times New Roman" w:hAnsi="Times New Roman" w:cs="Times New Roman"/>
          <w:sz w:val="28"/>
          <w:szCs w:val="28"/>
        </w:rPr>
        <w:t xml:space="preserve"> «Об автономных учреждениях»</w:t>
      </w:r>
      <w:r w:rsidRPr="00F3015F">
        <w:rPr>
          <w:rFonts w:ascii="Times New Roman" w:hAnsi="Times New Roman" w:cs="Times New Roman"/>
          <w:sz w:val="28"/>
          <w:szCs w:val="28"/>
        </w:rPr>
        <w:t xml:space="preserve"> и определяет основные положения, общие принципы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учреждениями.</w:t>
      </w:r>
    </w:p>
    <w:p w:rsidR="00F3015F" w:rsidRPr="00F3015F" w:rsidRDefault="00F3015F" w:rsidP="00F3015F">
      <w:pPr>
        <w:pStyle w:val="ConsPlusNormal"/>
        <w:ind w:firstLine="540"/>
        <w:jc w:val="both"/>
        <w:rPr>
          <w:rFonts w:ascii="Times New Roman" w:hAnsi="Times New Roman" w:cs="Times New Roman"/>
          <w:sz w:val="28"/>
          <w:szCs w:val="28"/>
        </w:rPr>
      </w:pPr>
      <w:r w:rsidRPr="00F3015F">
        <w:rPr>
          <w:rFonts w:ascii="Times New Roman" w:hAnsi="Times New Roman" w:cs="Times New Roman"/>
          <w:sz w:val="28"/>
          <w:szCs w:val="28"/>
        </w:rPr>
        <w:t>1.2.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его выполнении.</w:t>
      </w:r>
    </w:p>
    <w:p w:rsidR="00F3015F" w:rsidRPr="00F3015F" w:rsidRDefault="00F3015F" w:rsidP="00F3015F">
      <w:pPr>
        <w:pStyle w:val="ConsPlusNormal"/>
        <w:ind w:firstLine="540"/>
        <w:jc w:val="both"/>
        <w:rPr>
          <w:rFonts w:ascii="Times New Roman" w:hAnsi="Times New Roman" w:cs="Times New Roman"/>
          <w:sz w:val="28"/>
          <w:szCs w:val="28"/>
        </w:rPr>
      </w:pPr>
      <w:r w:rsidRPr="00F3015F">
        <w:rPr>
          <w:rFonts w:ascii="Times New Roman" w:hAnsi="Times New Roman" w:cs="Times New Roman"/>
          <w:sz w:val="28"/>
          <w:szCs w:val="28"/>
        </w:rPr>
        <w:t>1.3. Муниципальное задание является обязательным для муниципальных бюджетных и муниципальных автономных учреждений.</w:t>
      </w:r>
    </w:p>
    <w:p w:rsidR="00F3015F" w:rsidRPr="00F3015F" w:rsidRDefault="00F3015F" w:rsidP="00F3015F">
      <w:pPr>
        <w:pStyle w:val="ConsPlusNormal"/>
        <w:ind w:firstLine="540"/>
        <w:jc w:val="both"/>
        <w:rPr>
          <w:rFonts w:ascii="Times New Roman" w:hAnsi="Times New Roman" w:cs="Times New Roman"/>
          <w:sz w:val="28"/>
          <w:szCs w:val="28"/>
        </w:rPr>
      </w:pPr>
      <w:r w:rsidRPr="00F3015F">
        <w:rPr>
          <w:rFonts w:ascii="Times New Roman" w:hAnsi="Times New Roman" w:cs="Times New Roman"/>
          <w:sz w:val="28"/>
          <w:szCs w:val="28"/>
        </w:rPr>
        <w:t xml:space="preserve">1.4. Показатели муниципального задания используются при составлении проекта </w:t>
      </w:r>
      <w:r w:rsidR="00A1193D">
        <w:rPr>
          <w:rFonts w:ascii="Times New Roman" w:hAnsi="Times New Roman" w:cs="Times New Roman"/>
          <w:sz w:val="28"/>
          <w:szCs w:val="28"/>
        </w:rPr>
        <w:t>районного бюджета</w:t>
      </w:r>
      <w:r w:rsidRPr="00F3015F">
        <w:rPr>
          <w:rFonts w:ascii="Times New Roman" w:hAnsi="Times New Roman" w:cs="Times New Roman"/>
          <w:sz w:val="28"/>
          <w:szCs w:val="28"/>
        </w:rPr>
        <w:t xml:space="preserve">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бюджетным или </w:t>
      </w:r>
      <w:r w:rsidRPr="00F3015F">
        <w:rPr>
          <w:rFonts w:ascii="Times New Roman" w:hAnsi="Times New Roman" w:cs="Times New Roman"/>
          <w:sz w:val="28"/>
          <w:szCs w:val="28"/>
        </w:rPr>
        <w:lastRenderedPageBreak/>
        <w:t>автономным учреждением.</w:t>
      </w:r>
    </w:p>
    <w:p w:rsidR="00F3015F" w:rsidRPr="00F3015F" w:rsidRDefault="00F3015F" w:rsidP="00F3015F">
      <w:pPr>
        <w:pStyle w:val="ConsPlusNormal"/>
        <w:ind w:firstLine="540"/>
        <w:jc w:val="both"/>
        <w:rPr>
          <w:rFonts w:ascii="Times New Roman" w:hAnsi="Times New Roman" w:cs="Times New Roman"/>
          <w:sz w:val="28"/>
          <w:szCs w:val="28"/>
        </w:rPr>
      </w:pPr>
      <w:r w:rsidRPr="00F3015F">
        <w:rPr>
          <w:rFonts w:ascii="Times New Roman" w:hAnsi="Times New Roman" w:cs="Times New Roman"/>
          <w:sz w:val="28"/>
          <w:szCs w:val="28"/>
        </w:rPr>
        <w:t>1.5. Муниципальные учреждения обеспечивают открытость, доступность муниципального задания и отчета о выполнении муниципального задания с учетом требований законодательства Российской Федерации о защите государственной тайны.</w:t>
      </w:r>
    </w:p>
    <w:p w:rsidR="00F3015F" w:rsidRPr="00F3015F" w:rsidRDefault="00F3015F" w:rsidP="00F3015F">
      <w:pPr>
        <w:pStyle w:val="ConsPlusNormal"/>
        <w:jc w:val="both"/>
        <w:rPr>
          <w:rFonts w:ascii="Times New Roman" w:hAnsi="Times New Roman" w:cs="Times New Roman"/>
          <w:sz w:val="28"/>
          <w:szCs w:val="28"/>
        </w:rPr>
      </w:pPr>
    </w:p>
    <w:p w:rsidR="00F3015F" w:rsidRPr="00ED2038" w:rsidRDefault="00F3015F" w:rsidP="00ED2038">
      <w:pPr>
        <w:pStyle w:val="ConsPlusTitle"/>
        <w:jc w:val="center"/>
        <w:outlineLvl w:val="1"/>
        <w:rPr>
          <w:rFonts w:ascii="Times New Roman" w:hAnsi="Times New Roman" w:cs="Times New Roman"/>
          <w:b w:val="0"/>
          <w:sz w:val="28"/>
          <w:szCs w:val="28"/>
        </w:rPr>
      </w:pPr>
      <w:r w:rsidRPr="00ED2038">
        <w:rPr>
          <w:rFonts w:ascii="Times New Roman" w:hAnsi="Times New Roman" w:cs="Times New Roman"/>
          <w:b w:val="0"/>
          <w:sz w:val="28"/>
          <w:szCs w:val="28"/>
        </w:rPr>
        <w:t>2. Формирование и утверждение муниципального задания</w:t>
      </w:r>
    </w:p>
    <w:p w:rsidR="00F3015F" w:rsidRPr="00ED2038" w:rsidRDefault="00F3015F" w:rsidP="00ED2038">
      <w:pPr>
        <w:pStyle w:val="ConsPlusNormal"/>
        <w:jc w:val="both"/>
        <w:rPr>
          <w:rFonts w:ascii="Times New Roman" w:hAnsi="Times New Roman" w:cs="Times New Roman"/>
          <w:sz w:val="28"/>
          <w:szCs w:val="28"/>
        </w:rPr>
      </w:pP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2.1. Муниципальное задание формируется и утверждается в соответствии с основными видами деятельности, предусмотренными учредительными документами муниципальных учреждений, в отношении:</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муниципальных бюджетных и муниципальных автономных учреждений - органами местного самоуправления, осуществляющими функции и полномочия учредителя в отношении муниципальных бюджетных или муниципальных автономных учреждений (далее - Учредитель).</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2.2. Муниципальное задание формируется в процессе планирования бюджет</w:t>
      </w:r>
      <w:r w:rsidR="0058035A">
        <w:rPr>
          <w:rFonts w:ascii="Times New Roman" w:hAnsi="Times New Roman" w:cs="Times New Roman"/>
          <w:sz w:val="28"/>
          <w:szCs w:val="28"/>
        </w:rPr>
        <w:t>ных ассигнований</w:t>
      </w:r>
      <w:r w:rsidR="00793024">
        <w:rPr>
          <w:rFonts w:ascii="Times New Roman" w:hAnsi="Times New Roman" w:cs="Times New Roman"/>
          <w:sz w:val="28"/>
          <w:szCs w:val="28"/>
        </w:rPr>
        <w:t xml:space="preserve"> районного </w:t>
      </w:r>
      <w:r w:rsidR="0058035A">
        <w:rPr>
          <w:rFonts w:ascii="Times New Roman" w:hAnsi="Times New Roman" w:cs="Times New Roman"/>
          <w:sz w:val="28"/>
          <w:szCs w:val="28"/>
        </w:rPr>
        <w:t xml:space="preserve"> бю</w:t>
      </w:r>
      <w:r w:rsidR="00793024">
        <w:rPr>
          <w:rFonts w:ascii="Times New Roman" w:hAnsi="Times New Roman" w:cs="Times New Roman"/>
          <w:sz w:val="28"/>
          <w:szCs w:val="28"/>
        </w:rPr>
        <w:t>джета</w:t>
      </w:r>
      <w:r w:rsidRPr="00ED2038">
        <w:rPr>
          <w:rFonts w:ascii="Times New Roman" w:hAnsi="Times New Roman" w:cs="Times New Roman"/>
          <w:sz w:val="28"/>
          <w:szCs w:val="28"/>
        </w:rPr>
        <w:t xml:space="preserve">, в сроки, установленные </w:t>
      </w:r>
      <w:r w:rsidR="00F374DD" w:rsidRPr="00F374DD">
        <w:rPr>
          <w:rFonts w:ascii="Times New Roman" w:hAnsi="Times New Roman" w:cs="Times New Roman"/>
          <w:sz w:val="28"/>
          <w:szCs w:val="28"/>
        </w:rPr>
        <w:t>Положением о бюджетном процессе и финансовом контроле в муниципальном образовании Егорьевский район Алтайского края</w:t>
      </w:r>
      <w:r w:rsidRPr="00ED2038">
        <w:rPr>
          <w:rFonts w:ascii="Times New Roman" w:hAnsi="Times New Roman" w:cs="Times New Roman"/>
          <w:sz w:val="28"/>
          <w:szCs w:val="28"/>
        </w:rPr>
        <w:t xml:space="preserve">, утвержденным </w:t>
      </w:r>
      <w:r w:rsidR="00766E76">
        <w:rPr>
          <w:rFonts w:ascii="Times New Roman" w:hAnsi="Times New Roman" w:cs="Times New Roman"/>
          <w:sz w:val="28"/>
          <w:szCs w:val="28"/>
        </w:rPr>
        <w:t>решением Егорьевского районного Совета депутатов Алтайского края</w:t>
      </w:r>
      <w:r w:rsidRPr="00ED2038">
        <w:rPr>
          <w:rFonts w:ascii="Times New Roman" w:hAnsi="Times New Roman" w:cs="Times New Roman"/>
          <w:sz w:val="28"/>
          <w:szCs w:val="28"/>
        </w:rPr>
        <w:t xml:space="preserve">, </w:t>
      </w:r>
      <w:r w:rsidR="00426F13" w:rsidRPr="00B15095">
        <w:rPr>
          <w:rFonts w:ascii="Times New Roman" w:hAnsi="Times New Roman" w:cs="Times New Roman"/>
          <w:sz w:val="28"/>
          <w:szCs w:val="28"/>
        </w:rPr>
        <w:t>на очередной финансовый год</w:t>
      </w:r>
      <w:r w:rsidR="00426F13" w:rsidRPr="00ED2038">
        <w:rPr>
          <w:rFonts w:ascii="Times New Roman" w:hAnsi="Times New Roman" w:cs="Times New Roman"/>
          <w:sz w:val="28"/>
          <w:szCs w:val="28"/>
        </w:rPr>
        <w:t xml:space="preserve"> </w:t>
      </w:r>
      <w:r w:rsidRPr="00ED2038">
        <w:rPr>
          <w:rFonts w:ascii="Times New Roman" w:hAnsi="Times New Roman" w:cs="Times New Roman"/>
          <w:sz w:val="28"/>
          <w:szCs w:val="28"/>
        </w:rPr>
        <w:t xml:space="preserve">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w:t>
      </w:r>
      <w:r w:rsidR="004C3D97">
        <w:rPr>
          <w:rFonts w:ascii="Times New Roman" w:hAnsi="Times New Roman" w:cs="Times New Roman"/>
          <w:sz w:val="28"/>
          <w:szCs w:val="28"/>
        </w:rPr>
        <w:t>Егорьевского</w:t>
      </w:r>
      <w:r w:rsidRPr="00ED2038">
        <w:rPr>
          <w:rFonts w:ascii="Times New Roman" w:hAnsi="Times New Roman" w:cs="Times New Roman"/>
          <w:sz w:val="28"/>
          <w:szCs w:val="28"/>
        </w:rPr>
        <w:t xml:space="preserve"> района</w:t>
      </w:r>
      <w:r w:rsidR="004C3D97">
        <w:rPr>
          <w:rFonts w:ascii="Times New Roman" w:hAnsi="Times New Roman" w:cs="Times New Roman"/>
          <w:sz w:val="28"/>
          <w:szCs w:val="28"/>
        </w:rPr>
        <w:t xml:space="preserve"> Алтайского края</w:t>
      </w:r>
      <w:r w:rsidRPr="00ED2038">
        <w:rPr>
          <w:rFonts w:ascii="Times New Roman" w:hAnsi="Times New Roman" w:cs="Times New Roman"/>
          <w:sz w:val="28"/>
          <w:szCs w:val="28"/>
        </w:rPr>
        <w:t>.</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2.3. Муниципальное задание для</w:t>
      </w:r>
      <w:r w:rsidR="00793024">
        <w:rPr>
          <w:rFonts w:ascii="Times New Roman" w:hAnsi="Times New Roman" w:cs="Times New Roman"/>
          <w:sz w:val="28"/>
          <w:szCs w:val="28"/>
        </w:rPr>
        <w:t xml:space="preserve"> муниципальных учреждений </w:t>
      </w:r>
      <w:r w:rsidR="004C3D97">
        <w:rPr>
          <w:rFonts w:ascii="Times New Roman" w:hAnsi="Times New Roman" w:cs="Times New Roman"/>
          <w:sz w:val="28"/>
          <w:szCs w:val="28"/>
        </w:rPr>
        <w:t>Егорьевского</w:t>
      </w:r>
      <w:r w:rsidR="004C3D97" w:rsidRPr="00ED2038">
        <w:rPr>
          <w:rFonts w:ascii="Times New Roman" w:hAnsi="Times New Roman" w:cs="Times New Roman"/>
          <w:sz w:val="28"/>
          <w:szCs w:val="28"/>
        </w:rPr>
        <w:t xml:space="preserve"> района</w:t>
      </w:r>
      <w:r w:rsidR="004C3D97">
        <w:rPr>
          <w:rFonts w:ascii="Times New Roman" w:hAnsi="Times New Roman" w:cs="Times New Roman"/>
          <w:sz w:val="28"/>
          <w:szCs w:val="28"/>
        </w:rPr>
        <w:t xml:space="preserve"> Алтайского края</w:t>
      </w:r>
      <w:r w:rsidR="004C3D97" w:rsidRPr="00ED2038">
        <w:rPr>
          <w:rFonts w:ascii="Times New Roman" w:hAnsi="Times New Roman" w:cs="Times New Roman"/>
          <w:sz w:val="28"/>
          <w:szCs w:val="28"/>
        </w:rPr>
        <w:t xml:space="preserve"> </w:t>
      </w:r>
      <w:r w:rsidRPr="00ED2038">
        <w:rPr>
          <w:rFonts w:ascii="Times New Roman" w:hAnsi="Times New Roman" w:cs="Times New Roman"/>
          <w:sz w:val="28"/>
          <w:szCs w:val="28"/>
        </w:rPr>
        <w:t>устанавливается с учетом:</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прогнозируемой потребности в соответствующих муниципальных услугах (работах), оцениваемой на основании динамики количества потребителей муниципальных услуг (работ), уровня удовлетворенности существующим объемом и качеством муниципальных услуг и результатов работ;</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 xml:space="preserve">возможностей муниципальных учреждений </w:t>
      </w:r>
      <w:r w:rsidR="004C3D97">
        <w:rPr>
          <w:rFonts w:ascii="Times New Roman" w:hAnsi="Times New Roman" w:cs="Times New Roman"/>
          <w:sz w:val="28"/>
          <w:szCs w:val="28"/>
        </w:rPr>
        <w:t>Егорьевского</w:t>
      </w:r>
      <w:r w:rsidR="004C3D97" w:rsidRPr="00ED2038">
        <w:rPr>
          <w:rFonts w:ascii="Times New Roman" w:hAnsi="Times New Roman" w:cs="Times New Roman"/>
          <w:sz w:val="28"/>
          <w:szCs w:val="28"/>
        </w:rPr>
        <w:t xml:space="preserve"> района</w:t>
      </w:r>
      <w:r w:rsidR="004C3D97">
        <w:rPr>
          <w:rFonts w:ascii="Times New Roman" w:hAnsi="Times New Roman" w:cs="Times New Roman"/>
          <w:sz w:val="28"/>
          <w:szCs w:val="28"/>
        </w:rPr>
        <w:t xml:space="preserve"> Алтайского края</w:t>
      </w:r>
      <w:r w:rsidR="004C3D97" w:rsidRPr="00ED2038">
        <w:rPr>
          <w:rFonts w:ascii="Times New Roman" w:hAnsi="Times New Roman" w:cs="Times New Roman"/>
          <w:sz w:val="28"/>
          <w:szCs w:val="28"/>
        </w:rPr>
        <w:t xml:space="preserve"> </w:t>
      </w:r>
      <w:r w:rsidRPr="00ED2038">
        <w:rPr>
          <w:rFonts w:ascii="Times New Roman" w:hAnsi="Times New Roman" w:cs="Times New Roman"/>
          <w:sz w:val="28"/>
          <w:szCs w:val="28"/>
        </w:rPr>
        <w:t>по оказанию муниципальных услуг (выполнению работ);</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показателей фактического выполнения муниципальными учреждениями муниципального задания в отчетном и текущем финансовых годах.</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 xml:space="preserve">2.4. Муниципальное </w:t>
      </w:r>
      <w:hyperlink w:anchor="Par222" w:tooltip="МУНИЦИПАЛЬНОЕ ЗАДАНИЕ N ____ &lt;1&gt;" w:history="1">
        <w:r w:rsidRPr="00ED2038">
          <w:rPr>
            <w:rFonts w:ascii="Times New Roman" w:hAnsi="Times New Roman" w:cs="Times New Roman"/>
            <w:sz w:val="28"/>
            <w:szCs w:val="28"/>
          </w:rPr>
          <w:t>задание</w:t>
        </w:r>
      </w:hyperlink>
      <w:r w:rsidRPr="00ED2038">
        <w:rPr>
          <w:rFonts w:ascii="Times New Roman" w:hAnsi="Times New Roman" w:cs="Times New Roman"/>
          <w:sz w:val="28"/>
          <w:szCs w:val="28"/>
        </w:rPr>
        <w:t xml:space="preserve"> составляется по форме согласно приложению 1 к Порядку.</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w:t>
      </w:r>
      <w:r w:rsidRPr="00ED2038">
        <w:rPr>
          <w:rFonts w:ascii="Times New Roman" w:hAnsi="Times New Roman" w:cs="Times New Roman"/>
          <w:sz w:val="28"/>
          <w:szCs w:val="28"/>
        </w:rPr>
        <w:lastRenderedPageBreak/>
        <w:t>одной муниципальной услуги (выполнению одной работы).</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При установлении муниципальному учреждению муниципального задания одновременно на оказание муниципальной (муниципальных)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(муниципальных)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отклонений, устанавливаемые на текущий финансовый год, утверждаются м</w:t>
      </w:r>
      <w:r w:rsidR="00A1193D">
        <w:rPr>
          <w:rFonts w:ascii="Times New Roman" w:hAnsi="Times New Roman" w:cs="Times New Roman"/>
          <w:sz w:val="28"/>
          <w:szCs w:val="28"/>
        </w:rPr>
        <w:t>униципальными правовыми актами</w:t>
      </w:r>
      <w:r w:rsidRPr="00ED2038">
        <w:rPr>
          <w:rFonts w:ascii="Times New Roman" w:hAnsi="Times New Roman" w:cs="Times New Roman"/>
          <w:sz w:val="28"/>
          <w:szCs w:val="28"/>
        </w:rPr>
        <w:t xml:space="preserve"> Учредителя после письменного согласования с комитетом</w:t>
      </w:r>
      <w:r w:rsidR="004C3D97">
        <w:rPr>
          <w:rFonts w:ascii="Times New Roman" w:hAnsi="Times New Roman" w:cs="Times New Roman"/>
          <w:sz w:val="28"/>
          <w:szCs w:val="28"/>
        </w:rPr>
        <w:t xml:space="preserve"> </w:t>
      </w:r>
      <w:r w:rsidRPr="00ED2038">
        <w:rPr>
          <w:rFonts w:ascii="Times New Roman" w:hAnsi="Times New Roman" w:cs="Times New Roman"/>
          <w:sz w:val="28"/>
          <w:szCs w:val="28"/>
        </w:rPr>
        <w:t xml:space="preserve">по финансам, налоговой и кредитной политике </w:t>
      </w:r>
      <w:r w:rsidR="004C3D97">
        <w:rPr>
          <w:rFonts w:ascii="Times New Roman" w:hAnsi="Times New Roman" w:cs="Times New Roman"/>
          <w:sz w:val="28"/>
          <w:szCs w:val="28"/>
        </w:rPr>
        <w:t>администрации Егорьевского</w:t>
      </w:r>
      <w:r w:rsidR="004C3D97" w:rsidRPr="00ED2038">
        <w:rPr>
          <w:rFonts w:ascii="Times New Roman" w:hAnsi="Times New Roman" w:cs="Times New Roman"/>
          <w:sz w:val="28"/>
          <w:szCs w:val="28"/>
        </w:rPr>
        <w:t xml:space="preserve"> района</w:t>
      </w:r>
      <w:r w:rsidR="004C3D97">
        <w:rPr>
          <w:rFonts w:ascii="Times New Roman" w:hAnsi="Times New Roman" w:cs="Times New Roman"/>
          <w:sz w:val="28"/>
          <w:szCs w:val="28"/>
        </w:rPr>
        <w:t xml:space="preserve"> Алтайского края</w:t>
      </w:r>
      <w:r w:rsidR="004C3D97" w:rsidRPr="00ED2038">
        <w:rPr>
          <w:rFonts w:ascii="Times New Roman" w:hAnsi="Times New Roman" w:cs="Times New Roman"/>
          <w:sz w:val="28"/>
          <w:szCs w:val="28"/>
        </w:rPr>
        <w:t xml:space="preserve"> </w:t>
      </w:r>
      <w:r w:rsidRPr="00ED2038">
        <w:rPr>
          <w:rFonts w:ascii="Times New Roman" w:hAnsi="Times New Roman" w:cs="Times New Roman"/>
          <w:sz w:val="28"/>
          <w:szCs w:val="28"/>
        </w:rPr>
        <w:t>и могут быть изменены только при формировании муниципального задания на очередной финансовый год.</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 xml:space="preserve">2.5. Муниципальное задание формируется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на плановый период (с возможным уточнением при составлении проекта </w:t>
      </w:r>
      <w:r w:rsidR="00A1193D">
        <w:rPr>
          <w:rFonts w:ascii="Times New Roman" w:hAnsi="Times New Roman" w:cs="Times New Roman"/>
          <w:sz w:val="28"/>
          <w:szCs w:val="28"/>
        </w:rPr>
        <w:t>районного бюджета</w:t>
      </w:r>
      <w:r w:rsidRPr="00ED2038">
        <w:rPr>
          <w:rFonts w:ascii="Times New Roman" w:hAnsi="Times New Roman" w:cs="Times New Roman"/>
          <w:sz w:val="28"/>
          <w:szCs w:val="28"/>
        </w:rPr>
        <w:t>).</w:t>
      </w:r>
    </w:p>
    <w:p w:rsidR="00F3015F" w:rsidRPr="00ED2038" w:rsidRDefault="00A1193D" w:rsidP="00ED2038">
      <w:pPr>
        <w:pStyle w:val="ConsPlusNormal"/>
        <w:ind w:firstLine="540"/>
        <w:jc w:val="both"/>
        <w:rPr>
          <w:rFonts w:ascii="Times New Roman" w:hAnsi="Times New Roman" w:cs="Times New Roman"/>
          <w:sz w:val="28"/>
          <w:szCs w:val="28"/>
        </w:rPr>
      </w:pPr>
      <w:bookmarkStart w:id="0" w:name="Par84"/>
      <w:bookmarkEnd w:id="0"/>
      <w:r>
        <w:rPr>
          <w:rFonts w:ascii="Times New Roman" w:hAnsi="Times New Roman" w:cs="Times New Roman"/>
          <w:sz w:val="28"/>
          <w:szCs w:val="28"/>
        </w:rPr>
        <w:t xml:space="preserve">2.6. </w:t>
      </w:r>
      <w:r w:rsidR="00F3015F" w:rsidRPr="00ED2038">
        <w:rPr>
          <w:rFonts w:ascii="Times New Roman" w:hAnsi="Times New Roman" w:cs="Times New Roman"/>
          <w:sz w:val="28"/>
          <w:szCs w:val="28"/>
        </w:rPr>
        <w:t xml:space="preserve">Учредитель </w:t>
      </w:r>
      <w:r>
        <w:rPr>
          <w:rFonts w:ascii="Times New Roman" w:hAnsi="Times New Roman" w:cs="Times New Roman"/>
          <w:sz w:val="28"/>
          <w:szCs w:val="28"/>
        </w:rPr>
        <w:t>в течение финансового года вноси</w:t>
      </w:r>
      <w:r w:rsidR="00F3015F" w:rsidRPr="00ED2038">
        <w:rPr>
          <w:rFonts w:ascii="Times New Roman" w:hAnsi="Times New Roman" w:cs="Times New Roman"/>
          <w:sz w:val="28"/>
          <w:szCs w:val="28"/>
        </w:rPr>
        <w:t>т изменения в муниципальное задание в случаях:</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внесения изменений в правовые акты, на основании которых было сформировано муниципальное задание;</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необходимости изменения показателей муниципального задания, характеризующих качество и (или) объем (содержание) оказываемых муниципальных услуг (выполняемых работ), выявленных по итогам мониторинга исполнения муниципального задания муниципальными учреждениями, проводимого в течение финансового года, либо на основании письменного мотивированного обращения муниципального учреждения;</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внесения в общероссийские базовые (отраслевые) перечни (классификаторы) государственных и муниципальных услуг, оказываемых физическим лицам, региональные перечни (классификаторы)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изменений, касающихся муниципальных услуг (работ), оказываемых (выполняемых) муниципальными учреждениями в соответствии с муниципальным заданием;</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 xml:space="preserve">изменения размера бюджетных ассигнований, </w:t>
      </w:r>
      <w:r w:rsidR="00ED2038" w:rsidRPr="00ED2038">
        <w:rPr>
          <w:rFonts w:ascii="Times New Roman" w:hAnsi="Times New Roman" w:cs="Times New Roman"/>
          <w:sz w:val="28"/>
          <w:szCs w:val="28"/>
        </w:rPr>
        <w:t xml:space="preserve">предусмотренных в </w:t>
      </w:r>
      <w:r w:rsidR="00A1193D">
        <w:rPr>
          <w:rFonts w:ascii="Times New Roman" w:hAnsi="Times New Roman" w:cs="Times New Roman"/>
          <w:sz w:val="28"/>
          <w:szCs w:val="28"/>
        </w:rPr>
        <w:t>районном бюджете</w:t>
      </w:r>
      <w:r w:rsidRPr="00ED2038">
        <w:rPr>
          <w:rFonts w:ascii="Times New Roman" w:hAnsi="Times New Roman" w:cs="Times New Roman"/>
          <w:sz w:val="28"/>
          <w:szCs w:val="28"/>
        </w:rPr>
        <w:t xml:space="preserve">, а также лимитов бюджетных обязательств для </w:t>
      </w:r>
      <w:r w:rsidRPr="00ED2038">
        <w:rPr>
          <w:rFonts w:ascii="Times New Roman" w:hAnsi="Times New Roman" w:cs="Times New Roman"/>
          <w:sz w:val="28"/>
          <w:szCs w:val="28"/>
        </w:rPr>
        <w:lastRenderedPageBreak/>
        <w:t>финансового обеспечения выполнения муниципального задания, влекущего за собой необходимость изменения муниципального задания;</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невыполнения муниципального задания.</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качество и (или) объем (содержание) муниципальных услуг (выполнение работ), если такие показатели установлены в муниципальном задании.</w:t>
      </w:r>
    </w:p>
    <w:p w:rsidR="00F3015F" w:rsidRPr="00ED2038" w:rsidRDefault="00A1193D" w:rsidP="00ED2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F3015F" w:rsidRPr="00ED2038">
        <w:rPr>
          <w:rFonts w:ascii="Times New Roman" w:hAnsi="Times New Roman" w:cs="Times New Roman"/>
          <w:sz w:val="28"/>
          <w:szCs w:val="28"/>
        </w:rPr>
        <w:t xml:space="preserve">Учредитель не позднее 10 рабочих дней с момента возникновения случаев, предусмотренных </w:t>
      </w:r>
      <w:hyperlink w:anchor="Par84" w:tooltip="2.6. ГРБС, Учредитель в течение финансового года вносят изменения в муниципальное задание в случаях:" w:history="1">
        <w:r w:rsidR="00F3015F" w:rsidRPr="00ED2038">
          <w:rPr>
            <w:rFonts w:ascii="Times New Roman" w:hAnsi="Times New Roman" w:cs="Times New Roman"/>
            <w:sz w:val="28"/>
            <w:szCs w:val="28"/>
          </w:rPr>
          <w:t>пунктом 2.6</w:t>
        </w:r>
      </w:hyperlink>
      <w:r w:rsidR="00F3015F" w:rsidRPr="00ED2038">
        <w:rPr>
          <w:rFonts w:ascii="Times New Roman" w:hAnsi="Times New Roman" w:cs="Times New Roman"/>
          <w:sz w:val="28"/>
          <w:szCs w:val="28"/>
        </w:rPr>
        <w:t xml:space="preserve"> Порядка, формирует и утверждает новое муниципальное задание (с учетом внесенных изменений).</w:t>
      </w:r>
    </w:p>
    <w:p w:rsidR="00F3015F" w:rsidRPr="00ED2038" w:rsidRDefault="00F3015F" w:rsidP="00ED2038">
      <w:pPr>
        <w:pStyle w:val="ConsPlusNormal"/>
        <w:ind w:firstLine="540"/>
        <w:jc w:val="both"/>
        <w:rPr>
          <w:rFonts w:ascii="Times New Roman" w:hAnsi="Times New Roman" w:cs="Times New Roman"/>
          <w:sz w:val="28"/>
          <w:szCs w:val="28"/>
        </w:rPr>
      </w:pPr>
      <w:bookmarkStart w:id="1" w:name="Par95"/>
      <w:bookmarkEnd w:id="1"/>
      <w:r w:rsidRPr="00ED2038">
        <w:rPr>
          <w:rFonts w:ascii="Times New Roman" w:hAnsi="Times New Roman" w:cs="Times New Roman"/>
          <w:sz w:val="28"/>
          <w:szCs w:val="28"/>
        </w:rPr>
        <w:t>2.8. Основаниями для досрочного прекращения муниципального задания являются:</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изменение типа муниципального учреждения;</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реорганизация муниципальных учреждений путем слияния, присоединения, выделения, разделения;</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ликвидация муниципального учреждения;</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пер</w:t>
      </w:r>
      <w:r w:rsidR="00006C55">
        <w:rPr>
          <w:rFonts w:ascii="Times New Roman" w:hAnsi="Times New Roman" w:cs="Times New Roman"/>
          <w:sz w:val="28"/>
          <w:szCs w:val="28"/>
        </w:rPr>
        <w:t xml:space="preserve">едача функций и полномочий </w:t>
      </w:r>
      <w:r w:rsidRPr="00ED2038">
        <w:rPr>
          <w:rFonts w:ascii="Times New Roman" w:hAnsi="Times New Roman" w:cs="Times New Roman"/>
          <w:sz w:val="28"/>
          <w:szCs w:val="28"/>
        </w:rPr>
        <w:t xml:space="preserve"> Учредителя.</w:t>
      </w:r>
    </w:p>
    <w:p w:rsidR="00F3015F" w:rsidRPr="00ED2038" w:rsidRDefault="00A1193D" w:rsidP="00ED2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E74E5F">
        <w:rPr>
          <w:rFonts w:ascii="Times New Roman" w:hAnsi="Times New Roman" w:cs="Times New Roman"/>
          <w:sz w:val="28"/>
          <w:szCs w:val="28"/>
        </w:rPr>
        <w:t xml:space="preserve"> </w:t>
      </w:r>
      <w:r>
        <w:rPr>
          <w:rFonts w:ascii="Times New Roman" w:hAnsi="Times New Roman" w:cs="Times New Roman"/>
          <w:sz w:val="28"/>
          <w:szCs w:val="28"/>
        </w:rPr>
        <w:t>Учредитель утверждает и доводи</w:t>
      </w:r>
      <w:r w:rsidR="00F3015F" w:rsidRPr="00ED2038">
        <w:rPr>
          <w:rFonts w:ascii="Times New Roman" w:hAnsi="Times New Roman" w:cs="Times New Roman"/>
          <w:sz w:val="28"/>
          <w:szCs w:val="28"/>
        </w:rPr>
        <w:t>т муниципальное задание до муниципальных учреждений не позднее 15 рабочих дней со дня отражения на лицевых счетах главных распо</w:t>
      </w:r>
      <w:r w:rsidR="00793024">
        <w:rPr>
          <w:rFonts w:ascii="Times New Roman" w:hAnsi="Times New Roman" w:cs="Times New Roman"/>
          <w:sz w:val="28"/>
          <w:szCs w:val="28"/>
        </w:rPr>
        <w:t>рядителей средств районного бюджета</w:t>
      </w:r>
      <w:r w:rsidR="00F3015F" w:rsidRPr="00ED2038">
        <w:rPr>
          <w:rFonts w:ascii="Times New Roman" w:hAnsi="Times New Roman" w:cs="Times New Roman"/>
          <w:sz w:val="28"/>
          <w:szCs w:val="28"/>
        </w:rPr>
        <w:t>, открытых в территориальном отделе Управления Федерального казначейства по Алтайскому краю, лимитов бюджетных обязательств на финансовое обеспечение выполнения муниципального задания.</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В слу</w:t>
      </w:r>
      <w:r w:rsidR="00793024">
        <w:rPr>
          <w:rFonts w:ascii="Times New Roman" w:hAnsi="Times New Roman" w:cs="Times New Roman"/>
          <w:sz w:val="28"/>
          <w:szCs w:val="28"/>
        </w:rPr>
        <w:t xml:space="preserve">чае, если проект районного бюджета </w:t>
      </w:r>
      <w:r w:rsidR="00ED2038" w:rsidRPr="00ED2038">
        <w:rPr>
          <w:rFonts w:ascii="Times New Roman" w:hAnsi="Times New Roman" w:cs="Times New Roman"/>
          <w:sz w:val="28"/>
          <w:szCs w:val="28"/>
        </w:rPr>
        <w:t xml:space="preserve"> </w:t>
      </w:r>
      <w:r w:rsidRPr="00ED2038">
        <w:rPr>
          <w:rFonts w:ascii="Times New Roman" w:hAnsi="Times New Roman" w:cs="Times New Roman"/>
          <w:sz w:val="28"/>
          <w:szCs w:val="28"/>
        </w:rPr>
        <w:t>не утвержден до начала финансового года, муницип</w:t>
      </w:r>
      <w:r w:rsidR="00A1193D">
        <w:rPr>
          <w:rFonts w:ascii="Times New Roman" w:hAnsi="Times New Roman" w:cs="Times New Roman"/>
          <w:sz w:val="28"/>
          <w:szCs w:val="28"/>
        </w:rPr>
        <w:t xml:space="preserve">альное задание формируется </w:t>
      </w:r>
      <w:r w:rsidRPr="00ED2038">
        <w:rPr>
          <w:rFonts w:ascii="Times New Roman" w:hAnsi="Times New Roman" w:cs="Times New Roman"/>
          <w:sz w:val="28"/>
          <w:szCs w:val="28"/>
        </w:rPr>
        <w:t xml:space="preserve"> Учредителем, исходя из бюджетных ассигнований, предусмотренных в отчетном финансовом году.</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Муниципальное задание с учетом вне</w:t>
      </w:r>
      <w:r w:rsidR="00A1193D">
        <w:rPr>
          <w:rFonts w:ascii="Times New Roman" w:hAnsi="Times New Roman" w:cs="Times New Roman"/>
          <w:sz w:val="28"/>
          <w:szCs w:val="28"/>
        </w:rPr>
        <w:t xml:space="preserve">сенных изменений доводится </w:t>
      </w:r>
      <w:r w:rsidRPr="00ED2038">
        <w:rPr>
          <w:rFonts w:ascii="Times New Roman" w:hAnsi="Times New Roman" w:cs="Times New Roman"/>
          <w:sz w:val="28"/>
          <w:szCs w:val="28"/>
        </w:rPr>
        <w:t xml:space="preserve"> Учредителем муниципальным учреждениям не позднее пяти рабочих дней со дня его утверждения.</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 xml:space="preserve">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Порядка, по форме, установленной для муниципального </w:t>
      </w:r>
      <w:hyperlink w:anchor="Par222" w:tooltip="МУНИЦИПАЛЬНОЕ ЗАДАНИЕ N ____ &lt;1&gt;" w:history="1">
        <w:r w:rsidRPr="00ED2038">
          <w:rPr>
            <w:rFonts w:ascii="Times New Roman" w:hAnsi="Times New Roman" w:cs="Times New Roman"/>
            <w:sz w:val="28"/>
            <w:szCs w:val="28"/>
          </w:rPr>
          <w:t>задания</w:t>
        </w:r>
      </w:hyperlink>
      <w:r w:rsidRPr="00ED2038">
        <w:rPr>
          <w:rFonts w:ascii="Times New Roman" w:hAnsi="Times New Roman" w:cs="Times New Roman"/>
          <w:sz w:val="28"/>
          <w:szCs w:val="28"/>
        </w:rPr>
        <w:t>, согласно приложению 1 к Порядку, с заполнением показателей, определенных муниципальным учреждением.</w:t>
      </w:r>
    </w:p>
    <w:p w:rsidR="00F3015F" w:rsidRPr="00ED2038" w:rsidRDefault="00F3015F" w:rsidP="00ED2038">
      <w:pPr>
        <w:pStyle w:val="ConsPlusNormal"/>
        <w:ind w:firstLine="540"/>
        <w:jc w:val="both"/>
        <w:rPr>
          <w:rFonts w:ascii="Times New Roman" w:hAnsi="Times New Roman" w:cs="Times New Roman"/>
          <w:sz w:val="28"/>
          <w:szCs w:val="28"/>
        </w:rPr>
      </w:pPr>
      <w:r w:rsidRPr="00ED2038">
        <w:rPr>
          <w:rFonts w:ascii="Times New Roman" w:hAnsi="Times New Roman" w:cs="Times New Roman"/>
          <w:sz w:val="28"/>
          <w:szCs w:val="28"/>
        </w:rPr>
        <w:t>Муниципальным учреждениям, созданным, реорганизова</w:t>
      </w:r>
      <w:r w:rsidR="00A1193D">
        <w:rPr>
          <w:rFonts w:ascii="Times New Roman" w:hAnsi="Times New Roman" w:cs="Times New Roman"/>
          <w:sz w:val="28"/>
          <w:szCs w:val="28"/>
        </w:rPr>
        <w:t xml:space="preserve">нным, переданным в ведение </w:t>
      </w:r>
      <w:r w:rsidRPr="00ED2038">
        <w:rPr>
          <w:rFonts w:ascii="Times New Roman" w:hAnsi="Times New Roman" w:cs="Times New Roman"/>
          <w:sz w:val="28"/>
          <w:szCs w:val="28"/>
        </w:rPr>
        <w:t xml:space="preserve"> Учредителю в течение года, муниципальное задание утверждается и доводится в порядке и сроки, установленные </w:t>
      </w:r>
      <w:r w:rsidR="00A1193D">
        <w:rPr>
          <w:rFonts w:ascii="Times New Roman" w:hAnsi="Times New Roman" w:cs="Times New Roman"/>
          <w:sz w:val="28"/>
          <w:szCs w:val="28"/>
        </w:rPr>
        <w:t xml:space="preserve">в соответствии с принятым </w:t>
      </w:r>
      <w:r w:rsidRPr="00ED2038">
        <w:rPr>
          <w:rFonts w:ascii="Times New Roman" w:hAnsi="Times New Roman" w:cs="Times New Roman"/>
          <w:sz w:val="28"/>
          <w:szCs w:val="28"/>
        </w:rPr>
        <w:t>Учредителем решением о формировании муниципального задания.</w:t>
      </w:r>
    </w:p>
    <w:p w:rsidR="00F3015F" w:rsidRPr="00ED2038" w:rsidRDefault="00F3015F" w:rsidP="00ED2038">
      <w:pPr>
        <w:pStyle w:val="ConsPlusNormal"/>
        <w:jc w:val="both"/>
        <w:rPr>
          <w:rFonts w:ascii="Times New Roman" w:hAnsi="Times New Roman" w:cs="Times New Roman"/>
          <w:sz w:val="28"/>
          <w:szCs w:val="28"/>
        </w:rPr>
      </w:pPr>
    </w:p>
    <w:p w:rsidR="00F3015F" w:rsidRPr="00B15095" w:rsidRDefault="00F3015F" w:rsidP="00B15095">
      <w:pPr>
        <w:pStyle w:val="ConsPlusTitle"/>
        <w:jc w:val="center"/>
        <w:outlineLvl w:val="1"/>
        <w:rPr>
          <w:rFonts w:ascii="Times New Roman" w:hAnsi="Times New Roman" w:cs="Times New Roman"/>
          <w:b w:val="0"/>
          <w:sz w:val="28"/>
          <w:szCs w:val="28"/>
        </w:rPr>
      </w:pPr>
      <w:r w:rsidRPr="00B15095">
        <w:rPr>
          <w:rFonts w:ascii="Times New Roman" w:hAnsi="Times New Roman" w:cs="Times New Roman"/>
          <w:b w:val="0"/>
          <w:sz w:val="28"/>
          <w:szCs w:val="28"/>
        </w:rPr>
        <w:lastRenderedPageBreak/>
        <w:t>3. Финансовое обеспечение выполнения муниципального</w:t>
      </w:r>
    </w:p>
    <w:p w:rsidR="00F3015F" w:rsidRPr="00B15095" w:rsidRDefault="00F3015F" w:rsidP="00B15095">
      <w:pPr>
        <w:pStyle w:val="ConsPlusTitle"/>
        <w:jc w:val="center"/>
        <w:rPr>
          <w:rFonts w:ascii="Times New Roman" w:hAnsi="Times New Roman" w:cs="Times New Roman"/>
          <w:b w:val="0"/>
          <w:sz w:val="28"/>
          <w:szCs w:val="28"/>
        </w:rPr>
      </w:pPr>
      <w:r w:rsidRPr="00B15095">
        <w:rPr>
          <w:rFonts w:ascii="Times New Roman" w:hAnsi="Times New Roman" w:cs="Times New Roman"/>
          <w:b w:val="0"/>
          <w:sz w:val="28"/>
          <w:szCs w:val="28"/>
        </w:rPr>
        <w:t>задания муниципальными учреждениями</w:t>
      </w:r>
    </w:p>
    <w:p w:rsidR="00F3015F" w:rsidRPr="00B15095" w:rsidRDefault="00F3015F" w:rsidP="00B15095">
      <w:pPr>
        <w:pStyle w:val="ConsPlusNormal"/>
        <w:jc w:val="both"/>
        <w:rPr>
          <w:rFonts w:ascii="Times New Roman" w:hAnsi="Times New Roman" w:cs="Times New Roman"/>
          <w:sz w:val="28"/>
          <w:szCs w:val="28"/>
        </w:rPr>
      </w:pP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 xml:space="preserve">3.1. Объем финансового обеспечения выполнения муниципального задания рассчитывается в сроки, установленные </w:t>
      </w:r>
      <w:r w:rsidR="000F27F3" w:rsidRPr="00F374DD">
        <w:rPr>
          <w:rFonts w:ascii="Times New Roman" w:hAnsi="Times New Roman" w:cs="Times New Roman"/>
          <w:sz w:val="28"/>
          <w:szCs w:val="28"/>
        </w:rPr>
        <w:t>Положением о бюджетном процессе и финансовом контроле в муниципальном образовании Его</w:t>
      </w:r>
      <w:r w:rsidR="00426F13">
        <w:rPr>
          <w:rFonts w:ascii="Times New Roman" w:hAnsi="Times New Roman" w:cs="Times New Roman"/>
          <w:sz w:val="28"/>
          <w:szCs w:val="28"/>
        </w:rPr>
        <w:t>рьевский район Алтайского края</w:t>
      </w:r>
      <w:r w:rsidR="00A1193D">
        <w:rPr>
          <w:rFonts w:ascii="Times New Roman" w:hAnsi="Times New Roman" w:cs="Times New Roman"/>
          <w:sz w:val="28"/>
          <w:szCs w:val="28"/>
        </w:rPr>
        <w:t xml:space="preserve">, утвержденным </w:t>
      </w:r>
      <w:r w:rsidR="00787DC2">
        <w:rPr>
          <w:rFonts w:ascii="Times New Roman" w:hAnsi="Times New Roman" w:cs="Times New Roman"/>
          <w:sz w:val="28"/>
          <w:szCs w:val="28"/>
        </w:rPr>
        <w:t xml:space="preserve"> </w:t>
      </w:r>
      <w:r w:rsidR="00426F13">
        <w:rPr>
          <w:rFonts w:ascii="Times New Roman" w:hAnsi="Times New Roman" w:cs="Times New Roman"/>
          <w:sz w:val="28"/>
          <w:szCs w:val="28"/>
        </w:rPr>
        <w:t>решением Егорьевского районного Совета депутатов Алтайского края</w:t>
      </w:r>
      <w:r w:rsidRPr="00B15095">
        <w:rPr>
          <w:rFonts w:ascii="Times New Roman" w:hAnsi="Times New Roman" w:cs="Times New Roman"/>
          <w:sz w:val="28"/>
          <w:szCs w:val="28"/>
        </w:rPr>
        <w:t xml:space="preserve">, </w:t>
      </w:r>
      <w:r w:rsidR="00426F13" w:rsidRPr="00B15095">
        <w:rPr>
          <w:rFonts w:ascii="Times New Roman" w:hAnsi="Times New Roman" w:cs="Times New Roman"/>
          <w:sz w:val="28"/>
          <w:szCs w:val="28"/>
        </w:rPr>
        <w:t xml:space="preserve">на очередной финансовый год </w:t>
      </w:r>
      <w:r w:rsidRPr="00B15095">
        <w:rPr>
          <w:rFonts w:ascii="Times New Roman" w:hAnsi="Times New Roman" w:cs="Times New Roman"/>
          <w:sz w:val="28"/>
          <w:szCs w:val="28"/>
        </w:rPr>
        <w:t>на основании нормативных затрат на оказание муниципальных услуг, нормативных затрат (затрат), связанных с выполнением муниципальных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муниципального учреждения), затрат на уплату налогов, в качестве объекта налогообложения по которым признается имущество муниципального учреждения.</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3.2. Объем финансового обеспечения выполнения муниципального задания на выполнение работ рассчитывается сметным методом, исходя из потребности в средствах, необходимых для выполнения таких работ.</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Нормативные затраты на выполнение работ используются при определении объема финансового обеспечения выполнения муниципального задания на в</w:t>
      </w:r>
      <w:r w:rsidR="00787DC2">
        <w:rPr>
          <w:rFonts w:ascii="Times New Roman" w:hAnsi="Times New Roman" w:cs="Times New Roman"/>
          <w:sz w:val="28"/>
          <w:szCs w:val="28"/>
        </w:rPr>
        <w:t xml:space="preserve">ыполнение работ по решению </w:t>
      </w:r>
      <w:r w:rsidRPr="00B15095">
        <w:rPr>
          <w:rFonts w:ascii="Times New Roman" w:hAnsi="Times New Roman" w:cs="Times New Roman"/>
          <w:sz w:val="28"/>
          <w:szCs w:val="28"/>
        </w:rPr>
        <w:t xml:space="preserve"> Учредителя.</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3.3. Порядок определения нормативных затрат на оказание муниципальных услуг (выполнен</w:t>
      </w:r>
      <w:r w:rsidR="00787DC2">
        <w:rPr>
          <w:rFonts w:ascii="Times New Roman" w:hAnsi="Times New Roman" w:cs="Times New Roman"/>
          <w:sz w:val="28"/>
          <w:szCs w:val="28"/>
        </w:rPr>
        <w:t xml:space="preserve">ие работ) устанавливается </w:t>
      </w:r>
      <w:r w:rsidRPr="00B15095">
        <w:rPr>
          <w:rFonts w:ascii="Times New Roman" w:hAnsi="Times New Roman" w:cs="Times New Roman"/>
          <w:sz w:val="28"/>
          <w:szCs w:val="28"/>
        </w:rPr>
        <w:t>Учредителем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Общие требования).</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Значения базового норматива затрат на оказание муниципальной услуги и корректирующих коэффициентов, применяемых при расчете нормат</w:t>
      </w:r>
      <w:r w:rsidR="00787DC2">
        <w:rPr>
          <w:rFonts w:ascii="Times New Roman" w:hAnsi="Times New Roman" w:cs="Times New Roman"/>
          <w:sz w:val="28"/>
          <w:szCs w:val="28"/>
        </w:rPr>
        <w:t xml:space="preserve">ивов затрат, утверждаются  </w:t>
      </w:r>
      <w:r w:rsidRPr="00B15095">
        <w:rPr>
          <w:rFonts w:ascii="Times New Roman" w:hAnsi="Times New Roman" w:cs="Times New Roman"/>
          <w:sz w:val="28"/>
          <w:szCs w:val="28"/>
        </w:rPr>
        <w:t>Учредителем.</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выраженные в натуральных показателях,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 оказания услуги).</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 xml:space="preserve">При отсутствии норм, выраженных в натуральных показателях, установленных стандартом оказания услуги, применяются нормы, </w:t>
      </w:r>
      <w:r w:rsidRPr="00B15095">
        <w:rPr>
          <w:rFonts w:ascii="Times New Roman" w:hAnsi="Times New Roman" w:cs="Times New Roman"/>
          <w:sz w:val="28"/>
          <w:szCs w:val="28"/>
        </w:rPr>
        <w:lastRenderedPageBreak/>
        <w:t>выраженные в натуральных показателях, определяемые методом, установленным в Общих требованиях.</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Учредитель при отсутствии норм, выраженных в натуральных показателях, установленных стандартом оказания услуги, устанавливает правила определения норм, выраженных в натуральных показателях, иным методом, в случае если возможность применения иного метода установлена в Общих требованиях.</w:t>
      </w:r>
    </w:p>
    <w:p w:rsidR="00F3015F" w:rsidRPr="00B15095" w:rsidRDefault="00787DC2" w:rsidP="00B150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В случае принятия </w:t>
      </w:r>
      <w:r w:rsidR="00F3015F" w:rsidRPr="00B15095">
        <w:rPr>
          <w:rFonts w:ascii="Times New Roman" w:hAnsi="Times New Roman" w:cs="Times New Roman"/>
          <w:sz w:val="28"/>
          <w:szCs w:val="28"/>
        </w:rPr>
        <w:t>Учредителем решения о применении нормативных затрат при расчете объема финансового обеспечения выполнения муниципального задания на выполнение работ им устанавливается порядок определения нормативных затрат на выполнение муниципальных работ.</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Значения норматива затрат на выполнение муниципа</w:t>
      </w:r>
      <w:r w:rsidR="00787DC2">
        <w:rPr>
          <w:rFonts w:ascii="Times New Roman" w:hAnsi="Times New Roman" w:cs="Times New Roman"/>
          <w:sz w:val="28"/>
          <w:szCs w:val="28"/>
        </w:rPr>
        <w:t xml:space="preserve">льной работы утверждаются </w:t>
      </w:r>
      <w:r w:rsidRPr="00B15095">
        <w:rPr>
          <w:rFonts w:ascii="Times New Roman" w:hAnsi="Times New Roman" w:cs="Times New Roman"/>
          <w:sz w:val="28"/>
          <w:szCs w:val="28"/>
        </w:rPr>
        <w:t xml:space="preserve"> Учредителем.</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3.5. В случае сдачи в аренду или передачи в безвозмездное пользование имущества муниципального учреждения с согласия Учредителя, затраты на содержание такого имущества и на уплату налогов, в качестве объекта налогообложения по которым признается данное имущество, при расчете нормативных затрат и соответственно объема финансового обеспечения выполнения муниципального задания не учитываются.</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3.6. При оказании в случаях, установленных федеральным законодательством, муниципальными бюджетными или муниципальными автономными учреждениями муниципальных услуг (выполнении работ) гражданам и юридическим лицам за плату (далее - платная деятельность) в пределах установленного муниципального задания, объем финансового обеспечения выполнения муниципального задания рассчитывается за вычетом средств, планируемых к поступлению от платной деятельности (далее - доход от платной деятельности).</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Доход от платной деятельности определяется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Учредителем, с учетом положений, установленных федеральными законами.</w:t>
      </w:r>
    </w:p>
    <w:p w:rsidR="00F3015F" w:rsidRPr="00B15095" w:rsidRDefault="0058035A"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3.7</w:t>
      </w:r>
      <w:r w:rsidR="00F3015F" w:rsidRPr="00B15095">
        <w:rPr>
          <w:rFonts w:ascii="Times New Roman" w:hAnsi="Times New Roman" w:cs="Times New Roman"/>
          <w:sz w:val="28"/>
          <w:szCs w:val="28"/>
        </w:rPr>
        <w:t>. В случае, если муниципальные бюджетные и муниципальные автономные учреждения осуществляют платную деятельность сверх установленного муниципального задания, затраты на уплату налогов, в качестве объекта налогообложения по которым признается имущество муниципального учреждения, расходы на оплату коммунальных услуг (далее - уплата налогов и коммунальные расходы) рассчитываются с применением коэффициента платной деятельности.</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 xml:space="preserve">Коэффициент платной деятельности определяется как отношение планируемого объема финансового обеспечения выполнения муниципального задания по расходам на уплату налогов и коммунальных расходов к общей сумме, включающей планируемые поступления от субсидии на финансовое обеспечение выполнения муниципального задания и </w:t>
      </w:r>
      <w:r w:rsidRPr="00B15095">
        <w:rPr>
          <w:rFonts w:ascii="Times New Roman" w:hAnsi="Times New Roman" w:cs="Times New Roman"/>
          <w:sz w:val="28"/>
          <w:szCs w:val="28"/>
        </w:rPr>
        <w:lastRenderedPageBreak/>
        <w:t>доходов от платной деятельности, запланированных на уплату налогов и коммунальных расходов.</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При расчете коэффициента платной деятельности не учитываются поступления в виде целевых субсидий, п</w:t>
      </w:r>
      <w:r w:rsidR="00E7351D">
        <w:rPr>
          <w:rFonts w:ascii="Times New Roman" w:hAnsi="Times New Roman" w:cs="Times New Roman"/>
          <w:sz w:val="28"/>
          <w:szCs w:val="28"/>
        </w:rPr>
        <w:t>редоставляемых из</w:t>
      </w:r>
      <w:r w:rsidR="00793024">
        <w:rPr>
          <w:rFonts w:ascii="Times New Roman" w:hAnsi="Times New Roman" w:cs="Times New Roman"/>
          <w:sz w:val="28"/>
          <w:szCs w:val="28"/>
        </w:rPr>
        <w:t xml:space="preserve"> районного </w:t>
      </w:r>
      <w:r w:rsidR="00E7351D">
        <w:rPr>
          <w:rFonts w:ascii="Times New Roman" w:hAnsi="Times New Roman" w:cs="Times New Roman"/>
          <w:sz w:val="28"/>
          <w:szCs w:val="28"/>
        </w:rPr>
        <w:t xml:space="preserve"> бюд</w:t>
      </w:r>
      <w:r w:rsidR="00793024">
        <w:rPr>
          <w:rFonts w:ascii="Times New Roman" w:hAnsi="Times New Roman" w:cs="Times New Roman"/>
          <w:sz w:val="28"/>
          <w:szCs w:val="28"/>
        </w:rPr>
        <w:t>жета</w:t>
      </w:r>
      <w:r w:rsidRPr="00B15095">
        <w:rPr>
          <w:rFonts w:ascii="Times New Roman" w:hAnsi="Times New Roman" w:cs="Times New Roman"/>
          <w:sz w:val="28"/>
          <w:szCs w:val="28"/>
        </w:rPr>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Методика определения коэффициента платной деятельности утверждается Учредителем с соблюдением Общих требований.</w:t>
      </w:r>
    </w:p>
    <w:p w:rsidR="00F3015F" w:rsidRPr="00B15095" w:rsidRDefault="0058035A"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3.8</w:t>
      </w:r>
      <w:r w:rsidR="00F3015F" w:rsidRPr="00B15095">
        <w:rPr>
          <w:rFonts w:ascii="Times New Roman" w:hAnsi="Times New Roman" w:cs="Times New Roman"/>
          <w:sz w:val="28"/>
          <w:szCs w:val="28"/>
        </w:rPr>
        <w:t xml:space="preserve">. При определении объема финансового обеспечения выполнения муниципального задания не учитываются затраты, финансируемые путем предоставления субсидий на иные цели в соответствии с </w:t>
      </w:r>
      <w:hyperlink r:id="rId16" w:tooltip="&quot;Бюджетный кодекс Российской Федерации&quot; от 31.07.1998 N 145-ФЗ (ред. от 29.11.2021) (с изм. и доп., вступ. в силу с 01.01.2022){КонсультантПлюс}" w:history="1">
        <w:r w:rsidR="00F3015F" w:rsidRPr="00B15095">
          <w:rPr>
            <w:rFonts w:ascii="Times New Roman" w:hAnsi="Times New Roman" w:cs="Times New Roman"/>
            <w:sz w:val="28"/>
            <w:szCs w:val="28"/>
          </w:rPr>
          <w:t>абзацем 2 пункта 1 статьи 78.1</w:t>
        </w:r>
      </w:hyperlink>
      <w:r w:rsidR="00F3015F" w:rsidRPr="00B15095">
        <w:rPr>
          <w:rFonts w:ascii="Times New Roman" w:hAnsi="Times New Roman" w:cs="Times New Roman"/>
          <w:sz w:val="28"/>
          <w:szCs w:val="28"/>
        </w:rPr>
        <w:t xml:space="preserve"> Бюджетного кодекса Российской Федерации,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в соответствии со </w:t>
      </w:r>
      <w:hyperlink r:id="rId17" w:tooltip="&quot;Бюджетный кодекс Российской Федерации&quot; от 31.07.1998 N 145-ФЗ (ред. от 29.11.2021) (с изм. и доп., вступ. в силу с 01.01.2022){КонсультантПлюс}" w:history="1">
        <w:r w:rsidR="00F3015F" w:rsidRPr="00B15095">
          <w:rPr>
            <w:rFonts w:ascii="Times New Roman" w:hAnsi="Times New Roman" w:cs="Times New Roman"/>
            <w:sz w:val="28"/>
            <w:szCs w:val="28"/>
          </w:rPr>
          <w:t>статьей 78.2</w:t>
        </w:r>
      </w:hyperlink>
      <w:r w:rsidR="00F3015F" w:rsidRPr="00B15095">
        <w:rPr>
          <w:rFonts w:ascii="Times New Roman" w:hAnsi="Times New Roman" w:cs="Times New Roman"/>
          <w:sz w:val="28"/>
          <w:szCs w:val="28"/>
        </w:rPr>
        <w:t xml:space="preserve"> Бюджетного кодекса Российской Федерации, в том числе:</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расходы на проведение капитального ремонта;</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расходы на приобретение основных средств, балансовая стоимость которых превышает 100 тыс. рублей;</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расходы на финансовое обеспечение осуществления учреждениями полномочий орга</w:t>
      </w:r>
      <w:r w:rsidR="00787DC2">
        <w:rPr>
          <w:rFonts w:ascii="Times New Roman" w:hAnsi="Times New Roman" w:cs="Times New Roman"/>
          <w:sz w:val="28"/>
          <w:szCs w:val="28"/>
        </w:rPr>
        <w:t>нов исполнительной власти района</w:t>
      </w:r>
      <w:r w:rsidRPr="00B15095">
        <w:rPr>
          <w:rFonts w:ascii="Times New Roman" w:hAnsi="Times New Roman" w:cs="Times New Roman"/>
          <w:sz w:val="28"/>
          <w:szCs w:val="28"/>
        </w:rPr>
        <w:t xml:space="preserve"> по исполнению публичных обязательств, подлежащих исполнению в денежной форме;</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расходы, имеющие целевое назначение и не связанные с выполнением муниципального задания.</w:t>
      </w:r>
    </w:p>
    <w:p w:rsidR="00F3015F" w:rsidRPr="00B15095" w:rsidRDefault="0058035A"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3.9</w:t>
      </w:r>
      <w:r w:rsidR="00F3015F" w:rsidRPr="00B15095">
        <w:rPr>
          <w:rFonts w:ascii="Times New Roman" w:hAnsi="Times New Roman" w:cs="Times New Roman"/>
          <w:sz w:val="28"/>
          <w:szCs w:val="28"/>
        </w:rPr>
        <w:t xml:space="preserve">. Финансовое обеспечение выполнения муниципального задания осуществляется в пределах бюджетных ассигнований, </w:t>
      </w:r>
      <w:r w:rsidRPr="00B15095">
        <w:rPr>
          <w:rFonts w:ascii="Times New Roman" w:hAnsi="Times New Roman" w:cs="Times New Roman"/>
          <w:sz w:val="28"/>
          <w:szCs w:val="28"/>
        </w:rPr>
        <w:t>предусмотренных в</w:t>
      </w:r>
      <w:r w:rsidR="00793024">
        <w:rPr>
          <w:rFonts w:ascii="Times New Roman" w:hAnsi="Times New Roman" w:cs="Times New Roman"/>
          <w:sz w:val="28"/>
          <w:szCs w:val="28"/>
        </w:rPr>
        <w:t xml:space="preserve"> районном  бюджете </w:t>
      </w:r>
      <w:r w:rsidR="00F3015F" w:rsidRPr="00B15095">
        <w:rPr>
          <w:rFonts w:ascii="Times New Roman" w:hAnsi="Times New Roman" w:cs="Times New Roman"/>
          <w:sz w:val="28"/>
          <w:szCs w:val="28"/>
        </w:rPr>
        <w:t xml:space="preserve"> на соответствующие цели.</w:t>
      </w:r>
    </w:p>
    <w:p w:rsidR="00F3015F" w:rsidRPr="00B15095" w:rsidRDefault="00787DC2" w:rsidP="00B150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w:t>
      </w:r>
      <w:r w:rsidR="00F3015F" w:rsidRPr="00B15095">
        <w:rPr>
          <w:rFonts w:ascii="Times New Roman" w:hAnsi="Times New Roman" w:cs="Times New Roman"/>
          <w:sz w:val="28"/>
          <w:szCs w:val="28"/>
        </w:rPr>
        <w:t>. Финансовое обеспечение выполнения муниципального задания муниципальным бюджетным или муниципальным автономным учреждением осуществляется путем предоставления субсидии.</w:t>
      </w:r>
    </w:p>
    <w:p w:rsidR="00F3015F" w:rsidRPr="00B15095" w:rsidRDefault="00787DC2" w:rsidP="006C6A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00F3015F" w:rsidRPr="00B15095">
        <w:rPr>
          <w:rFonts w:ascii="Times New Roman" w:hAnsi="Times New Roman" w:cs="Times New Roman"/>
          <w:sz w:val="28"/>
          <w:szCs w:val="28"/>
        </w:rPr>
        <w:t xml:space="preserve">. Требование об отсутствии задолженности, определенной </w:t>
      </w:r>
      <w:hyperlink r:id="rId18" w:tooltip="&quot;Бюджетный кодекс Российской Федерации&quot; от 31.07.1998 N 145-ФЗ (ред. от 29.11.2021) (с изм. и доп., вступ. в силу с 01.01.2022){КонсультантПлюс}" w:history="1">
        <w:r w:rsidR="00F3015F" w:rsidRPr="00B15095">
          <w:rPr>
            <w:rFonts w:ascii="Times New Roman" w:hAnsi="Times New Roman" w:cs="Times New Roman"/>
            <w:sz w:val="28"/>
            <w:szCs w:val="28"/>
          </w:rPr>
          <w:t>пунктом 17 статьи 241</w:t>
        </w:r>
      </w:hyperlink>
      <w:r w:rsidR="00F3015F" w:rsidRPr="00B15095">
        <w:rPr>
          <w:rFonts w:ascii="Times New Roman" w:hAnsi="Times New Roman" w:cs="Times New Roman"/>
          <w:sz w:val="28"/>
          <w:szCs w:val="28"/>
        </w:rPr>
        <w:t xml:space="preserve"> Бюджетного кодекса Российской Федерации об отсутствии у получателей субсидии просроченной (неурегулированной) задолженности по денежным обяз</w:t>
      </w:r>
      <w:r w:rsidR="00793024">
        <w:rPr>
          <w:rFonts w:ascii="Times New Roman" w:hAnsi="Times New Roman" w:cs="Times New Roman"/>
          <w:sz w:val="28"/>
          <w:szCs w:val="28"/>
        </w:rPr>
        <w:t>ательствам перед районным бюджетом</w:t>
      </w:r>
      <w:r w:rsidR="00F3015F" w:rsidRPr="00B15095">
        <w:rPr>
          <w:rFonts w:ascii="Times New Roman" w:hAnsi="Times New Roman" w:cs="Times New Roman"/>
          <w:sz w:val="28"/>
          <w:szCs w:val="28"/>
        </w:rPr>
        <w:t>, не применяется при предоставлении субсидии на финансовое обеспечение выполнения муниципального задания муниципальными учреждениями.</w:t>
      </w:r>
    </w:p>
    <w:p w:rsidR="00F3015F" w:rsidRPr="00B15095" w:rsidRDefault="00787DC2" w:rsidP="00B15095">
      <w:pPr>
        <w:pStyle w:val="ConsPlusNormal"/>
        <w:ind w:firstLine="540"/>
        <w:jc w:val="both"/>
        <w:rPr>
          <w:rFonts w:ascii="Times New Roman" w:hAnsi="Times New Roman" w:cs="Times New Roman"/>
          <w:sz w:val="28"/>
          <w:szCs w:val="28"/>
        </w:rPr>
      </w:pPr>
      <w:bookmarkStart w:id="2" w:name="Par143"/>
      <w:bookmarkEnd w:id="2"/>
      <w:r>
        <w:rPr>
          <w:rFonts w:ascii="Times New Roman" w:hAnsi="Times New Roman" w:cs="Times New Roman"/>
          <w:sz w:val="28"/>
          <w:szCs w:val="28"/>
        </w:rPr>
        <w:t>3.12</w:t>
      </w:r>
      <w:r w:rsidR="00F3015F" w:rsidRPr="00B15095">
        <w:rPr>
          <w:rFonts w:ascii="Times New Roman" w:hAnsi="Times New Roman" w:cs="Times New Roman"/>
          <w:sz w:val="28"/>
          <w:szCs w:val="28"/>
        </w:rPr>
        <w:t>. Изменение размера субсидии на выполнение муниципального задания муниципальным бюджетным или муниципальным автономным учреждением осуществляется в случаях:</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внесения изменений в правовые акты, на основании которых было сформировано муниципальное задание;</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 xml:space="preserve">внесения изменений в показатели объема (содержания) оказываемых муниципальных услуг (выполняемых работ) при соответствующем </w:t>
      </w:r>
      <w:r w:rsidRPr="00B15095">
        <w:rPr>
          <w:rFonts w:ascii="Times New Roman" w:hAnsi="Times New Roman" w:cs="Times New Roman"/>
          <w:sz w:val="28"/>
          <w:szCs w:val="28"/>
        </w:rPr>
        <w:lastRenderedPageBreak/>
        <w:t>изменении муниципального задания на оказание муниципальных услуг (выполнение работ);</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 xml:space="preserve">изменения размера бюджетных ассигнований, предусмотренных в </w:t>
      </w:r>
      <w:r w:rsidR="00793024">
        <w:rPr>
          <w:rFonts w:ascii="Times New Roman" w:hAnsi="Times New Roman" w:cs="Times New Roman"/>
          <w:sz w:val="28"/>
          <w:szCs w:val="28"/>
        </w:rPr>
        <w:t xml:space="preserve">районном </w:t>
      </w:r>
      <w:r w:rsidRPr="00B15095">
        <w:rPr>
          <w:rFonts w:ascii="Times New Roman" w:hAnsi="Times New Roman" w:cs="Times New Roman"/>
          <w:sz w:val="28"/>
          <w:szCs w:val="28"/>
        </w:rPr>
        <w:t>бюджет</w:t>
      </w:r>
      <w:r w:rsidR="00793024">
        <w:rPr>
          <w:rFonts w:ascii="Times New Roman" w:hAnsi="Times New Roman" w:cs="Times New Roman"/>
          <w:sz w:val="28"/>
          <w:szCs w:val="28"/>
        </w:rPr>
        <w:t xml:space="preserve">е </w:t>
      </w:r>
      <w:r w:rsidR="00B15095" w:rsidRPr="00B15095">
        <w:rPr>
          <w:rFonts w:ascii="Times New Roman" w:hAnsi="Times New Roman" w:cs="Times New Roman"/>
          <w:sz w:val="28"/>
          <w:szCs w:val="28"/>
        </w:rPr>
        <w:t xml:space="preserve"> </w:t>
      </w:r>
      <w:r w:rsidRPr="00B15095">
        <w:rPr>
          <w:rFonts w:ascii="Times New Roman" w:hAnsi="Times New Roman" w:cs="Times New Roman"/>
          <w:sz w:val="28"/>
          <w:szCs w:val="28"/>
        </w:rPr>
        <w:t>на очередной финансовый год, а также лимитов бюджетных обязательств для финансового обеспечения выполнения муниципального задания на оказание муниципальных услуг (выполнение работ).</w:t>
      </w:r>
    </w:p>
    <w:p w:rsidR="00F3015F" w:rsidRPr="00B15095" w:rsidRDefault="00F3015F" w:rsidP="00B15095">
      <w:pPr>
        <w:pStyle w:val="ConsPlusNormal"/>
        <w:ind w:firstLine="540"/>
        <w:jc w:val="both"/>
        <w:rPr>
          <w:rFonts w:ascii="Times New Roman" w:hAnsi="Times New Roman" w:cs="Times New Roman"/>
          <w:sz w:val="28"/>
          <w:szCs w:val="28"/>
        </w:rPr>
      </w:pPr>
      <w:r w:rsidRPr="00B15095">
        <w:rPr>
          <w:rFonts w:ascii="Times New Roman" w:hAnsi="Times New Roman" w:cs="Times New Roman"/>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возврату муниципальными бюджетными или автономными учреждениями не позднее последнего рабочего дня текущего финансового года, в порядке, установленном муниципальными правовыми актами </w:t>
      </w:r>
      <w:r w:rsidR="00B15095" w:rsidRPr="00B15095">
        <w:rPr>
          <w:rFonts w:ascii="Times New Roman" w:hAnsi="Times New Roman" w:cs="Times New Roman"/>
          <w:sz w:val="28"/>
          <w:szCs w:val="28"/>
        </w:rPr>
        <w:t xml:space="preserve"> </w:t>
      </w:r>
      <w:r w:rsidR="000F27F3" w:rsidRPr="00F374DD">
        <w:rPr>
          <w:rFonts w:ascii="Times New Roman" w:hAnsi="Times New Roman" w:cs="Times New Roman"/>
          <w:sz w:val="28"/>
          <w:szCs w:val="28"/>
        </w:rPr>
        <w:t>Егорьевск</w:t>
      </w:r>
      <w:r w:rsidR="000F27F3">
        <w:rPr>
          <w:rFonts w:ascii="Times New Roman" w:hAnsi="Times New Roman" w:cs="Times New Roman"/>
          <w:sz w:val="28"/>
          <w:szCs w:val="28"/>
        </w:rPr>
        <w:t>ого</w:t>
      </w:r>
      <w:r w:rsidR="000F27F3" w:rsidRPr="00F374DD">
        <w:rPr>
          <w:rFonts w:ascii="Times New Roman" w:hAnsi="Times New Roman" w:cs="Times New Roman"/>
          <w:sz w:val="28"/>
          <w:szCs w:val="28"/>
        </w:rPr>
        <w:t xml:space="preserve"> район</w:t>
      </w:r>
      <w:r w:rsidR="000F27F3">
        <w:rPr>
          <w:rFonts w:ascii="Times New Roman" w:hAnsi="Times New Roman" w:cs="Times New Roman"/>
          <w:sz w:val="28"/>
          <w:szCs w:val="28"/>
        </w:rPr>
        <w:t>а</w:t>
      </w:r>
      <w:r w:rsidR="000F27F3" w:rsidRPr="00F374DD">
        <w:rPr>
          <w:rFonts w:ascii="Times New Roman" w:hAnsi="Times New Roman" w:cs="Times New Roman"/>
          <w:sz w:val="28"/>
          <w:szCs w:val="28"/>
        </w:rPr>
        <w:t xml:space="preserve"> Алтайского края</w:t>
      </w:r>
      <w:r w:rsidR="00B15095" w:rsidRPr="00B15095">
        <w:rPr>
          <w:rFonts w:ascii="Times New Roman" w:hAnsi="Times New Roman" w:cs="Times New Roman"/>
          <w:sz w:val="28"/>
          <w:szCs w:val="28"/>
        </w:rPr>
        <w:t xml:space="preserve">. </w:t>
      </w:r>
    </w:p>
    <w:p w:rsidR="00F3015F" w:rsidRDefault="00F3015F" w:rsidP="00F3015F">
      <w:pPr>
        <w:pStyle w:val="ConsPlusNormal"/>
        <w:jc w:val="both"/>
      </w:pPr>
    </w:p>
    <w:p w:rsidR="006C6A3A" w:rsidRDefault="006C6A3A" w:rsidP="00F3015F">
      <w:pPr>
        <w:pStyle w:val="ConsPlusTitle"/>
        <w:jc w:val="center"/>
        <w:outlineLvl w:val="1"/>
      </w:pPr>
    </w:p>
    <w:p w:rsidR="00F3015F" w:rsidRPr="006C6A3A" w:rsidRDefault="00F3015F" w:rsidP="006C6A3A">
      <w:pPr>
        <w:pStyle w:val="ConsPlusTitle"/>
        <w:jc w:val="center"/>
        <w:outlineLvl w:val="1"/>
        <w:rPr>
          <w:rFonts w:ascii="Times New Roman" w:hAnsi="Times New Roman" w:cs="Times New Roman"/>
          <w:b w:val="0"/>
          <w:sz w:val="28"/>
          <w:szCs w:val="28"/>
        </w:rPr>
      </w:pPr>
      <w:r w:rsidRPr="006C6A3A">
        <w:rPr>
          <w:rFonts w:ascii="Times New Roman" w:hAnsi="Times New Roman" w:cs="Times New Roman"/>
          <w:b w:val="0"/>
          <w:sz w:val="28"/>
          <w:szCs w:val="28"/>
        </w:rPr>
        <w:t>4. Предоставление субсидии на финансовое обеспечение</w:t>
      </w:r>
    </w:p>
    <w:p w:rsidR="00F3015F" w:rsidRPr="006C6A3A" w:rsidRDefault="00F3015F" w:rsidP="006C6A3A">
      <w:pPr>
        <w:pStyle w:val="ConsPlusTitle"/>
        <w:jc w:val="center"/>
        <w:rPr>
          <w:rFonts w:ascii="Times New Roman" w:hAnsi="Times New Roman" w:cs="Times New Roman"/>
          <w:b w:val="0"/>
          <w:sz w:val="28"/>
          <w:szCs w:val="28"/>
        </w:rPr>
      </w:pPr>
      <w:r w:rsidRPr="006C6A3A">
        <w:rPr>
          <w:rFonts w:ascii="Times New Roman" w:hAnsi="Times New Roman" w:cs="Times New Roman"/>
          <w:b w:val="0"/>
          <w:sz w:val="28"/>
          <w:szCs w:val="28"/>
        </w:rPr>
        <w:t>выполнения муниципального задания муниципальными</w:t>
      </w:r>
    </w:p>
    <w:p w:rsidR="00F3015F" w:rsidRPr="006C6A3A" w:rsidRDefault="00F3015F" w:rsidP="006C6A3A">
      <w:pPr>
        <w:pStyle w:val="ConsPlusTitle"/>
        <w:jc w:val="center"/>
        <w:rPr>
          <w:rFonts w:ascii="Times New Roman" w:hAnsi="Times New Roman" w:cs="Times New Roman"/>
          <w:b w:val="0"/>
          <w:sz w:val="28"/>
          <w:szCs w:val="28"/>
        </w:rPr>
      </w:pPr>
      <w:r w:rsidRPr="006C6A3A">
        <w:rPr>
          <w:rFonts w:ascii="Times New Roman" w:hAnsi="Times New Roman" w:cs="Times New Roman"/>
          <w:b w:val="0"/>
          <w:sz w:val="28"/>
          <w:szCs w:val="28"/>
        </w:rPr>
        <w:t>учреждениями</w:t>
      </w:r>
    </w:p>
    <w:p w:rsidR="00F3015F" w:rsidRPr="006C6A3A" w:rsidRDefault="00F3015F" w:rsidP="006C6A3A">
      <w:pPr>
        <w:pStyle w:val="ConsPlusNormal"/>
        <w:jc w:val="both"/>
        <w:rPr>
          <w:rFonts w:ascii="Times New Roman" w:hAnsi="Times New Roman" w:cs="Times New Roman"/>
          <w:sz w:val="28"/>
          <w:szCs w:val="28"/>
        </w:rPr>
      </w:pPr>
    </w:p>
    <w:p w:rsidR="00F3015F" w:rsidRPr="006C6A3A" w:rsidRDefault="00F3015F" w:rsidP="006C6A3A">
      <w:pPr>
        <w:pStyle w:val="ConsPlusNormal"/>
        <w:ind w:firstLine="540"/>
        <w:jc w:val="both"/>
        <w:rPr>
          <w:rFonts w:ascii="Times New Roman" w:hAnsi="Times New Roman" w:cs="Times New Roman"/>
          <w:sz w:val="28"/>
          <w:szCs w:val="28"/>
        </w:rPr>
      </w:pPr>
      <w:r w:rsidRPr="006C6A3A">
        <w:rPr>
          <w:rFonts w:ascii="Times New Roman" w:hAnsi="Times New Roman" w:cs="Times New Roman"/>
          <w:sz w:val="28"/>
          <w:szCs w:val="28"/>
        </w:rPr>
        <w:t xml:space="preserve">4.1. Субсидия предоставляется муниципальному учреждению на основании </w:t>
      </w:r>
      <w:hyperlink w:anchor="Par726" w:tooltip="                                СОГЛАШЕНИЕ" w:history="1">
        <w:r w:rsidRPr="006C6A3A">
          <w:rPr>
            <w:rFonts w:ascii="Times New Roman" w:hAnsi="Times New Roman" w:cs="Times New Roman"/>
            <w:sz w:val="28"/>
            <w:szCs w:val="28"/>
          </w:rPr>
          <w:t>соглашения</w:t>
        </w:r>
      </w:hyperlink>
      <w:r w:rsidRPr="006C6A3A">
        <w:rPr>
          <w:rFonts w:ascii="Times New Roman" w:hAnsi="Times New Roman" w:cs="Times New Roman"/>
          <w:sz w:val="28"/>
          <w:szCs w:val="28"/>
        </w:rPr>
        <w:t xml:space="preserve"> о предостав</w:t>
      </w:r>
      <w:r w:rsidR="00793024">
        <w:rPr>
          <w:rFonts w:ascii="Times New Roman" w:hAnsi="Times New Roman" w:cs="Times New Roman"/>
          <w:sz w:val="28"/>
          <w:szCs w:val="28"/>
        </w:rPr>
        <w:t xml:space="preserve">лении субсидии из районного бюджета </w:t>
      </w:r>
      <w:r w:rsidR="006C6A3A" w:rsidRPr="006C6A3A">
        <w:rPr>
          <w:rFonts w:ascii="Times New Roman" w:hAnsi="Times New Roman" w:cs="Times New Roman"/>
          <w:sz w:val="28"/>
          <w:szCs w:val="28"/>
        </w:rPr>
        <w:t xml:space="preserve"> </w:t>
      </w:r>
      <w:r w:rsidRPr="006C6A3A">
        <w:rPr>
          <w:rFonts w:ascii="Times New Roman" w:hAnsi="Times New Roman" w:cs="Times New Roman"/>
          <w:sz w:val="28"/>
          <w:szCs w:val="28"/>
        </w:rPr>
        <w:t xml:space="preserve"> муниципальному учреждению на финансовое обеспечение выполнения муниципального задания на оказание муниципальных услуг (выполнение работ), заключаемого между Учредителем и муниципальным учреждением (далее - Соглашение) по форме согласно приложению 2 к Порядку.</w:t>
      </w:r>
    </w:p>
    <w:p w:rsidR="00F3015F" w:rsidRPr="006C6A3A" w:rsidRDefault="00F3015F" w:rsidP="006C6A3A">
      <w:pPr>
        <w:pStyle w:val="ConsPlusNormal"/>
        <w:ind w:firstLine="540"/>
        <w:jc w:val="both"/>
        <w:rPr>
          <w:rFonts w:ascii="Times New Roman" w:hAnsi="Times New Roman" w:cs="Times New Roman"/>
          <w:sz w:val="28"/>
          <w:szCs w:val="28"/>
        </w:rPr>
      </w:pPr>
      <w:r w:rsidRPr="006C6A3A">
        <w:rPr>
          <w:rFonts w:ascii="Times New Roman" w:hAnsi="Times New Roman" w:cs="Times New Roman"/>
          <w:sz w:val="28"/>
          <w:szCs w:val="28"/>
        </w:rPr>
        <w:t>Соглашением определяются права, обязанности и ответственность сторон, в том числе сроки, периодичность и объемы перечисления субсидии на финансовое обеспечение выполнения муниципального задания в течение финансового года.</w:t>
      </w:r>
    </w:p>
    <w:p w:rsidR="00F3015F" w:rsidRPr="006C6A3A" w:rsidRDefault="00F3015F" w:rsidP="006C6A3A">
      <w:pPr>
        <w:pStyle w:val="ConsPlusNormal"/>
        <w:ind w:firstLine="540"/>
        <w:jc w:val="both"/>
        <w:rPr>
          <w:rFonts w:ascii="Times New Roman" w:hAnsi="Times New Roman" w:cs="Times New Roman"/>
          <w:sz w:val="28"/>
          <w:szCs w:val="28"/>
        </w:rPr>
      </w:pPr>
      <w:r w:rsidRPr="006C6A3A">
        <w:rPr>
          <w:rFonts w:ascii="Times New Roman" w:hAnsi="Times New Roman" w:cs="Times New Roman"/>
          <w:sz w:val="28"/>
          <w:szCs w:val="28"/>
        </w:rPr>
        <w:t>Соглашение заключается не позднее пяти рабочих дней со дня утверждения муниципального задания.</w:t>
      </w:r>
    </w:p>
    <w:p w:rsidR="00F3015F" w:rsidRPr="006C6A3A" w:rsidRDefault="00F3015F" w:rsidP="006C6A3A">
      <w:pPr>
        <w:pStyle w:val="ConsPlusNormal"/>
        <w:ind w:firstLine="540"/>
        <w:jc w:val="both"/>
        <w:rPr>
          <w:rFonts w:ascii="Times New Roman" w:hAnsi="Times New Roman" w:cs="Times New Roman"/>
          <w:sz w:val="28"/>
          <w:szCs w:val="28"/>
        </w:rPr>
      </w:pPr>
      <w:r w:rsidRPr="006C6A3A">
        <w:rPr>
          <w:rFonts w:ascii="Times New Roman" w:hAnsi="Times New Roman" w:cs="Times New Roman"/>
          <w:sz w:val="28"/>
          <w:szCs w:val="28"/>
        </w:rPr>
        <w:t xml:space="preserve">4.2. Перечисление субсидии муниципальному бюджетному или муниципальному автономному учреждению на выполнение муниципального задания осуществляется Учредителем в соответствии с графиком перечисления Субсидии (изменениями в </w:t>
      </w:r>
      <w:hyperlink w:anchor="Par998" w:tooltip="                                  ГРАФИК" w:history="1">
        <w:r w:rsidRPr="006C6A3A">
          <w:rPr>
            <w:rFonts w:ascii="Times New Roman" w:hAnsi="Times New Roman" w:cs="Times New Roman"/>
            <w:sz w:val="28"/>
            <w:szCs w:val="28"/>
          </w:rPr>
          <w:t>график</w:t>
        </w:r>
      </w:hyperlink>
      <w:r w:rsidRPr="006C6A3A">
        <w:rPr>
          <w:rFonts w:ascii="Times New Roman" w:hAnsi="Times New Roman" w:cs="Times New Roman"/>
          <w:sz w:val="28"/>
          <w:szCs w:val="28"/>
        </w:rPr>
        <w:t xml:space="preserve"> перечисления Субсидии) по форме согласно приложению 1 к Соглашению, являющемуся неотъемлемой частью Соглашения, не реже одного раза в месяц, в объеме, обеспечивающем расходы текущего периода, на лицевой счет муниципального учреждения, открытый в территориальном органе Федерального казначейства.</w:t>
      </w:r>
    </w:p>
    <w:p w:rsidR="00F3015F" w:rsidRPr="006C6A3A" w:rsidRDefault="00F3015F" w:rsidP="006C6A3A">
      <w:pPr>
        <w:pStyle w:val="ConsPlusNormal"/>
        <w:ind w:firstLine="540"/>
        <w:jc w:val="both"/>
        <w:rPr>
          <w:rFonts w:ascii="Times New Roman" w:hAnsi="Times New Roman" w:cs="Times New Roman"/>
          <w:sz w:val="28"/>
          <w:szCs w:val="28"/>
        </w:rPr>
      </w:pPr>
      <w:r w:rsidRPr="006C6A3A">
        <w:rPr>
          <w:rFonts w:ascii="Times New Roman" w:hAnsi="Times New Roman" w:cs="Times New Roman"/>
          <w:sz w:val="28"/>
          <w:szCs w:val="28"/>
        </w:rPr>
        <w:t xml:space="preserve">4.3. В случае изменения объема субсидии Учредитель вносит соответствующие изменения (дополнения) в Соглашение путем заключения дополнительного </w:t>
      </w:r>
      <w:hyperlink w:anchor="Par1035" w:tooltip="                         ДОПОЛНИТЕЛЬНОЕ СОГЛАШЕНИЕ" w:history="1">
        <w:r w:rsidRPr="006C6A3A">
          <w:rPr>
            <w:rFonts w:ascii="Times New Roman" w:hAnsi="Times New Roman" w:cs="Times New Roman"/>
            <w:sz w:val="28"/>
            <w:szCs w:val="28"/>
          </w:rPr>
          <w:t>соглашения</w:t>
        </w:r>
      </w:hyperlink>
      <w:r w:rsidRPr="006C6A3A">
        <w:rPr>
          <w:rFonts w:ascii="Times New Roman" w:hAnsi="Times New Roman" w:cs="Times New Roman"/>
          <w:sz w:val="28"/>
          <w:szCs w:val="28"/>
        </w:rPr>
        <w:t xml:space="preserve"> к Соглашению по форме согласно приложению 2 к Соглашению не позднее 15 рабочих дней с момента возникновения </w:t>
      </w:r>
      <w:r w:rsidRPr="006C6A3A">
        <w:rPr>
          <w:rFonts w:ascii="Times New Roman" w:hAnsi="Times New Roman" w:cs="Times New Roman"/>
          <w:sz w:val="28"/>
          <w:szCs w:val="28"/>
        </w:rPr>
        <w:lastRenderedPageBreak/>
        <w:t xml:space="preserve">случаев, предусмотренных </w:t>
      </w:r>
      <w:hyperlink w:anchor="Par143" w:tooltip="3.14. Изменение размера субсидии на выполнение муниципального задания муниципальным бюджетным или муниципальным автономным учреждением осуществляется в случаях:" w:history="1"/>
      <w:r w:rsidR="00787DC2" w:rsidRPr="00787DC2">
        <w:rPr>
          <w:rFonts w:ascii="Times New Roman" w:hAnsi="Times New Roman" w:cs="Times New Roman"/>
          <w:sz w:val="28"/>
          <w:szCs w:val="28"/>
        </w:rPr>
        <w:t xml:space="preserve"> 3.12</w:t>
      </w:r>
      <w:r w:rsidRPr="00787DC2">
        <w:rPr>
          <w:rFonts w:ascii="Times New Roman" w:hAnsi="Times New Roman" w:cs="Times New Roman"/>
          <w:sz w:val="28"/>
          <w:szCs w:val="28"/>
        </w:rPr>
        <w:t xml:space="preserve"> </w:t>
      </w:r>
      <w:r w:rsidRPr="006C6A3A">
        <w:rPr>
          <w:rFonts w:ascii="Times New Roman" w:hAnsi="Times New Roman" w:cs="Times New Roman"/>
          <w:sz w:val="28"/>
          <w:szCs w:val="28"/>
        </w:rPr>
        <w:t>Порядка.</w:t>
      </w:r>
    </w:p>
    <w:p w:rsidR="00F3015F" w:rsidRPr="006C6A3A" w:rsidRDefault="00F3015F" w:rsidP="006C6A3A">
      <w:pPr>
        <w:pStyle w:val="ConsPlusNormal"/>
        <w:ind w:firstLine="540"/>
        <w:jc w:val="both"/>
        <w:rPr>
          <w:rFonts w:ascii="Times New Roman" w:hAnsi="Times New Roman" w:cs="Times New Roman"/>
          <w:sz w:val="28"/>
          <w:szCs w:val="28"/>
        </w:rPr>
      </w:pPr>
      <w:r w:rsidRPr="006C6A3A">
        <w:rPr>
          <w:rFonts w:ascii="Times New Roman" w:hAnsi="Times New Roman" w:cs="Times New Roman"/>
          <w:sz w:val="28"/>
          <w:szCs w:val="28"/>
        </w:rPr>
        <w:t xml:space="preserve">4.4. При досрочном прекращении выполнения муниципального задания между Учредителем и муниципальным учреждением заключается дополнительное </w:t>
      </w:r>
      <w:hyperlink w:anchor="Par1205" w:tooltip="                         ДОПОЛНИТЕЛЬНОЕ СОГЛАШЕНИЕ" w:history="1">
        <w:r w:rsidRPr="006C6A3A">
          <w:rPr>
            <w:rFonts w:ascii="Times New Roman" w:hAnsi="Times New Roman" w:cs="Times New Roman"/>
            <w:sz w:val="28"/>
            <w:szCs w:val="28"/>
          </w:rPr>
          <w:t>соглашение</w:t>
        </w:r>
      </w:hyperlink>
      <w:r w:rsidRPr="006C6A3A">
        <w:rPr>
          <w:rFonts w:ascii="Times New Roman" w:hAnsi="Times New Roman" w:cs="Times New Roman"/>
          <w:sz w:val="28"/>
          <w:szCs w:val="28"/>
        </w:rPr>
        <w:t xml:space="preserve"> о расторжении Соглашения по форме согласно приложению 3 к Соглашению не позднее 15 рабочих дней с момента возникновения случаев, предусмотренных </w:t>
      </w:r>
      <w:hyperlink w:anchor="Par95" w:tooltip="2.8. Основаниями для досрочного прекращения муниципального задания являются:" w:history="1">
        <w:r w:rsidRPr="006C6A3A">
          <w:rPr>
            <w:rFonts w:ascii="Times New Roman" w:hAnsi="Times New Roman" w:cs="Times New Roman"/>
            <w:sz w:val="28"/>
            <w:szCs w:val="28"/>
          </w:rPr>
          <w:t>пунктом 2.8</w:t>
        </w:r>
      </w:hyperlink>
      <w:r w:rsidRPr="006C6A3A">
        <w:rPr>
          <w:rFonts w:ascii="Times New Roman" w:hAnsi="Times New Roman" w:cs="Times New Roman"/>
          <w:sz w:val="28"/>
          <w:szCs w:val="28"/>
        </w:rPr>
        <w:t xml:space="preserve"> Порядка.</w:t>
      </w:r>
    </w:p>
    <w:p w:rsidR="00F3015F" w:rsidRDefault="00F3015F" w:rsidP="00F3015F">
      <w:pPr>
        <w:pStyle w:val="ConsPlusNormal"/>
        <w:jc w:val="both"/>
      </w:pPr>
    </w:p>
    <w:p w:rsidR="00F3015F" w:rsidRPr="00AC2C78" w:rsidRDefault="006149FA" w:rsidP="00AC2C78">
      <w:pPr>
        <w:pStyle w:val="ConsPlusTitle"/>
        <w:jc w:val="center"/>
        <w:outlineLvl w:val="1"/>
        <w:rPr>
          <w:rFonts w:ascii="Times New Roman" w:hAnsi="Times New Roman" w:cs="Times New Roman"/>
          <w:b w:val="0"/>
          <w:sz w:val="28"/>
          <w:szCs w:val="28"/>
        </w:rPr>
      </w:pPr>
      <w:hyperlink r:id="rId19" w:tooltip="Постановление Администрации города Барнаула от 22.07.2019 N 1160 &quot;О внесении изменений и дополнений в постановление администрации города от 20.01.2016 N 10 (в редакции постановления от 21.02.2018 N 352)&quot;{КонсультантПлюс}" w:history="1">
        <w:r w:rsidR="00F3015F" w:rsidRPr="00AC2C78">
          <w:rPr>
            <w:rFonts w:ascii="Times New Roman" w:hAnsi="Times New Roman" w:cs="Times New Roman"/>
            <w:b w:val="0"/>
            <w:sz w:val="28"/>
            <w:szCs w:val="28"/>
          </w:rPr>
          <w:t>5</w:t>
        </w:r>
      </w:hyperlink>
      <w:r w:rsidR="00F3015F" w:rsidRPr="00AC2C78">
        <w:rPr>
          <w:rFonts w:ascii="Times New Roman" w:hAnsi="Times New Roman" w:cs="Times New Roman"/>
          <w:b w:val="0"/>
          <w:sz w:val="28"/>
          <w:szCs w:val="28"/>
        </w:rPr>
        <w:t>. Контроль и отчетность</w:t>
      </w:r>
    </w:p>
    <w:p w:rsidR="00F3015F" w:rsidRPr="00AC2C78" w:rsidRDefault="00F3015F" w:rsidP="00AC2C78">
      <w:pPr>
        <w:pStyle w:val="ConsPlusNormal"/>
        <w:jc w:val="both"/>
        <w:rPr>
          <w:rFonts w:ascii="Times New Roman" w:hAnsi="Times New Roman" w:cs="Times New Roman"/>
          <w:sz w:val="28"/>
          <w:szCs w:val="28"/>
        </w:rPr>
      </w:pPr>
    </w:p>
    <w:p w:rsidR="00F3015F" w:rsidRPr="00AC2C78" w:rsidRDefault="006149FA" w:rsidP="00AC2C78">
      <w:pPr>
        <w:pStyle w:val="ConsPlusNormal"/>
        <w:ind w:firstLine="540"/>
        <w:jc w:val="both"/>
        <w:rPr>
          <w:rFonts w:ascii="Times New Roman" w:hAnsi="Times New Roman" w:cs="Times New Roman"/>
          <w:sz w:val="28"/>
          <w:szCs w:val="28"/>
        </w:rPr>
      </w:pPr>
      <w:hyperlink r:id="rId20" w:tooltip="Постановление Администрации города Барнаула от 22.07.2019 N 1160 &quot;О внесении изменений и дополнений в постановление администрации города от 20.01.2016 N 10 (в редакции постановления от 21.02.2018 N 352)&quot;{КонсультантПлюс}" w:history="1">
        <w:r w:rsidR="00F3015F" w:rsidRPr="00AC2C78">
          <w:rPr>
            <w:rFonts w:ascii="Times New Roman" w:hAnsi="Times New Roman" w:cs="Times New Roman"/>
            <w:sz w:val="28"/>
            <w:szCs w:val="28"/>
          </w:rPr>
          <w:t>5.1</w:t>
        </w:r>
      </w:hyperlink>
      <w:r w:rsidR="00F3015F" w:rsidRPr="00AC2C78">
        <w:rPr>
          <w:rFonts w:ascii="Times New Roman" w:hAnsi="Times New Roman" w:cs="Times New Roman"/>
          <w:sz w:val="28"/>
          <w:szCs w:val="28"/>
        </w:rPr>
        <w:t>. Муниципальные учреждения, выполняющие муниципаль</w:t>
      </w:r>
      <w:r w:rsidR="00787DC2">
        <w:rPr>
          <w:rFonts w:ascii="Times New Roman" w:hAnsi="Times New Roman" w:cs="Times New Roman"/>
          <w:sz w:val="28"/>
          <w:szCs w:val="28"/>
        </w:rPr>
        <w:t xml:space="preserve">ное задание, предоставляют </w:t>
      </w:r>
      <w:r w:rsidR="00F3015F" w:rsidRPr="00AC2C78">
        <w:rPr>
          <w:rFonts w:ascii="Times New Roman" w:hAnsi="Times New Roman" w:cs="Times New Roman"/>
          <w:sz w:val="28"/>
          <w:szCs w:val="28"/>
        </w:rPr>
        <w:t xml:space="preserve"> Учредителю </w:t>
      </w:r>
      <w:hyperlink w:anchor="Par1352" w:tooltip="ОТЧЕТ О ВЫПОЛНЕНИИ МУНИЦИПАЛЬНОГО ЗАДАНИЯ N ____ &lt;1&gt;" w:history="1">
        <w:r w:rsidR="00F3015F" w:rsidRPr="00AC2C78">
          <w:rPr>
            <w:rFonts w:ascii="Times New Roman" w:hAnsi="Times New Roman" w:cs="Times New Roman"/>
            <w:sz w:val="28"/>
            <w:szCs w:val="28"/>
          </w:rPr>
          <w:t>отчет</w:t>
        </w:r>
      </w:hyperlink>
      <w:r w:rsidR="00F3015F" w:rsidRPr="00AC2C78">
        <w:rPr>
          <w:rFonts w:ascii="Times New Roman" w:hAnsi="Times New Roman" w:cs="Times New Roman"/>
          <w:sz w:val="28"/>
          <w:szCs w:val="28"/>
        </w:rPr>
        <w:t xml:space="preserve"> о выполнении муниципального задания по форме, установленной приложением 3 к Порядку (далее - Отчет), в соответствии с требованиями, установленными в муниципальном задании.</w:t>
      </w:r>
    </w:p>
    <w:p w:rsidR="00F3015F" w:rsidRPr="00AC2C78" w:rsidRDefault="00F3015F" w:rsidP="00AC2C78">
      <w:pPr>
        <w:pStyle w:val="ConsPlusNormal"/>
        <w:ind w:firstLine="540"/>
        <w:jc w:val="both"/>
        <w:rPr>
          <w:rFonts w:ascii="Times New Roman" w:hAnsi="Times New Roman" w:cs="Times New Roman"/>
          <w:sz w:val="28"/>
          <w:szCs w:val="28"/>
        </w:rPr>
      </w:pPr>
      <w:r w:rsidRPr="00AC2C78">
        <w:rPr>
          <w:rFonts w:ascii="Times New Roman" w:hAnsi="Times New Roman" w:cs="Times New Roman"/>
          <w:sz w:val="28"/>
          <w:szCs w:val="28"/>
        </w:rPr>
        <w:t>Периодичность и сроки предоставления Отчета для муниципальны</w:t>
      </w:r>
      <w:r w:rsidR="00787DC2">
        <w:rPr>
          <w:rFonts w:ascii="Times New Roman" w:hAnsi="Times New Roman" w:cs="Times New Roman"/>
          <w:sz w:val="28"/>
          <w:szCs w:val="28"/>
        </w:rPr>
        <w:t xml:space="preserve">х учреждений устанавливает </w:t>
      </w:r>
      <w:r w:rsidRPr="00AC2C78">
        <w:rPr>
          <w:rFonts w:ascii="Times New Roman" w:hAnsi="Times New Roman" w:cs="Times New Roman"/>
          <w:sz w:val="28"/>
          <w:szCs w:val="28"/>
        </w:rPr>
        <w:t xml:space="preserve"> Учредитель, но не р</w:t>
      </w:r>
      <w:r w:rsidR="00787DC2">
        <w:rPr>
          <w:rFonts w:ascii="Times New Roman" w:hAnsi="Times New Roman" w:cs="Times New Roman"/>
          <w:sz w:val="28"/>
          <w:szCs w:val="28"/>
        </w:rPr>
        <w:t>еже одного раза в квартал, до 15</w:t>
      </w:r>
      <w:r w:rsidRPr="00AC2C78">
        <w:rPr>
          <w:rFonts w:ascii="Times New Roman" w:hAnsi="Times New Roman" w:cs="Times New Roman"/>
          <w:sz w:val="28"/>
          <w:szCs w:val="28"/>
        </w:rPr>
        <w:t xml:space="preserve"> числа месяца, следующего за отчетным кварталом. Показатели отчета формируются на отчетную дату нарастающим итогом с начала года.</w:t>
      </w:r>
    </w:p>
    <w:p w:rsidR="00F3015F" w:rsidRPr="00AC2C78" w:rsidRDefault="00F3015F" w:rsidP="00AC2C78">
      <w:pPr>
        <w:pStyle w:val="ConsPlusNormal"/>
        <w:ind w:firstLine="540"/>
        <w:jc w:val="both"/>
        <w:rPr>
          <w:rFonts w:ascii="Times New Roman" w:hAnsi="Times New Roman" w:cs="Times New Roman"/>
          <w:sz w:val="28"/>
          <w:szCs w:val="28"/>
        </w:rPr>
      </w:pPr>
      <w:r w:rsidRPr="00AC2C78">
        <w:rPr>
          <w:rFonts w:ascii="Times New Roman" w:hAnsi="Times New Roman" w:cs="Times New Roman"/>
          <w:sz w:val="28"/>
          <w:szCs w:val="28"/>
        </w:rPr>
        <w:t>В иные требования к отчетности о выполнении муниципального задания включается наличие пояснительной записки о результатах его выполнения с указанием объемов и причин отклонения фактических показателей от плановых (с учетом допустимых (возможных) отклонений), образования остатков неиспользованных денежных средств на счетах по состоянию на конец отчетного периода, а также прогноза достижения годовых значений показателей муниципального задания.</w:t>
      </w:r>
    </w:p>
    <w:p w:rsidR="00F3015F" w:rsidRPr="00AC2C78" w:rsidRDefault="00F3015F" w:rsidP="00AC2C78">
      <w:pPr>
        <w:pStyle w:val="ConsPlusNormal"/>
        <w:ind w:firstLine="540"/>
        <w:jc w:val="both"/>
        <w:rPr>
          <w:rFonts w:ascii="Times New Roman" w:hAnsi="Times New Roman" w:cs="Times New Roman"/>
          <w:sz w:val="28"/>
          <w:szCs w:val="28"/>
        </w:rPr>
      </w:pPr>
      <w:r w:rsidRPr="00AC2C78">
        <w:rPr>
          <w:rFonts w:ascii="Times New Roman" w:hAnsi="Times New Roman" w:cs="Times New Roman"/>
          <w:sz w:val="28"/>
          <w:szCs w:val="28"/>
        </w:rPr>
        <w:t xml:space="preserve"> Учредитель производят оценку результата выполнения муниципального задания и контролируют выполнение муниципального задания.</w:t>
      </w:r>
    </w:p>
    <w:p w:rsidR="00F3015F" w:rsidRPr="00AC2C78" w:rsidRDefault="00F3015F" w:rsidP="00AC2C78">
      <w:pPr>
        <w:pStyle w:val="ConsPlusNormal"/>
        <w:ind w:firstLine="540"/>
        <w:jc w:val="both"/>
        <w:rPr>
          <w:rFonts w:ascii="Times New Roman" w:hAnsi="Times New Roman" w:cs="Times New Roman"/>
          <w:sz w:val="28"/>
          <w:szCs w:val="28"/>
        </w:rPr>
      </w:pPr>
      <w:r w:rsidRPr="00AC2C78">
        <w:rPr>
          <w:rFonts w:ascii="Times New Roman" w:hAnsi="Times New Roman" w:cs="Times New Roman"/>
          <w:sz w:val="28"/>
          <w:szCs w:val="28"/>
        </w:rPr>
        <w:t>В случае невыполнения муниципального задания муниципальное учреждение вне зависимости от установленного срока предоставления От</w:t>
      </w:r>
      <w:r w:rsidR="008E24D3">
        <w:rPr>
          <w:rFonts w:ascii="Times New Roman" w:hAnsi="Times New Roman" w:cs="Times New Roman"/>
          <w:sz w:val="28"/>
          <w:szCs w:val="28"/>
        </w:rPr>
        <w:t xml:space="preserve">чета письменно уведомляет </w:t>
      </w:r>
      <w:r w:rsidRPr="00AC2C78">
        <w:rPr>
          <w:rFonts w:ascii="Times New Roman" w:hAnsi="Times New Roman" w:cs="Times New Roman"/>
          <w:sz w:val="28"/>
          <w:szCs w:val="28"/>
        </w:rPr>
        <w:t>Учредителя о причинах невыполнения муниципального задания с указанием объемов отклонения фактических показателей от плановых (с учетом допустимых (возможных) отклонений), остатка неиспользованной субсидии, поступившей на финансовое обеспечение муниципального задания.</w:t>
      </w:r>
    </w:p>
    <w:p w:rsidR="00F3015F" w:rsidRPr="00AC2C78" w:rsidRDefault="006149FA" w:rsidP="00AC2C78">
      <w:pPr>
        <w:pStyle w:val="ConsPlusNormal"/>
        <w:ind w:firstLine="540"/>
        <w:jc w:val="both"/>
        <w:rPr>
          <w:rFonts w:ascii="Times New Roman" w:hAnsi="Times New Roman" w:cs="Times New Roman"/>
          <w:sz w:val="28"/>
          <w:szCs w:val="28"/>
        </w:rPr>
      </w:pPr>
      <w:hyperlink r:id="rId21" w:tooltip="Постановление Администрации города Барнаула от 22.07.2019 N 1160 &quot;О внесении изменений и дополнений в постановление администрации города от 20.01.2016 N 10 (в редакции постановления от 21.02.2018 N 352)&quot;{КонсультантПлюс}" w:history="1">
        <w:r w:rsidR="00F3015F" w:rsidRPr="00AC2C78">
          <w:rPr>
            <w:rFonts w:ascii="Times New Roman" w:hAnsi="Times New Roman" w:cs="Times New Roman"/>
            <w:sz w:val="28"/>
            <w:szCs w:val="28"/>
          </w:rPr>
          <w:t>5.2</w:t>
        </w:r>
      </w:hyperlink>
      <w:r w:rsidR="00F3015F" w:rsidRPr="00AC2C78">
        <w:rPr>
          <w:rFonts w:ascii="Times New Roman" w:hAnsi="Times New Roman" w:cs="Times New Roman"/>
          <w:sz w:val="28"/>
          <w:szCs w:val="28"/>
        </w:rPr>
        <w:t xml:space="preserve">. Комитет по финансам, налоговой и кредитной политике </w:t>
      </w:r>
      <w:r w:rsidR="00094DA9">
        <w:rPr>
          <w:rFonts w:ascii="Times New Roman" w:hAnsi="Times New Roman" w:cs="Times New Roman"/>
          <w:sz w:val="28"/>
          <w:szCs w:val="28"/>
        </w:rPr>
        <w:t>администрации Егорьев</w:t>
      </w:r>
      <w:r w:rsidR="00AC2C78" w:rsidRPr="00AC2C78">
        <w:rPr>
          <w:rFonts w:ascii="Times New Roman" w:hAnsi="Times New Roman" w:cs="Times New Roman"/>
          <w:sz w:val="28"/>
          <w:szCs w:val="28"/>
        </w:rPr>
        <w:t>ского района</w:t>
      </w:r>
      <w:r w:rsidR="00094DA9">
        <w:rPr>
          <w:rFonts w:ascii="Times New Roman" w:hAnsi="Times New Roman" w:cs="Times New Roman"/>
          <w:sz w:val="28"/>
          <w:szCs w:val="28"/>
        </w:rPr>
        <w:t xml:space="preserve"> Алтайского края</w:t>
      </w:r>
      <w:r w:rsidR="00AC2C78" w:rsidRPr="00AC2C78">
        <w:rPr>
          <w:rFonts w:ascii="Times New Roman" w:hAnsi="Times New Roman" w:cs="Times New Roman"/>
          <w:sz w:val="28"/>
          <w:szCs w:val="28"/>
        </w:rPr>
        <w:t xml:space="preserve"> </w:t>
      </w:r>
      <w:r w:rsidR="00F3015F" w:rsidRPr="00AC2C78">
        <w:rPr>
          <w:rFonts w:ascii="Times New Roman" w:hAnsi="Times New Roman" w:cs="Times New Roman"/>
          <w:sz w:val="28"/>
          <w:szCs w:val="28"/>
        </w:rPr>
        <w:t>осуществляет контроль за</w:t>
      </w:r>
      <w:r w:rsidR="00787DC2">
        <w:rPr>
          <w:rFonts w:ascii="Times New Roman" w:hAnsi="Times New Roman" w:cs="Times New Roman"/>
          <w:sz w:val="28"/>
          <w:szCs w:val="28"/>
        </w:rPr>
        <w:t xml:space="preserve"> </w:t>
      </w:r>
      <w:r w:rsidR="00F3015F" w:rsidRPr="00AC2C78">
        <w:rPr>
          <w:rFonts w:ascii="Times New Roman" w:hAnsi="Times New Roman" w:cs="Times New Roman"/>
          <w:sz w:val="28"/>
          <w:szCs w:val="28"/>
        </w:rPr>
        <w:t xml:space="preserve"> достоверностью отчетности об исполнении муниципальных заданий.</w:t>
      </w:r>
    </w:p>
    <w:bookmarkStart w:id="3" w:name="Par175"/>
    <w:bookmarkEnd w:id="3"/>
    <w:p w:rsidR="00F3015F" w:rsidRPr="00AC2C78" w:rsidRDefault="006149FA" w:rsidP="00AC2C78">
      <w:pPr>
        <w:pStyle w:val="ConsPlusNormal"/>
        <w:ind w:firstLine="540"/>
        <w:jc w:val="both"/>
        <w:rPr>
          <w:rFonts w:ascii="Times New Roman" w:hAnsi="Times New Roman" w:cs="Times New Roman"/>
          <w:sz w:val="28"/>
          <w:szCs w:val="28"/>
        </w:rPr>
      </w:pPr>
      <w:r w:rsidRPr="00AC2C78">
        <w:rPr>
          <w:rFonts w:ascii="Times New Roman" w:hAnsi="Times New Roman" w:cs="Times New Roman"/>
          <w:sz w:val="28"/>
          <w:szCs w:val="28"/>
        </w:rPr>
        <w:fldChar w:fldCharType="begin"/>
      </w:r>
      <w:r w:rsidR="00F3015F" w:rsidRPr="00AC2C78">
        <w:rPr>
          <w:rFonts w:ascii="Times New Roman" w:hAnsi="Times New Roman" w:cs="Times New Roman"/>
          <w:sz w:val="28"/>
          <w:szCs w:val="28"/>
        </w:rPr>
        <w:instrText>HYPERLINK consultantplus://offline/ref=78869FCB7769D6133CFB9D91C156037F58C46D1644CBD781FF74182EEEBBBE850B9B5ADA4F5F7C11FAA028BE2A73D1C3234E9979B71844A9800645FCU3I \o "Постановление Администрации города Барнаула от 22.07.2019 N 1160 \"О внесении изменений и дополнений в постановление администрации города от 20.01.2016 N 10 (в редакции постановления от 21.02.2018 N 352)\"</w:instrText>
      </w:r>
      <w:r w:rsidR="00F3015F" w:rsidRPr="00AC2C78">
        <w:rPr>
          <w:rFonts w:ascii="Times New Roman" w:hAnsi="Times New Roman" w:cs="Times New Roman"/>
          <w:sz w:val="28"/>
          <w:szCs w:val="28"/>
        </w:rPr>
        <w:br/>
        <w:instrText>{КонсультантПлюс}"</w:instrText>
      </w:r>
      <w:r w:rsidRPr="00AC2C78">
        <w:rPr>
          <w:rFonts w:ascii="Times New Roman" w:hAnsi="Times New Roman" w:cs="Times New Roman"/>
          <w:sz w:val="28"/>
          <w:szCs w:val="28"/>
        </w:rPr>
        <w:fldChar w:fldCharType="separate"/>
      </w:r>
      <w:r w:rsidR="00F3015F" w:rsidRPr="00AC2C78">
        <w:rPr>
          <w:rFonts w:ascii="Times New Roman" w:hAnsi="Times New Roman" w:cs="Times New Roman"/>
          <w:sz w:val="28"/>
          <w:szCs w:val="28"/>
        </w:rPr>
        <w:t>5.3</w:t>
      </w:r>
      <w:r w:rsidRPr="00AC2C78">
        <w:rPr>
          <w:rFonts w:ascii="Times New Roman" w:hAnsi="Times New Roman" w:cs="Times New Roman"/>
          <w:sz w:val="28"/>
          <w:szCs w:val="28"/>
        </w:rPr>
        <w:fldChar w:fldCharType="end"/>
      </w:r>
      <w:r w:rsidR="00F3015F" w:rsidRPr="00AC2C78">
        <w:rPr>
          <w:rFonts w:ascii="Times New Roman" w:hAnsi="Times New Roman" w:cs="Times New Roman"/>
          <w:sz w:val="28"/>
          <w:szCs w:val="28"/>
        </w:rPr>
        <w:t>. В случае, если муниципальные учреждения не обеспечили (не обеспечивают) выполнение муниципального задания:</w:t>
      </w:r>
    </w:p>
    <w:p w:rsidR="00F3015F" w:rsidRPr="00AC2C78" w:rsidRDefault="00787DC2" w:rsidP="00AC2C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  Учредитель обязан </w:t>
      </w:r>
      <w:r w:rsidR="00F3015F" w:rsidRPr="00AC2C78">
        <w:rPr>
          <w:rFonts w:ascii="Times New Roman" w:hAnsi="Times New Roman" w:cs="Times New Roman"/>
          <w:sz w:val="28"/>
          <w:szCs w:val="28"/>
        </w:rPr>
        <w:t xml:space="preserve"> потребовать письменные объяснения от руководителя (в случае их отсутствия), принять в пределах своей компетенции меры по обеспечению выполнения муниципального задания, в том числе за счет корректировки муниципального задания другим муниципальным учреждениям или уменьшения муниципального задания с соответствующим изменением объемов финансового обеспечения, или по </w:t>
      </w:r>
      <w:r w:rsidR="00F3015F" w:rsidRPr="00AC2C78">
        <w:rPr>
          <w:rFonts w:ascii="Times New Roman" w:hAnsi="Times New Roman" w:cs="Times New Roman"/>
          <w:sz w:val="28"/>
          <w:szCs w:val="28"/>
        </w:rPr>
        <w:lastRenderedPageBreak/>
        <w:t>возврату муниципальным учреждением субсидии в объеме, который соответствует показателям муниципального задания, которые не были достигнуты (с учетом допустимых (возможных) отклонений), не позднее последнего рабочего дня текущего финансового года;</w:t>
      </w:r>
    </w:p>
    <w:p w:rsidR="00787DC2" w:rsidRDefault="00F3015F" w:rsidP="00787DC2">
      <w:pPr>
        <w:pStyle w:val="ConsPlusNormal"/>
        <w:ind w:firstLine="540"/>
        <w:jc w:val="both"/>
        <w:rPr>
          <w:rFonts w:ascii="Times New Roman" w:hAnsi="Times New Roman" w:cs="Times New Roman"/>
          <w:sz w:val="28"/>
          <w:szCs w:val="28"/>
        </w:rPr>
      </w:pPr>
      <w:r w:rsidRPr="00AC2C78">
        <w:rPr>
          <w:rFonts w:ascii="Times New Roman" w:hAnsi="Times New Roman" w:cs="Times New Roman"/>
          <w:sz w:val="28"/>
          <w:szCs w:val="28"/>
        </w:rPr>
        <w:t>по истечении отчетного года - по результатам контрольных мероприятий муниципальные учреждения осуществляют возврат средств, излишне полученных на выполнение муниципального задания, в том числе использованных в проверяемом периоде не по целевому назначению в результате невыполнения муниципального задания по объему муниципальной (муниципальных) услуги (услуг) (работы (работ) в натуральных показателях, в размере и сроки, установленные предписан</w:t>
      </w:r>
      <w:r w:rsidR="00787DC2">
        <w:rPr>
          <w:rFonts w:ascii="Times New Roman" w:hAnsi="Times New Roman" w:cs="Times New Roman"/>
          <w:sz w:val="28"/>
          <w:szCs w:val="28"/>
        </w:rPr>
        <w:t xml:space="preserve">ием и (или) представлением  </w:t>
      </w:r>
      <w:r w:rsidRPr="00AC2C78">
        <w:rPr>
          <w:rFonts w:ascii="Times New Roman" w:hAnsi="Times New Roman" w:cs="Times New Roman"/>
          <w:sz w:val="28"/>
          <w:szCs w:val="28"/>
        </w:rPr>
        <w:t xml:space="preserve"> Учредителя</w:t>
      </w:r>
      <w:r w:rsidR="00AC2C78" w:rsidRPr="00AC2C78">
        <w:rPr>
          <w:rFonts w:ascii="Times New Roman" w:hAnsi="Times New Roman" w:cs="Times New Roman"/>
          <w:sz w:val="28"/>
          <w:szCs w:val="28"/>
        </w:rPr>
        <w:t xml:space="preserve">, Контрольно - счетной палаты </w:t>
      </w:r>
      <w:r w:rsidR="00094DA9">
        <w:rPr>
          <w:rFonts w:ascii="Times New Roman" w:hAnsi="Times New Roman" w:cs="Times New Roman"/>
          <w:sz w:val="28"/>
          <w:szCs w:val="28"/>
        </w:rPr>
        <w:t>Егорьевского</w:t>
      </w:r>
      <w:r w:rsidR="00AC2C78" w:rsidRPr="00AC2C78">
        <w:rPr>
          <w:rFonts w:ascii="Times New Roman" w:hAnsi="Times New Roman" w:cs="Times New Roman"/>
          <w:sz w:val="28"/>
          <w:szCs w:val="28"/>
        </w:rPr>
        <w:t xml:space="preserve"> района</w:t>
      </w:r>
      <w:r w:rsidR="00094DA9">
        <w:rPr>
          <w:rFonts w:ascii="Times New Roman" w:hAnsi="Times New Roman" w:cs="Times New Roman"/>
          <w:sz w:val="28"/>
          <w:szCs w:val="28"/>
        </w:rPr>
        <w:t xml:space="preserve"> Алтайского края</w:t>
      </w:r>
      <w:r w:rsidRPr="00AC2C78">
        <w:rPr>
          <w:rFonts w:ascii="Times New Roman" w:hAnsi="Times New Roman" w:cs="Times New Roman"/>
          <w:sz w:val="28"/>
          <w:szCs w:val="28"/>
        </w:rPr>
        <w:t>, комитета</w:t>
      </w:r>
      <w:r w:rsidR="00AC2C78" w:rsidRPr="00AC2C78">
        <w:rPr>
          <w:rFonts w:ascii="Times New Roman" w:hAnsi="Times New Roman" w:cs="Times New Roman"/>
          <w:sz w:val="28"/>
          <w:szCs w:val="28"/>
        </w:rPr>
        <w:t xml:space="preserve"> </w:t>
      </w:r>
      <w:r w:rsidRPr="00AC2C78">
        <w:rPr>
          <w:rFonts w:ascii="Times New Roman" w:hAnsi="Times New Roman" w:cs="Times New Roman"/>
          <w:sz w:val="28"/>
          <w:szCs w:val="28"/>
        </w:rPr>
        <w:t>по финансам, налоговой и кр</w:t>
      </w:r>
      <w:r w:rsidR="00AC2C78" w:rsidRPr="00AC2C78">
        <w:rPr>
          <w:rFonts w:ascii="Times New Roman" w:hAnsi="Times New Roman" w:cs="Times New Roman"/>
          <w:sz w:val="28"/>
          <w:szCs w:val="28"/>
        </w:rPr>
        <w:t xml:space="preserve">едитной политике </w:t>
      </w:r>
      <w:r w:rsidR="00094DA9">
        <w:rPr>
          <w:rFonts w:ascii="Times New Roman" w:hAnsi="Times New Roman" w:cs="Times New Roman"/>
          <w:sz w:val="28"/>
          <w:szCs w:val="28"/>
        </w:rPr>
        <w:t>администрации Егорьев</w:t>
      </w:r>
      <w:r w:rsidR="00AC2C78" w:rsidRPr="00AC2C78">
        <w:rPr>
          <w:rFonts w:ascii="Times New Roman" w:hAnsi="Times New Roman" w:cs="Times New Roman"/>
          <w:sz w:val="28"/>
          <w:szCs w:val="28"/>
        </w:rPr>
        <w:t>ского района</w:t>
      </w:r>
      <w:r w:rsidR="00094DA9">
        <w:rPr>
          <w:rFonts w:ascii="Times New Roman" w:hAnsi="Times New Roman" w:cs="Times New Roman"/>
          <w:sz w:val="28"/>
          <w:szCs w:val="28"/>
        </w:rPr>
        <w:t xml:space="preserve"> Алтайского края</w:t>
      </w:r>
      <w:r w:rsidRPr="00AC2C78">
        <w:rPr>
          <w:rFonts w:ascii="Times New Roman" w:hAnsi="Times New Roman" w:cs="Times New Roman"/>
          <w:sz w:val="28"/>
          <w:szCs w:val="28"/>
        </w:rPr>
        <w:t>.</w:t>
      </w: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094DA9" w:rsidRDefault="00094DA9" w:rsidP="00787DC2">
      <w:pPr>
        <w:pStyle w:val="ConsPlusNormal"/>
        <w:ind w:firstLine="540"/>
        <w:jc w:val="right"/>
        <w:rPr>
          <w:rFonts w:ascii="Times New Roman" w:hAnsi="Times New Roman" w:cs="Times New Roman"/>
          <w:sz w:val="28"/>
          <w:szCs w:val="28"/>
        </w:rPr>
      </w:pPr>
    </w:p>
    <w:p w:rsidR="00EA566F" w:rsidRPr="00787DC2" w:rsidRDefault="00EA566F" w:rsidP="00787DC2">
      <w:pPr>
        <w:pStyle w:val="ConsPlusNormal"/>
        <w:ind w:firstLine="540"/>
        <w:jc w:val="right"/>
        <w:rPr>
          <w:rFonts w:ascii="Times New Roman" w:hAnsi="Times New Roman" w:cs="Times New Roman"/>
          <w:sz w:val="28"/>
          <w:szCs w:val="28"/>
        </w:rPr>
      </w:pPr>
      <w:r w:rsidRPr="00787DC2">
        <w:rPr>
          <w:rFonts w:ascii="Times New Roman" w:hAnsi="Times New Roman" w:cs="Times New Roman"/>
          <w:sz w:val="28"/>
          <w:szCs w:val="28"/>
        </w:rPr>
        <w:t>Приложение 1</w:t>
      </w:r>
    </w:p>
    <w:p w:rsidR="00EA566F" w:rsidRPr="00AE2666" w:rsidRDefault="00EA566F" w:rsidP="00AE2666">
      <w:pPr>
        <w:autoSpaceDE w:val="0"/>
        <w:autoSpaceDN w:val="0"/>
        <w:adjustRightInd w:val="0"/>
        <w:jc w:val="right"/>
        <w:rPr>
          <w:sz w:val="24"/>
          <w:szCs w:val="24"/>
        </w:rPr>
      </w:pPr>
      <w:r w:rsidRPr="00AE2666">
        <w:rPr>
          <w:sz w:val="24"/>
          <w:szCs w:val="24"/>
        </w:rPr>
        <w:t>к Порядку</w:t>
      </w:r>
    </w:p>
    <w:p w:rsidR="00EA566F" w:rsidRPr="00AE2666" w:rsidRDefault="00EA566F" w:rsidP="00AE2666">
      <w:pPr>
        <w:autoSpaceDE w:val="0"/>
        <w:autoSpaceDN w:val="0"/>
        <w:adjustRightInd w:val="0"/>
        <w:jc w:val="right"/>
        <w:rPr>
          <w:sz w:val="24"/>
          <w:szCs w:val="24"/>
        </w:rPr>
      </w:pPr>
      <w:r w:rsidRPr="00AE2666">
        <w:rPr>
          <w:sz w:val="24"/>
          <w:szCs w:val="24"/>
        </w:rPr>
        <w:t>формирования муниципального задания</w:t>
      </w:r>
    </w:p>
    <w:p w:rsidR="00EA566F" w:rsidRPr="00AE2666" w:rsidRDefault="00EA566F" w:rsidP="00AE2666">
      <w:pPr>
        <w:autoSpaceDE w:val="0"/>
        <w:autoSpaceDN w:val="0"/>
        <w:adjustRightInd w:val="0"/>
        <w:jc w:val="right"/>
        <w:rPr>
          <w:sz w:val="24"/>
          <w:szCs w:val="24"/>
        </w:rPr>
      </w:pPr>
      <w:r w:rsidRPr="00AE2666">
        <w:rPr>
          <w:sz w:val="24"/>
          <w:szCs w:val="24"/>
        </w:rPr>
        <w:lastRenderedPageBreak/>
        <w:t>на оказание муниципальных услуг</w:t>
      </w:r>
    </w:p>
    <w:p w:rsidR="00EA566F" w:rsidRPr="00AE2666" w:rsidRDefault="00EA566F" w:rsidP="00AE2666">
      <w:pPr>
        <w:autoSpaceDE w:val="0"/>
        <w:autoSpaceDN w:val="0"/>
        <w:adjustRightInd w:val="0"/>
        <w:jc w:val="right"/>
        <w:rPr>
          <w:sz w:val="24"/>
          <w:szCs w:val="24"/>
        </w:rPr>
      </w:pPr>
      <w:r w:rsidRPr="00AE2666">
        <w:rPr>
          <w:sz w:val="24"/>
          <w:szCs w:val="24"/>
        </w:rPr>
        <w:t>(выполнение работ) муниципальными</w:t>
      </w:r>
    </w:p>
    <w:p w:rsidR="00EA566F" w:rsidRPr="00AE2666" w:rsidRDefault="00EA566F" w:rsidP="00AE2666">
      <w:pPr>
        <w:autoSpaceDE w:val="0"/>
        <w:autoSpaceDN w:val="0"/>
        <w:adjustRightInd w:val="0"/>
        <w:jc w:val="right"/>
        <w:rPr>
          <w:sz w:val="24"/>
          <w:szCs w:val="24"/>
        </w:rPr>
      </w:pPr>
      <w:r w:rsidRPr="00AE2666">
        <w:rPr>
          <w:sz w:val="24"/>
          <w:szCs w:val="24"/>
        </w:rPr>
        <w:t>учреждениями, финансового обеспечения</w:t>
      </w:r>
    </w:p>
    <w:p w:rsidR="00EA566F" w:rsidRPr="00AE2666" w:rsidRDefault="00EA566F" w:rsidP="00AE2666">
      <w:pPr>
        <w:autoSpaceDE w:val="0"/>
        <w:autoSpaceDN w:val="0"/>
        <w:adjustRightInd w:val="0"/>
        <w:jc w:val="right"/>
        <w:rPr>
          <w:sz w:val="24"/>
          <w:szCs w:val="24"/>
        </w:rPr>
      </w:pPr>
      <w:r w:rsidRPr="00AE2666">
        <w:rPr>
          <w:sz w:val="24"/>
          <w:szCs w:val="24"/>
        </w:rPr>
        <w:t>выполнения муниципального задания,</w:t>
      </w:r>
    </w:p>
    <w:p w:rsidR="00EA566F" w:rsidRPr="00AE2666" w:rsidRDefault="00EA566F" w:rsidP="00AE2666">
      <w:pPr>
        <w:autoSpaceDE w:val="0"/>
        <w:autoSpaceDN w:val="0"/>
        <w:adjustRightInd w:val="0"/>
        <w:jc w:val="right"/>
        <w:rPr>
          <w:sz w:val="24"/>
          <w:szCs w:val="24"/>
        </w:rPr>
      </w:pPr>
      <w:r w:rsidRPr="00AE2666">
        <w:rPr>
          <w:sz w:val="24"/>
          <w:szCs w:val="24"/>
        </w:rPr>
        <w:t>предоставления субсидии на финансовое</w:t>
      </w:r>
    </w:p>
    <w:p w:rsidR="00EA566F" w:rsidRPr="00AE2666" w:rsidRDefault="00EA566F" w:rsidP="00AE2666">
      <w:pPr>
        <w:autoSpaceDE w:val="0"/>
        <w:autoSpaceDN w:val="0"/>
        <w:adjustRightInd w:val="0"/>
        <w:jc w:val="right"/>
        <w:rPr>
          <w:sz w:val="24"/>
          <w:szCs w:val="24"/>
        </w:rPr>
      </w:pPr>
      <w:r w:rsidRPr="00AE2666">
        <w:rPr>
          <w:sz w:val="24"/>
          <w:szCs w:val="24"/>
        </w:rPr>
        <w:t>обеспечение выполнения муниципального</w:t>
      </w:r>
    </w:p>
    <w:p w:rsidR="00EA566F" w:rsidRPr="00AE2666" w:rsidRDefault="00EA566F" w:rsidP="00AE2666">
      <w:pPr>
        <w:autoSpaceDE w:val="0"/>
        <w:autoSpaceDN w:val="0"/>
        <w:adjustRightInd w:val="0"/>
        <w:jc w:val="right"/>
        <w:rPr>
          <w:sz w:val="24"/>
          <w:szCs w:val="24"/>
        </w:rPr>
      </w:pPr>
      <w:r w:rsidRPr="00AE2666">
        <w:rPr>
          <w:sz w:val="24"/>
          <w:szCs w:val="24"/>
        </w:rPr>
        <w:t>задания муниципальными учреждениями</w:t>
      </w:r>
    </w:p>
    <w:p w:rsidR="00EA566F" w:rsidRPr="00AE2666" w:rsidRDefault="00EA566F" w:rsidP="00AE2666">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3742"/>
        <w:gridCol w:w="2211"/>
        <w:gridCol w:w="340"/>
        <w:gridCol w:w="2721"/>
      </w:tblGrid>
      <w:tr w:rsidR="00EA566F" w:rsidRPr="00AE2666">
        <w:tc>
          <w:tcPr>
            <w:tcW w:w="3742" w:type="dxa"/>
          </w:tcPr>
          <w:p w:rsidR="00EA566F" w:rsidRPr="00AE2666" w:rsidRDefault="00EA566F" w:rsidP="00AE2666">
            <w:pPr>
              <w:autoSpaceDE w:val="0"/>
              <w:autoSpaceDN w:val="0"/>
              <w:adjustRightInd w:val="0"/>
              <w:rPr>
                <w:sz w:val="24"/>
                <w:szCs w:val="24"/>
              </w:rPr>
            </w:pPr>
          </w:p>
        </w:tc>
        <w:tc>
          <w:tcPr>
            <w:tcW w:w="5272" w:type="dxa"/>
            <w:gridSpan w:val="3"/>
          </w:tcPr>
          <w:p w:rsidR="00EA566F" w:rsidRPr="00AE2666" w:rsidRDefault="00EA566F" w:rsidP="00AE2666">
            <w:pPr>
              <w:autoSpaceDE w:val="0"/>
              <w:autoSpaceDN w:val="0"/>
              <w:adjustRightInd w:val="0"/>
              <w:jc w:val="both"/>
              <w:rPr>
                <w:sz w:val="24"/>
                <w:szCs w:val="24"/>
              </w:rPr>
            </w:pPr>
            <w:r w:rsidRPr="00AE2666">
              <w:rPr>
                <w:sz w:val="24"/>
                <w:szCs w:val="24"/>
              </w:rPr>
              <w:t>УТВЕРЖДАЮ</w:t>
            </w:r>
          </w:p>
        </w:tc>
      </w:tr>
      <w:tr w:rsidR="00EA566F" w:rsidRPr="00AE2666">
        <w:tc>
          <w:tcPr>
            <w:tcW w:w="3742" w:type="dxa"/>
          </w:tcPr>
          <w:p w:rsidR="00EA566F" w:rsidRPr="00AE2666" w:rsidRDefault="00EA566F" w:rsidP="00AE2666">
            <w:pPr>
              <w:autoSpaceDE w:val="0"/>
              <w:autoSpaceDN w:val="0"/>
              <w:adjustRightInd w:val="0"/>
              <w:rPr>
                <w:sz w:val="24"/>
                <w:szCs w:val="24"/>
              </w:rPr>
            </w:pPr>
          </w:p>
        </w:tc>
        <w:tc>
          <w:tcPr>
            <w:tcW w:w="5272" w:type="dxa"/>
            <w:gridSpan w:val="3"/>
          </w:tcPr>
          <w:p w:rsidR="00EA566F" w:rsidRPr="00AE2666" w:rsidRDefault="00EA566F" w:rsidP="00AE2666">
            <w:pPr>
              <w:autoSpaceDE w:val="0"/>
              <w:autoSpaceDN w:val="0"/>
              <w:adjustRightInd w:val="0"/>
              <w:jc w:val="both"/>
              <w:rPr>
                <w:sz w:val="24"/>
                <w:szCs w:val="24"/>
              </w:rPr>
            </w:pPr>
            <w:r w:rsidRPr="00AE2666">
              <w:rPr>
                <w:sz w:val="24"/>
                <w:szCs w:val="24"/>
              </w:rPr>
              <w:t>Руководитель</w:t>
            </w:r>
          </w:p>
        </w:tc>
      </w:tr>
      <w:tr w:rsidR="00EA566F" w:rsidRPr="00AE2666">
        <w:tc>
          <w:tcPr>
            <w:tcW w:w="3742" w:type="dxa"/>
          </w:tcPr>
          <w:p w:rsidR="00EA566F" w:rsidRPr="00AE2666" w:rsidRDefault="00EA566F" w:rsidP="00AE2666">
            <w:pPr>
              <w:autoSpaceDE w:val="0"/>
              <w:autoSpaceDN w:val="0"/>
              <w:adjustRightInd w:val="0"/>
              <w:rPr>
                <w:sz w:val="24"/>
                <w:szCs w:val="24"/>
              </w:rPr>
            </w:pPr>
          </w:p>
        </w:tc>
        <w:tc>
          <w:tcPr>
            <w:tcW w:w="5272" w:type="dxa"/>
            <w:gridSpan w:val="3"/>
            <w:tcBorders>
              <w:bottom w:val="single" w:sz="4" w:space="0" w:color="auto"/>
            </w:tcBorders>
          </w:tcPr>
          <w:p w:rsidR="00EA566F" w:rsidRPr="00AE2666" w:rsidRDefault="00EA566F" w:rsidP="00AE2666">
            <w:pPr>
              <w:autoSpaceDE w:val="0"/>
              <w:autoSpaceDN w:val="0"/>
              <w:adjustRightInd w:val="0"/>
              <w:rPr>
                <w:sz w:val="24"/>
                <w:szCs w:val="24"/>
              </w:rPr>
            </w:pPr>
          </w:p>
        </w:tc>
      </w:tr>
      <w:tr w:rsidR="00EA566F" w:rsidRPr="00AE2666">
        <w:tc>
          <w:tcPr>
            <w:tcW w:w="3742" w:type="dxa"/>
          </w:tcPr>
          <w:p w:rsidR="00EA566F" w:rsidRPr="00AE2666" w:rsidRDefault="00EA566F" w:rsidP="00AE2666">
            <w:pPr>
              <w:autoSpaceDE w:val="0"/>
              <w:autoSpaceDN w:val="0"/>
              <w:adjustRightInd w:val="0"/>
              <w:rPr>
                <w:sz w:val="24"/>
                <w:szCs w:val="24"/>
              </w:rPr>
            </w:pPr>
          </w:p>
        </w:tc>
        <w:tc>
          <w:tcPr>
            <w:tcW w:w="5272" w:type="dxa"/>
            <w:gridSpan w:val="3"/>
            <w:tcBorders>
              <w:top w:val="single" w:sz="4" w:space="0" w:color="auto"/>
            </w:tcBorders>
          </w:tcPr>
          <w:p w:rsidR="00EA566F" w:rsidRPr="00AE2666" w:rsidRDefault="00EA566F" w:rsidP="0097305E">
            <w:pPr>
              <w:autoSpaceDE w:val="0"/>
              <w:autoSpaceDN w:val="0"/>
              <w:adjustRightInd w:val="0"/>
              <w:jc w:val="center"/>
              <w:rPr>
                <w:sz w:val="24"/>
                <w:szCs w:val="24"/>
              </w:rPr>
            </w:pPr>
            <w:r w:rsidRPr="00AE2666">
              <w:rPr>
                <w:sz w:val="24"/>
                <w:szCs w:val="24"/>
              </w:rPr>
              <w:t xml:space="preserve">(наименование органа местного самоуправления, осуществляющего функции и полномочия главного распорядителя средств бюджета </w:t>
            </w:r>
            <w:r w:rsidR="0097305E">
              <w:rPr>
                <w:sz w:val="24"/>
                <w:szCs w:val="24"/>
              </w:rPr>
              <w:t>района</w:t>
            </w:r>
            <w:r w:rsidRPr="00AE2666">
              <w:rPr>
                <w:sz w:val="24"/>
                <w:szCs w:val="24"/>
              </w:rPr>
              <w:t>, учредителя муниципального учреждения)</w:t>
            </w:r>
          </w:p>
        </w:tc>
      </w:tr>
      <w:tr w:rsidR="00EA566F" w:rsidRPr="00AE2666">
        <w:tc>
          <w:tcPr>
            <w:tcW w:w="3742" w:type="dxa"/>
          </w:tcPr>
          <w:p w:rsidR="00EA566F" w:rsidRPr="00AE2666" w:rsidRDefault="00EA566F" w:rsidP="00AE2666">
            <w:pPr>
              <w:autoSpaceDE w:val="0"/>
              <w:autoSpaceDN w:val="0"/>
              <w:adjustRightInd w:val="0"/>
              <w:rPr>
                <w:sz w:val="24"/>
                <w:szCs w:val="24"/>
              </w:rPr>
            </w:pPr>
          </w:p>
        </w:tc>
        <w:tc>
          <w:tcPr>
            <w:tcW w:w="2211" w:type="dxa"/>
            <w:tcBorders>
              <w:bottom w:val="single" w:sz="4" w:space="0" w:color="auto"/>
            </w:tcBorders>
          </w:tcPr>
          <w:p w:rsidR="00EA566F" w:rsidRPr="00AE2666" w:rsidRDefault="00EA566F" w:rsidP="00AE2666">
            <w:pPr>
              <w:autoSpaceDE w:val="0"/>
              <w:autoSpaceDN w:val="0"/>
              <w:adjustRightInd w:val="0"/>
              <w:rPr>
                <w:sz w:val="24"/>
                <w:szCs w:val="24"/>
              </w:rPr>
            </w:pPr>
          </w:p>
        </w:tc>
        <w:tc>
          <w:tcPr>
            <w:tcW w:w="340" w:type="dxa"/>
          </w:tcPr>
          <w:p w:rsidR="00EA566F" w:rsidRPr="00AE2666" w:rsidRDefault="00EA566F" w:rsidP="00AE2666">
            <w:pPr>
              <w:autoSpaceDE w:val="0"/>
              <w:autoSpaceDN w:val="0"/>
              <w:adjustRightInd w:val="0"/>
              <w:rPr>
                <w:sz w:val="24"/>
                <w:szCs w:val="24"/>
              </w:rPr>
            </w:pPr>
          </w:p>
        </w:tc>
        <w:tc>
          <w:tcPr>
            <w:tcW w:w="2721" w:type="dxa"/>
            <w:tcBorders>
              <w:bottom w:val="single" w:sz="4" w:space="0" w:color="auto"/>
            </w:tcBorders>
          </w:tcPr>
          <w:p w:rsidR="00EA566F" w:rsidRPr="00AE2666" w:rsidRDefault="00EA566F" w:rsidP="00AE2666">
            <w:pPr>
              <w:autoSpaceDE w:val="0"/>
              <w:autoSpaceDN w:val="0"/>
              <w:adjustRightInd w:val="0"/>
              <w:rPr>
                <w:sz w:val="24"/>
                <w:szCs w:val="24"/>
              </w:rPr>
            </w:pPr>
          </w:p>
        </w:tc>
      </w:tr>
      <w:tr w:rsidR="00EA566F" w:rsidRPr="00AE2666">
        <w:tc>
          <w:tcPr>
            <w:tcW w:w="3742" w:type="dxa"/>
          </w:tcPr>
          <w:p w:rsidR="00EA566F" w:rsidRPr="00AE2666" w:rsidRDefault="00EA566F" w:rsidP="00AE2666">
            <w:pPr>
              <w:autoSpaceDE w:val="0"/>
              <w:autoSpaceDN w:val="0"/>
              <w:adjustRightInd w:val="0"/>
              <w:rPr>
                <w:sz w:val="24"/>
                <w:szCs w:val="24"/>
              </w:rPr>
            </w:pPr>
          </w:p>
        </w:tc>
        <w:tc>
          <w:tcPr>
            <w:tcW w:w="2211" w:type="dxa"/>
            <w:tcBorders>
              <w:top w:val="single" w:sz="4" w:space="0" w:color="auto"/>
            </w:tcBorders>
          </w:tcPr>
          <w:p w:rsidR="00EA566F" w:rsidRPr="00AE2666" w:rsidRDefault="00EA566F" w:rsidP="00AE2666">
            <w:pPr>
              <w:autoSpaceDE w:val="0"/>
              <w:autoSpaceDN w:val="0"/>
              <w:adjustRightInd w:val="0"/>
              <w:jc w:val="center"/>
              <w:rPr>
                <w:sz w:val="24"/>
                <w:szCs w:val="24"/>
              </w:rPr>
            </w:pPr>
            <w:r w:rsidRPr="00AE2666">
              <w:rPr>
                <w:sz w:val="24"/>
                <w:szCs w:val="24"/>
              </w:rPr>
              <w:t>(подпись)</w:t>
            </w:r>
          </w:p>
        </w:tc>
        <w:tc>
          <w:tcPr>
            <w:tcW w:w="340" w:type="dxa"/>
          </w:tcPr>
          <w:p w:rsidR="00EA566F" w:rsidRPr="00AE2666" w:rsidRDefault="00EA566F" w:rsidP="00AE2666">
            <w:pPr>
              <w:autoSpaceDE w:val="0"/>
              <w:autoSpaceDN w:val="0"/>
              <w:adjustRightInd w:val="0"/>
              <w:rPr>
                <w:sz w:val="24"/>
                <w:szCs w:val="24"/>
              </w:rPr>
            </w:pPr>
          </w:p>
        </w:tc>
        <w:tc>
          <w:tcPr>
            <w:tcW w:w="2721" w:type="dxa"/>
            <w:tcBorders>
              <w:top w:val="single" w:sz="4" w:space="0" w:color="auto"/>
            </w:tcBorders>
          </w:tcPr>
          <w:p w:rsidR="00EA566F" w:rsidRPr="00AE2666" w:rsidRDefault="00EA566F" w:rsidP="00AE2666">
            <w:pPr>
              <w:autoSpaceDE w:val="0"/>
              <w:autoSpaceDN w:val="0"/>
              <w:adjustRightInd w:val="0"/>
              <w:jc w:val="center"/>
              <w:rPr>
                <w:sz w:val="24"/>
                <w:szCs w:val="24"/>
              </w:rPr>
            </w:pPr>
            <w:r w:rsidRPr="00AE2666">
              <w:rPr>
                <w:sz w:val="24"/>
                <w:szCs w:val="24"/>
              </w:rPr>
              <w:t>(расшифровка подписи)</w:t>
            </w:r>
          </w:p>
        </w:tc>
      </w:tr>
      <w:tr w:rsidR="00EA566F" w:rsidRPr="00AE2666">
        <w:tc>
          <w:tcPr>
            <w:tcW w:w="3742" w:type="dxa"/>
          </w:tcPr>
          <w:p w:rsidR="00EA566F" w:rsidRPr="00AE2666" w:rsidRDefault="00EA566F" w:rsidP="00AE2666">
            <w:pPr>
              <w:autoSpaceDE w:val="0"/>
              <w:autoSpaceDN w:val="0"/>
              <w:adjustRightInd w:val="0"/>
              <w:rPr>
                <w:sz w:val="24"/>
                <w:szCs w:val="24"/>
              </w:rPr>
            </w:pPr>
          </w:p>
        </w:tc>
        <w:tc>
          <w:tcPr>
            <w:tcW w:w="5272" w:type="dxa"/>
            <w:gridSpan w:val="3"/>
          </w:tcPr>
          <w:p w:rsidR="00EA566F" w:rsidRPr="00AE2666" w:rsidRDefault="00EA566F" w:rsidP="00AE2666">
            <w:pPr>
              <w:autoSpaceDE w:val="0"/>
              <w:autoSpaceDN w:val="0"/>
              <w:adjustRightInd w:val="0"/>
              <w:jc w:val="both"/>
              <w:rPr>
                <w:sz w:val="24"/>
                <w:szCs w:val="24"/>
              </w:rPr>
            </w:pPr>
            <w:r w:rsidRPr="00AE2666">
              <w:rPr>
                <w:sz w:val="24"/>
                <w:szCs w:val="24"/>
              </w:rPr>
              <w:t>"__" ____________ ______ г.</w:t>
            </w:r>
          </w:p>
        </w:tc>
      </w:tr>
      <w:tr w:rsidR="00EA566F" w:rsidRPr="00AE2666">
        <w:tc>
          <w:tcPr>
            <w:tcW w:w="9014" w:type="dxa"/>
            <w:gridSpan w:val="4"/>
          </w:tcPr>
          <w:p w:rsidR="00EA566F" w:rsidRPr="00AE2666" w:rsidRDefault="00EA566F" w:rsidP="00AE2666">
            <w:pPr>
              <w:autoSpaceDE w:val="0"/>
              <w:autoSpaceDN w:val="0"/>
              <w:adjustRightInd w:val="0"/>
              <w:rPr>
                <w:sz w:val="24"/>
                <w:szCs w:val="24"/>
              </w:rPr>
            </w:pPr>
          </w:p>
        </w:tc>
      </w:tr>
      <w:tr w:rsidR="00EA566F" w:rsidRPr="00AE2666">
        <w:tc>
          <w:tcPr>
            <w:tcW w:w="9014" w:type="dxa"/>
            <w:gridSpan w:val="4"/>
          </w:tcPr>
          <w:p w:rsidR="00EA566F" w:rsidRPr="00AE2666" w:rsidRDefault="00EA566F" w:rsidP="00AE2666">
            <w:pPr>
              <w:autoSpaceDE w:val="0"/>
              <w:autoSpaceDN w:val="0"/>
              <w:adjustRightInd w:val="0"/>
              <w:jc w:val="center"/>
              <w:rPr>
                <w:sz w:val="24"/>
                <w:szCs w:val="24"/>
              </w:rPr>
            </w:pPr>
            <w:r w:rsidRPr="00AE2666">
              <w:rPr>
                <w:sz w:val="24"/>
                <w:szCs w:val="24"/>
              </w:rPr>
              <w:t xml:space="preserve">МУНИЦИПАЛЬНОЕ ЗАДАНИЕ N ____ </w:t>
            </w:r>
            <w:hyperlink r:id="rId22" w:history="1">
              <w:r w:rsidRPr="00AE2666">
                <w:rPr>
                  <w:sz w:val="24"/>
                  <w:szCs w:val="24"/>
                </w:rPr>
                <w:t>&lt;1&gt;</w:t>
              </w:r>
            </w:hyperlink>
          </w:p>
          <w:p w:rsidR="00EA566F" w:rsidRPr="00AE2666" w:rsidRDefault="00EA566F" w:rsidP="00AE2666">
            <w:pPr>
              <w:autoSpaceDE w:val="0"/>
              <w:autoSpaceDN w:val="0"/>
              <w:adjustRightInd w:val="0"/>
              <w:jc w:val="center"/>
              <w:rPr>
                <w:sz w:val="24"/>
                <w:szCs w:val="24"/>
              </w:rPr>
            </w:pPr>
            <w:r w:rsidRPr="00AE2666">
              <w:rPr>
                <w:sz w:val="24"/>
                <w:szCs w:val="24"/>
              </w:rPr>
              <w:t>на ____ год и на плановый период ____ и ____ годов</w:t>
            </w:r>
          </w:p>
        </w:tc>
      </w:tr>
    </w:tbl>
    <w:p w:rsidR="00EA566F" w:rsidRPr="00AE2666" w:rsidRDefault="00EA566F" w:rsidP="00AE2666">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2370"/>
        <w:gridCol w:w="3980"/>
        <w:gridCol w:w="1474"/>
        <w:gridCol w:w="1191"/>
      </w:tblGrid>
      <w:tr w:rsidR="00EA566F" w:rsidRPr="00AE2666">
        <w:tc>
          <w:tcPr>
            <w:tcW w:w="2370" w:type="dxa"/>
            <w:vMerge w:val="restart"/>
          </w:tcPr>
          <w:p w:rsidR="00EA566F" w:rsidRPr="00AE2666" w:rsidRDefault="00EA566F" w:rsidP="00AE2666">
            <w:pPr>
              <w:autoSpaceDE w:val="0"/>
              <w:autoSpaceDN w:val="0"/>
              <w:adjustRightInd w:val="0"/>
              <w:rPr>
                <w:sz w:val="24"/>
                <w:szCs w:val="24"/>
              </w:rPr>
            </w:pPr>
          </w:p>
        </w:tc>
        <w:tc>
          <w:tcPr>
            <w:tcW w:w="3980" w:type="dxa"/>
          </w:tcPr>
          <w:p w:rsidR="00EA566F" w:rsidRPr="00AE2666" w:rsidRDefault="00EA566F" w:rsidP="00AE2666">
            <w:pPr>
              <w:autoSpaceDE w:val="0"/>
              <w:autoSpaceDN w:val="0"/>
              <w:adjustRightInd w:val="0"/>
              <w:rPr>
                <w:sz w:val="24"/>
                <w:szCs w:val="24"/>
              </w:rPr>
            </w:pPr>
          </w:p>
        </w:tc>
        <w:tc>
          <w:tcPr>
            <w:tcW w:w="1474" w:type="dxa"/>
            <w:tcBorders>
              <w:right w:val="single" w:sz="4" w:space="0" w:color="auto"/>
            </w:tcBorders>
          </w:tcPr>
          <w:p w:rsidR="00EA566F" w:rsidRPr="00AE2666" w:rsidRDefault="00EA566F" w:rsidP="00AE2666">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EA566F" w:rsidRPr="00AE2666" w:rsidRDefault="00EA566F" w:rsidP="00AE2666">
            <w:pPr>
              <w:autoSpaceDE w:val="0"/>
              <w:autoSpaceDN w:val="0"/>
              <w:adjustRightInd w:val="0"/>
              <w:jc w:val="center"/>
              <w:rPr>
                <w:sz w:val="24"/>
                <w:szCs w:val="24"/>
              </w:rPr>
            </w:pPr>
            <w:r w:rsidRPr="00AE2666">
              <w:rPr>
                <w:sz w:val="24"/>
                <w:szCs w:val="24"/>
              </w:rPr>
              <w:t>Коды</w:t>
            </w:r>
          </w:p>
        </w:tc>
      </w:tr>
      <w:tr w:rsidR="00EA566F" w:rsidRPr="00AE2666">
        <w:tc>
          <w:tcPr>
            <w:tcW w:w="2370" w:type="dxa"/>
            <w:vMerge/>
          </w:tcPr>
          <w:p w:rsidR="00EA566F" w:rsidRPr="00AE2666" w:rsidRDefault="00EA566F" w:rsidP="00AE2666">
            <w:pPr>
              <w:autoSpaceDE w:val="0"/>
              <w:autoSpaceDN w:val="0"/>
              <w:adjustRightInd w:val="0"/>
              <w:jc w:val="both"/>
              <w:rPr>
                <w:sz w:val="24"/>
                <w:szCs w:val="24"/>
              </w:rPr>
            </w:pPr>
          </w:p>
        </w:tc>
        <w:tc>
          <w:tcPr>
            <w:tcW w:w="3980" w:type="dxa"/>
          </w:tcPr>
          <w:p w:rsidR="00EA566F" w:rsidRPr="00AE2666" w:rsidRDefault="00EA566F" w:rsidP="00AE2666">
            <w:pPr>
              <w:autoSpaceDE w:val="0"/>
              <w:autoSpaceDN w:val="0"/>
              <w:adjustRightInd w:val="0"/>
              <w:rPr>
                <w:sz w:val="24"/>
                <w:szCs w:val="24"/>
              </w:rPr>
            </w:pPr>
          </w:p>
        </w:tc>
        <w:tc>
          <w:tcPr>
            <w:tcW w:w="1474" w:type="dxa"/>
            <w:tcBorders>
              <w:right w:val="single" w:sz="4" w:space="0" w:color="auto"/>
            </w:tcBorders>
          </w:tcPr>
          <w:p w:rsidR="00EA566F" w:rsidRPr="00AE2666" w:rsidRDefault="00EA566F" w:rsidP="00AE2666">
            <w:pPr>
              <w:autoSpaceDE w:val="0"/>
              <w:autoSpaceDN w:val="0"/>
              <w:adjustRightInd w:val="0"/>
              <w:jc w:val="both"/>
              <w:rPr>
                <w:sz w:val="24"/>
                <w:szCs w:val="24"/>
              </w:rPr>
            </w:pPr>
            <w:r w:rsidRPr="00AE2666">
              <w:rPr>
                <w:sz w:val="24"/>
                <w:szCs w:val="24"/>
              </w:rPr>
              <w:t xml:space="preserve">Форма по </w:t>
            </w:r>
            <w:hyperlink r:id="rId23" w:history="1">
              <w:r w:rsidRPr="00AE2666">
                <w:rPr>
                  <w:sz w:val="24"/>
                  <w:szCs w:val="24"/>
                </w:rPr>
                <w:t>ОКУД</w:t>
              </w:r>
            </w:hyperlink>
          </w:p>
        </w:tc>
        <w:tc>
          <w:tcPr>
            <w:tcW w:w="1191" w:type="dxa"/>
            <w:tcBorders>
              <w:top w:val="single" w:sz="4" w:space="0" w:color="auto"/>
              <w:left w:val="single" w:sz="4" w:space="0" w:color="auto"/>
              <w:bottom w:val="single" w:sz="4" w:space="0" w:color="auto"/>
              <w:right w:val="single" w:sz="4" w:space="0" w:color="auto"/>
            </w:tcBorders>
          </w:tcPr>
          <w:p w:rsidR="00EA566F" w:rsidRPr="00AE2666" w:rsidRDefault="00EA566F" w:rsidP="00AE2666">
            <w:pPr>
              <w:autoSpaceDE w:val="0"/>
              <w:autoSpaceDN w:val="0"/>
              <w:adjustRightInd w:val="0"/>
              <w:rPr>
                <w:sz w:val="24"/>
                <w:szCs w:val="24"/>
              </w:rPr>
            </w:pPr>
          </w:p>
        </w:tc>
      </w:tr>
      <w:tr w:rsidR="00EA566F" w:rsidRPr="00AE2666">
        <w:tc>
          <w:tcPr>
            <w:tcW w:w="2370" w:type="dxa"/>
          </w:tcPr>
          <w:p w:rsidR="00EA566F" w:rsidRPr="00AE2666" w:rsidRDefault="00EA566F" w:rsidP="00AE2666">
            <w:pPr>
              <w:autoSpaceDE w:val="0"/>
              <w:autoSpaceDN w:val="0"/>
              <w:adjustRightInd w:val="0"/>
              <w:rPr>
                <w:sz w:val="24"/>
                <w:szCs w:val="24"/>
              </w:rPr>
            </w:pPr>
          </w:p>
        </w:tc>
        <w:tc>
          <w:tcPr>
            <w:tcW w:w="3980" w:type="dxa"/>
          </w:tcPr>
          <w:p w:rsidR="00EA566F" w:rsidRPr="00AE2666" w:rsidRDefault="00EA566F" w:rsidP="00AE2666">
            <w:pPr>
              <w:autoSpaceDE w:val="0"/>
              <w:autoSpaceDN w:val="0"/>
              <w:adjustRightInd w:val="0"/>
              <w:rPr>
                <w:sz w:val="24"/>
                <w:szCs w:val="24"/>
              </w:rPr>
            </w:pPr>
          </w:p>
        </w:tc>
        <w:tc>
          <w:tcPr>
            <w:tcW w:w="1474" w:type="dxa"/>
            <w:tcBorders>
              <w:right w:val="single" w:sz="4" w:space="0" w:color="auto"/>
            </w:tcBorders>
          </w:tcPr>
          <w:p w:rsidR="00EA566F" w:rsidRPr="00AE2666" w:rsidRDefault="00EA566F" w:rsidP="00AE2666">
            <w:pPr>
              <w:autoSpaceDE w:val="0"/>
              <w:autoSpaceDN w:val="0"/>
              <w:adjustRightInd w:val="0"/>
              <w:jc w:val="both"/>
              <w:rPr>
                <w:sz w:val="24"/>
                <w:szCs w:val="24"/>
              </w:rPr>
            </w:pPr>
            <w:r w:rsidRPr="00AE2666">
              <w:rPr>
                <w:sz w:val="24"/>
                <w:szCs w:val="24"/>
              </w:rPr>
              <w:t>Дата начала действия</w:t>
            </w:r>
          </w:p>
        </w:tc>
        <w:tc>
          <w:tcPr>
            <w:tcW w:w="1191" w:type="dxa"/>
            <w:tcBorders>
              <w:top w:val="single" w:sz="4" w:space="0" w:color="auto"/>
              <w:left w:val="single" w:sz="4" w:space="0" w:color="auto"/>
              <w:bottom w:val="single" w:sz="4" w:space="0" w:color="auto"/>
              <w:right w:val="single" w:sz="4" w:space="0" w:color="auto"/>
            </w:tcBorders>
          </w:tcPr>
          <w:p w:rsidR="00EA566F" w:rsidRPr="00AE2666" w:rsidRDefault="00EA566F" w:rsidP="00AE2666">
            <w:pPr>
              <w:autoSpaceDE w:val="0"/>
              <w:autoSpaceDN w:val="0"/>
              <w:adjustRightInd w:val="0"/>
              <w:rPr>
                <w:sz w:val="24"/>
                <w:szCs w:val="24"/>
              </w:rPr>
            </w:pPr>
          </w:p>
        </w:tc>
      </w:tr>
      <w:tr w:rsidR="00EA566F" w:rsidRPr="00AE2666">
        <w:tc>
          <w:tcPr>
            <w:tcW w:w="2370" w:type="dxa"/>
          </w:tcPr>
          <w:p w:rsidR="00EA566F" w:rsidRPr="00AE2666" w:rsidRDefault="00EA566F" w:rsidP="00AE2666">
            <w:pPr>
              <w:autoSpaceDE w:val="0"/>
              <w:autoSpaceDN w:val="0"/>
              <w:adjustRightInd w:val="0"/>
              <w:rPr>
                <w:sz w:val="24"/>
                <w:szCs w:val="24"/>
              </w:rPr>
            </w:pPr>
          </w:p>
        </w:tc>
        <w:tc>
          <w:tcPr>
            <w:tcW w:w="3980" w:type="dxa"/>
          </w:tcPr>
          <w:p w:rsidR="00EA566F" w:rsidRPr="00AE2666" w:rsidRDefault="00EA566F" w:rsidP="00AE2666">
            <w:pPr>
              <w:autoSpaceDE w:val="0"/>
              <w:autoSpaceDN w:val="0"/>
              <w:adjustRightInd w:val="0"/>
              <w:rPr>
                <w:sz w:val="24"/>
                <w:szCs w:val="24"/>
              </w:rPr>
            </w:pPr>
          </w:p>
        </w:tc>
        <w:tc>
          <w:tcPr>
            <w:tcW w:w="1474" w:type="dxa"/>
            <w:tcBorders>
              <w:right w:val="single" w:sz="4" w:space="0" w:color="auto"/>
            </w:tcBorders>
          </w:tcPr>
          <w:p w:rsidR="00EA566F" w:rsidRPr="00AE2666" w:rsidRDefault="00EA566F" w:rsidP="00AE2666">
            <w:pPr>
              <w:autoSpaceDE w:val="0"/>
              <w:autoSpaceDN w:val="0"/>
              <w:adjustRightInd w:val="0"/>
              <w:jc w:val="both"/>
              <w:rPr>
                <w:sz w:val="24"/>
                <w:szCs w:val="24"/>
              </w:rPr>
            </w:pPr>
            <w:r w:rsidRPr="00AE2666">
              <w:rPr>
                <w:sz w:val="24"/>
                <w:szCs w:val="24"/>
              </w:rPr>
              <w:t xml:space="preserve">Дата окончания действия </w:t>
            </w:r>
            <w:hyperlink r:id="rId24" w:history="1">
              <w:r w:rsidRPr="00AE2666">
                <w:rPr>
                  <w:sz w:val="24"/>
                  <w:szCs w:val="24"/>
                </w:rPr>
                <w:t>&lt;2&gt;</w:t>
              </w:r>
            </w:hyperlink>
          </w:p>
        </w:tc>
        <w:tc>
          <w:tcPr>
            <w:tcW w:w="1191" w:type="dxa"/>
            <w:tcBorders>
              <w:top w:val="single" w:sz="4" w:space="0" w:color="auto"/>
              <w:left w:val="single" w:sz="4" w:space="0" w:color="auto"/>
              <w:bottom w:val="single" w:sz="4" w:space="0" w:color="auto"/>
              <w:right w:val="single" w:sz="4" w:space="0" w:color="auto"/>
            </w:tcBorders>
          </w:tcPr>
          <w:p w:rsidR="00EA566F" w:rsidRPr="00AE2666" w:rsidRDefault="00EA566F" w:rsidP="00AE2666">
            <w:pPr>
              <w:autoSpaceDE w:val="0"/>
              <w:autoSpaceDN w:val="0"/>
              <w:adjustRightInd w:val="0"/>
              <w:rPr>
                <w:sz w:val="24"/>
                <w:szCs w:val="24"/>
              </w:rPr>
            </w:pPr>
          </w:p>
        </w:tc>
      </w:tr>
      <w:tr w:rsidR="00EA566F" w:rsidRPr="00AE2666">
        <w:tc>
          <w:tcPr>
            <w:tcW w:w="2370" w:type="dxa"/>
          </w:tcPr>
          <w:p w:rsidR="00EA566F" w:rsidRPr="00AE2666" w:rsidRDefault="00EA566F" w:rsidP="00AE2666">
            <w:pPr>
              <w:autoSpaceDE w:val="0"/>
              <w:autoSpaceDN w:val="0"/>
              <w:adjustRightInd w:val="0"/>
              <w:rPr>
                <w:sz w:val="24"/>
                <w:szCs w:val="24"/>
              </w:rPr>
            </w:pPr>
            <w:r w:rsidRPr="00AE2666">
              <w:rPr>
                <w:sz w:val="24"/>
                <w:szCs w:val="24"/>
              </w:rPr>
              <w:t>Наименование муниципального учреждения (обособленного подразделения)</w:t>
            </w:r>
          </w:p>
        </w:tc>
        <w:tc>
          <w:tcPr>
            <w:tcW w:w="3980" w:type="dxa"/>
            <w:tcBorders>
              <w:bottom w:val="single" w:sz="4" w:space="0" w:color="auto"/>
            </w:tcBorders>
          </w:tcPr>
          <w:p w:rsidR="00EA566F" w:rsidRPr="00AE2666" w:rsidRDefault="00EA566F" w:rsidP="00AE2666">
            <w:pPr>
              <w:autoSpaceDE w:val="0"/>
              <w:autoSpaceDN w:val="0"/>
              <w:adjustRightInd w:val="0"/>
              <w:rPr>
                <w:sz w:val="24"/>
                <w:szCs w:val="24"/>
              </w:rPr>
            </w:pPr>
          </w:p>
        </w:tc>
        <w:tc>
          <w:tcPr>
            <w:tcW w:w="1474" w:type="dxa"/>
            <w:vMerge w:val="restart"/>
            <w:tcBorders>
              <w:right w:val="single" w:sz="4" w:space="0" w:color="auto"/>
            </w:tcBorders>
          </w:tcPr>
          <w:p w:rsidR="00EA566F" w:rsidRPr="00AE2666" w:rsidRDefault="00EA566F" w:rsidP="00AE2666">
            <w:pPr>
              <w:autoSpaceDE w:val="0"/>
              <w:autoSpaceDN w:val="0"/>
              <w:adjustRightInd w:val="0"/>
              <w:jc w:val="both"/>
              <w:rPr>
                <w:sz w:val="24"/>
                <w:szCs w:val="24"/>
              </w:rPr>
            </w:pPr>
            <w:r w:rsidRPr="00AE2666">
              <w:rPr>
                <w:sz w:val="24"/>
                <w:szCs w:val="24"/>
              </w:rPr>
              <w:t>Код по сводному реестру</w:t>
            </w:r>
          </w:p>
        </w:tc>
        <w:tc>
          <w:tcPr>
            <w:tcW w:w="1191" w:type="dxa"/>
            <w:vMerge w:val="restart"/>
            <w:tcBorders>
              <w:top w:val="single" w:sz="4" w:space="0" w:color="auto"/>
              <w:left w:val="single" w:sz="4" w:space="0" w:color="auto"/>
              <w:bottom w:val="single" w:sz="4" w:space="0" w:color="auto"/>
              <w:right w:val="single" w:sz="4" w:space="0" w:color="auto"/>
            </w:tcBorders>
          </w:tcPr>
          <w:p w:rsidR="00EA566F" w:rsidRPr="00AE2666" w:rsidRDefault="00EA566F" w:rsidP="00AE2666">
            <w:pPr>
              <w:autoSpaceDE w:val="0"/>
              <w:autoSpaceDN w:val="0"/>
              <w:adjustRightInd w:val="0"/>
              <w:rPr>
                <w:sz w:val="24"/>
                <w:szCs w:val="24"/>
              </w:rPr>
            </w:pPr>
          </w:p>
        </w:tc>
      </w:tr>
      <w:tr w:rsidR="00EA566F" w:rsidRPr="00AE2666">
        <w:tc>
          <w:tcPr>
            <w:tcW w:w="2370" w:type="dxa"/>
            <w:vMerge w:val="restart"/>
          </w:tcPr>
          <w:p w:rsidR="00EA566F" w:rsidRPr="00AE2666" w:rsidRDefault="00EA566F" w:rsidP="00AE2666">
            <w:pPr>
              <w:autoSpaceDE w:val="0"/>
              <w:autoSpaceDN w:val="0"/>
              <w:adjustRightInd w:val="0"/>
              <w:jc w:val="both"/>
              <w:rPr>
                <w:sz w:val="24"/>
                <w:szCs w:val="24"/>
              </w:rPr>
            </w:pPr>
            <w:r w:rsidRPr="00AE2666">
              <w:rPr>
                <w:sz w:val="24"/>
                <w:szCs w:val="24"/>
              </w:rPr>
              <w:t xml:space="preserve">Виды деятельности муниципального учреждения (обособленного </w:t>
            </w:r>
            <w:r w:rsidRPr="00AE2666">
              <w:rPr>
                <w:sz w:val="24"/>
                <w:szCs w:val="24"/>
              </w:rPr>
              <w:lastRenderedPageBreak/>
              <w:t>подразделения)</w:t>
            </w:r>
          </w:p>
        </w:tc>
        <w:tc>
          <w:tcPr>
            <w:tcW w:w="3980" w:type="dxa"/>
            <w:tcBorders>
              <w:top w:val="single" w:sz="4" w:space="0" w:color="auto"/>
              <w:bottom w:val="single" w:sz="4" w:space="0" w:color="auto"/>
            </w:tcBorders>
          </w:tcPr>
          <w:p w:rsidR="00EA566F" w:rsidRPr="00AE2666" w:rsidRDefault="00EA566F" w:rsidP="00AE2666">
            <w:pPr>
              <w:autoSpaceDE w:val="0"/>
              <w:autoSpaceDN w:val="0"/>
              <w:adjustRightInd w:val="0"/>
              <w:rPr>
                <w:sz w:val="24"/>
                <w:szCs w:val="24"/>
              </w:rPr>
            </w:pPr>
          </w:p>
        </w:tc>
        <w:tc>
          <w:tcPr>
            <w:tcW w:w="1474" w:type="dxa"/>
            <w:vMerge/>
            <w:tcBorders>
              <w:right w:val="single" w:sz="4" w:space="0" w:color="auto"/>
            </w:tcBorders>
          </w:tcPr>
          <w:p w:rsidR="00EA566F" w:rsidRPr="00AE2666" w:rsidRDefault="00EA566F" w:rsidP="00AE2666">
            <w:pPr>
              <w:autoSpaceDE w:val="0"/>
              <w:autoSpaceDN w:val="0"/>
              <w:adjustRightInd w:val="0"/>
              <w:rPr>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EA566F" w:rsidRPr="00AE2666" w:rsidRDefault="00EA566F" w:rsidP="00AE2666">
            <w:pPr>
              <w:autoSpaceDE w:val="0"/>
              <w:autoSpaceDN w:val="0"/>
              <w:adjustRightInd w:val="0"/>
              <w:rPr>
                <w:sz w:val="24"/>
                <w:szCs w:val="24"/>
              </w:rPr>
            </w:pPr>
          </w:p>
        </w:tc>
      </w:tr>
      <w:tr w:rsidR="00EA566F" w:rsidRPr="00AE2666">
        <w:tc>
          <w:tcPr>
            <w:tcW w:w="2370" w:type="dxa"/>
            <w:vMerge/>
          </w:tcPr>
          <w:p w:rsidR="00EA566F" w:rsidRPr="00AE2666" w:rsidRDefault="00EA566F" w:rsidP="00AE2666">
            <w:pPr>
              <w:autoSpaceDE w:val="0"/>
              <w:autoSpaceDN w:val="0"/>
              <w:adjustRightInd w:val="0"/>
              <w:jc w:val="both"/>
              <w:rPr>
                <w:sz w:val="24"/>
                <w:szCs w:val="24"/>
              </w:rPr>
            </w:pPr>
          </w:p>
        </w:tc>
        <w:tc>
          <w:tcPr>
            <w:tcW w:w="3980" w:type="dxa"/>
            <w:tcBorders>
              <w:top w:val="single" w:sz="4" w:space="0" w:color="auto"/>
              <w:bottom w:val="single" w:sz="4" w:space="0" w:color="auto"/>
            </w:tcBorders>
          </w:tcPr>
          <w:p w:rsidR="00EA566F" w:rsidRPr="00AE2666" w:rsidRDefault="00EA566F" w:rsidP="00AE2666">
            <w:pPr>
              <w:autoSpaceDE w:val="0"/>
              <w:autoSpaceDN w:val="0"/>
              <w:adjustRightInd w:val="0"/>
              <w:rPr>
                <w:sz w:val="24"/>
                <w:szCs w:val="24"/>
              </w:rPr>
            </w:pPr>
          </w:p>
        </w:tc>
        <w:tc>
          <w:tcPr>
            <w:tcW w:w="1474" w:type="dxa"/>
            <w:tcBorders>
              <w:right w:val="single" w:sz="4" w:space="0" w:color="auto"/>
            </w:tcBorders>
          </w:tcPr>
          <w:p w:rsidR="00EA566F" w:rsidRPr="00AE2666" w:rsidRDefault="00EA566F" w:rsidP="00AE2666">
            <w:pPr>
              <w:autoSpaceDE w:val="0"/>
              <w:autoSpaceDN w:val="0"/>
              <w:adjustRightInd w:val="0"/>
              <w:jc w:val="both"/>
              <w:rPr>
                <w:sz w:val="24"/>
                <w:szCs w:val="24"/>
              </w:rPr>
            </w:pPr>
            <w:r w:rsidRPr="00AE2666">
              <w:rPr>
                <w:sz w:val="24"/>
                <w:szCs w:val="24"/>
              </w:rPr>
              <w:t xml:space="preserve">По </w:t>
            </w:r>
            <w:hyperlink r:id="rId25" w:history="1">
              <w:r w:rsidRPr="00AE2666">
                <w:rPr>
                  <w:sz w:val="24"/>
                  <w:szCs w:val="24"/>
                </w:rPr>
                <w:t>ОКВЭД</w:t>
              </w:r>
            </w:hyperlink>
          </w:p>
        </w:tc>
        <w:tc>
          <w:tcPr>
            <w:tcW w:w="1191" w:type="dxa"/>
            <w:tcBorders>
              <w:top w:val="single" w:sz="4" w:space="0" w:color="auto"/>
              <w:left w:val="single" w:sz="4" w:space="0" w:color="auto"/>
              <w:bottom w:val="single" w:sz="4" w:space="0" w:color="auto"/>
              <w:right w:val="single" w:sz="4" w:space="0" w:color="auto"/>
            </w:tcBorders>
          </w:tcPr>
          <w:p w:rsidR="00EA566F" w:rsidRPr="00AE2666" w:rsidRDefault="00EA566F" w:rsidP="00AE2666">
            <w:pPr>
              <w:autoSpaceDE w:val="0"/>
              <w:autoSpaceDN w:val="0"/>
              <w:adjustRightInd w:val="0"/>
              <w:rPr>
                <w:sz w:val="24"/>
                <w:szCs w:val="24"/>
              </w:rPr>
            </w:pPr>
          </w:p>
        </w:tc>
      </w:tr>
      <w:tr w:rsidR="00EA566F" w:rsidRPr="00AE2666">
        <w:tc>
          <w:tcPr>
            <w:tcW w:w="2370" w:type="dxa"/>
            <w:vMerge/>
          </w:tcPr>
          <w:p w:rsidR="00EA566F" w:rsidRPr="00AE2666" w:rsidRDefault="00EA566F" w:rsidP="00AE2666">
            <w:pPr>
              <w:autoSpaceDE w:val="0"/>
              <w:autoSpaceDN w:val="0"/>
              <w:adjustRightInd w:val="0"/>
              <w:jc w:val="both"/>
              <w:rPr>
                <w:sz w:val="24"/>
                <w:szCs w:val="24"/>
              </w:rPr>
            </w:pPr>
          </w:p>
        </w:tc>
        <w:tc>
          <w:tcPr>
            <w:tcW w:w="3980" w:type="dxa"/>
            <w:tcBorders>
              <w:top w:val="single" w:sz="4" w:space="0" w:color="auto"/>
              <w:bottom w:val="single" w:sz="4" w:space="0" w:color="auto"/>
            </w:tcBorders>
          </w:tcPr>
          <w:p w:rsidR="00EA566F" w:rsidRPr="00AE2666" w:rsidRDefault="00EA566F" w:rsidP="00AE2666">
            <w:pPr>
              <w:autoSpaceDE w:val="0"/>
              <w:autoSpaceDN w:val="0"/>
              <w:adjustRightInd w:val="0"/>
              <w:rPr>
                <w:sz w:val="24"/>
                <w:szCs w:val="24"/>
              </w:rPr>
            </w:pPr>
          </w:p>
        </w:tc>
        <w:tc>
          <w:tcPr>
            <w:tcW w:w="1474" w:type="dxa"/>
            <w:tcBorders>
              <w:right w:val="single" w:sz="4" w:space="0" w:color="auto"/>
            </w:tcBorders>
          </w:tcPr>
          <w:p w:rsidR="00EA566F" w:rsidRPr="00AE2666" w:rsidRDefault="00EA566F" w:rsidP="00AE2666">
            <w:pPr>
              <w:autoSpaceDE w:val="0"/>
              <w:autoSpaceDN w:val="0"/>
              <w:adjustRightInd w:val="0"/>
              <w:jc w:val="both"/>
              <w:rPr>
                <w:sz w:val="24"/>
                <w:szCs w:val="24"/>
              </w:rPr>
            </w:pPr>
            <w:r w:rsidRPr="00AE2666">
              <w:rPr>
                <w:sz w:val="24"/>
                <w:szCs w:val="24"/>
              </w:rPr>
              <w:t xml:space="preserve">По </w:t>
            </w:r>
            <w:hyperlink r:id="rId26" w:history="1">
              <w:r w:rsidRPr="00AE2666">
                <w:rPr>
                  <w:sz w:val="24"/>
                  <w:szCs w:val="24"/>
                </w:rPr>
                <w:t>ОКВЭД</w:t>
              </w:r>
            </w:hyperlink>
          </w:p>
        </w:tc>
        <w:tc>
          <w:tcPr>
            <w:tcW w:w="1191" w:type="dxa"/>
            <w:tcBorders>
              <w:top w:val="single" w:sz="4" w:space="0" w:color="auto"/>
              <w:left w:val="single" w:sz="4" w:space="0" w:color="auto"/>
              <w:bottom w:val="single" w:sz="4" w:space="0" w:color="auto"/>
              <w:right w:val="single" w:sz="4" w:space="0" w:color="auto"/>
            </w:tcBorders>
          </w:tcPr>
          <w:p w:rsidR="00EA566F" w:rsidRPr="00AE2666" w:rsidRDefault="00EA566F" w:rsidP="00AE2666">
            <w:pPr>
              <w:autoSpaceDE w:val="0"/>
              <w:autoSpaceDN w:val="0"/>
              <w:adjustRightInd w:val="0"/>
              <w:rPr>
                <w:sz w:val="24"/>
                <w:szCs w:val="24"/>
              </w:rPr>
            </w:pPr>
          </w:p>
        </w:tc>
      </w:tr>
      <w:tr w:rsidR="00EA566F" w:rsidRPr="00AE2666">
        <w:tc>
          <w:tcPr>
            <w:tcW w:w="2370" w:type="dxa"/>
            <w:vMerge/>
          </w:tcPr>
          <w:p w:rsidR="00EA566F" w:rsidRPr="00AE2666" w:rsidRDefault="00EA566F" w:rsidP="00AE2666">
            <w:pPr>
              <w:autoSpaceDE w:val="0"/>
              <w:autoSpaceDN w:val="0"/>
              <w:adjustRightInd w:val="0"/>
              <w:jc w:val="both"/>
              <w:rPr>
                <w:sz w:val="24"/>
                <w:szCs w:val="24"/>
              </w:rPr>
            </w:pPr>
          </w:p>
        </w:tc>
        <w:tc>
          <w:tcPr>
            <w:tcW w:w="3980" w:type="dxa"/>
            <w:tcBorders>
              <w:top w:val="single" w:sz="4" w:space="0" w:color="auto"/>
              <w:bottom w:val="single" w:sz="4" w:space="0" w:color="auto"/>
            </w:tcBorders>
          </w:tcPr>
          <w:p w:rsidR="00EA566F" w:rsidRPr="00AE2666" w:rsidRDefault="00EA566F" w:rsidP="00AE2666">
            <w:pPr>
              <w:autoSpaceDE w:val="0"/>
              <w:autoSpaceDN w:val="0"/>
              <w:adjustRightInd w:val="0"/>
              <w:rPr>
                <w:sz w:val="24"/>
                <w:szCs w:val="24"/>
              </w:rPr>
            </w:pPr>
          </w:p>
        </w:tc>
        <w:tc>
          <w:tcPr>
            <w:tcW w:w="1474" w:type="dxa"/>
            <w:tcBorders>
              <w:right w:val="single" w:sz="4" w:space="0" w:color="auto"/>
            </w:tcBorders>
          </w:tcPr>
          <w:p w:rsidR="00EA566F" w:rsidRPr="00AE2666" w:rsidRDefault="00EA566F" w:rsidP="00AE2666">
            <w:pPr>
              <w:autoSpaceDE w:val="0"/>
              <w:autoSpaceDN w:val="0"/>
              <w:adjustRightInd w:val="0"/>
              <w:jc w:val="both"/>
              <w:rPr>
                <w:sz w:val="24"/>
                <w:szCs w:val="24"/>
              </w:rPr>
            </w:pPr>
            <w:r w:rsidRPr="00AE2666">
              <w:rPr>
                <w:sz w:val="24"/>
                <w:szCs w:val="24"/>
              </w:rPr>
              <w:t xml:space="preserve">По </w:t>
            </w:r>
            <w:hyperlink r:id="rId27" w:history="1">
              <w:r w:rsidRPr="00AE2666">
                <w:rPr>
                  <w:sz w:val="24"/>
                  <w:szCs w:val="24"/>
                </w:rPr>
                <w:t>ОКВЭД</w:t>
              </w:r>
            </w:hyperlink>
          </w:p>
        </w:tc>
        <w:tc>
          <w:tcPr>
            <w:tcW w:w="1191" w:type="dxa"/>
            <w:tcBorders>
              <w:top w:val="single" w:sz="4" w:space="0" w:color="auto"/>
              <w:left w:val="single" w:sz="4" w:space="0" w:color="auto"/>
              <w:bottom w:val="single" w:sz="4" w:space="0" w:color="auto"/>
              <w:right w:val="single" w:sz="4" w:space="0" w:color="auto"/>
            </w:tcBorders>
          </w:tcPr>
          <w:p w:rsidR="00EA566F" w:rsidRPr="00AE2666" w:rsidRDefault="00EA566F" w:rsidP="00AE2666">
            <w:pPr>
              <w:autoSpaceDE w:val="0"/>
              <w:autoSpaceDN w:val="0"/>
              <w:adjustRightInd w:val="0"/>
              <w:rPr>
                <w:sz w:val="24"/>
                <w:szCs w:val="24"/>
              </w:rPr>
            </w:pPr>
          </w:p>
        </w:tc>
      </w:tr>
      <w:tr w:rsidR="00EA566F" w:rsidRPr="00AE2666">
        <w:tc>
          <w:tcPr>
            <w:tcW w:w="2370" w:type="dxa"/>
          </w:tcPr>
          <w:p w:rsidR="00EA566F" w:rsidRPr="00AE2666" w:rsidRDefault="00EA566F" w:rsidP="00AE2666">
            <w:pPr>
              <w:autoSpaceDE w:val="0"/>
              <w:autoSpaceDN w:val="0"/>
              <w:adjustRightInd w:val="0"/>
              <w:rPr>
                <w:sz w:val="24"/>
                <w:szCs w:val="24"/>
              </w:rPr>
            </w:pPr>
          </w:p>
        </w:tc>
        <w:tc>
          <w:tcPr>
            <w:tcW w:w="3980" w:type="dxa"/>
            <w:tcBorders>
              <w:top w:val="single" w:sz="4" w:space="0" w:color="auto"/>
            </w:tcBorders>
          </w:tcPr>
          <w:p w:rsidR="00EA566F" w:rsidRPr="00AE2666" w:rsidRDefault="00EA566F" w:rsidP="00AE2666">
            <w:pPr>
              <w:autoSpaceDE w:val="0"/>
              <w:autoSpaceDN w:val="0"/>
              <w:adjustRightInd w:val="0"/>
              <w:jc w:val="both"/>
              <w:rPr>
                <w:sz w:val="24"/>
                <w:szCs w:val="24"/>
              </w:rPr>
            </w:pPr>
            <w:r w:rsidRPr="00AE2666">
              <w:rPr>
                <w:sz w:val="24"/>
                <w:szCs w:val="24"/>
              </w:rPr>
              <w:t>(указывается вид деятельности муниципального учреждения из общероссийского базового (отраслевого) перечня (классификатора) или регионального перечня (классификатора) государственных (муниципальных) услуг, работ)</w:t>
            </w:r>
          </w:p>
        </w:tc>
        <w:tc>
          <w:tcPr>
            <w:tcW w:w="1474" w:type="dxa"/>
            <w:tcBorders>
              <w:right w:val="single" w:sz="4" w:space="0" w:color="auto"/>
            </w:tcBorders>
          </w:tcPr>
          <w:p w:rsidR="00EA566F" w:rsidRPr="00AE2666" w:rsidRDefault="00EA566F" w:rsidP="00AE2666">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EA566F" w:rsidRPr="00AE2666" w:rsidRDefault="00EA566F" w:rsidP="00AE2666">
            <w:pPr>
              <w:autoSpaceDE w:val="0"/>
              <w:autoSpaceDN w:val="0"/>
              <w:adjustRightInd w:val="0"/>
              <w:rPr>
                <w:sz w:val="24"/>
                <w:szCs w:val="24"/>
              </w:rPr>
            </w:pPr>
          </w:p>
        </w:tc>
      </w:tr>
    </w:tbl>
    <w:p w:rsidR="00EA566F" w:rsidRPr="00AE2666" w:rsidRDefault="00EA566F" w:rsidP="00AE2666">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3742"/>
        <w:gridCol w:w="2381"/>
        <w:gridCol w:w="1757"/>
        <w:gridCol w:w="1191"/>
      </w:tblGrid>
      <w:tr w:rsidR="00EA566F" w:rsidRPr="00AE2666">
        <w:tc>
          <w:tcPr>
            <w:tcW w:w="9071" w:type="dxa"/>
            <w:gridSpan w:val="4"/>
          </w:tcPr>
          <w:p w:rsidR="00EA566F" w:rsidRPr="00AE2666" w:rsidRDefault="00EA566F" w:rsidP="00AE2666">
            <w:pPr>
              <w:autoSpaceDE w:val="0"/>
              <w:autoSpaceDN w:val="0"/>
              <w:adjustRightInd w:val="0"/>
              <w:jc w:val="center"/>
              <w:outlineLvl w:val="1"/>
              <w:rPr>
                <w:sz w:val="24"/>
                <w:szCs w:val="24"/>
              </w:rPr>
            </w:pPr>
            <w:r w:rsidRPr="00AE2666">
              <w:rPr>
                <w:sz w:val="24"/>
                <w:szCs w:val="24"/>
              </w:rPr>
              <w:t xml:space="preserve">Часть 1. Сведения об оказываемых муниципальных услугах </w:t>
            </w:r>
            <w:hyperlink r:id="rId28" w:history="1">
              <w:r w:rsidRPr="00AE2666">
                <w:rPr>
                  <w:sz w:val="24"/>
                  <w:szCs w:val="24"/>
                </w:rPr>
                <w:t>&lt;3&gt;</w:t>
              </w:r>
            </w:hyperlink>
          </w:p>
          <w:p w:rsidR="00EA566F" w:rsidRPr="00AE2666" w:rsidRDefault="00EA566F" w:rsidP="00AE2666">
            <w:pPr>
              <w:autoSpaceDE w:val="0"/>
              <w:autoSpaceDN w:val="0"/>
              <w:adjustRightInd w:val="0"/>
              <w:jc w:val="center"/>
              <w:rPr>
                <w:sz w:val="24"/>
                <w:szCs w:val="24"/>
              </w:rPr>
            </w:pPr>
            <w:r w:rsidRPr="00AE2666">
              <w:rPr>
                <w:sz w:val="24"/>
                <w:szCs w:val="24"/>
              </w:rPr>
              <w:t>Раздел _____</w:t>
            </w:r>
          </w:p>
        </w:tc>
      </w:tr>
      <w:tr w:rsidR="00EA566F" w:rsidRPr="00AE2666">
        <w:tc>
          <w:tcPr>
            <w:tcW w:w="6123" w:type="dxa"/>
            <w:gridSpan w:val="2"/>
          </w:tcPr>
          <w:p w:rsidR="00EA566F" w:rsidRPr="00AE2666" w:rsidRDefault="00EA566F" w:rsidP="00AE2666">
            <w:pPr>
              <w:autoSpaceDE w:val="0"/>
              <w:autoSpaceDN w:val="0"/>
              <w:adjustRightInd w:val="0"/>
              <w:jc w:val="both"/>
              <w:rPr>
                <w:sz w:val="24"/>
                <w:szCs w:val="24"/>
              </w:rPr>
            </w:pPr>
            <w:r w:rsidRPr="00AE2666">
              <w:rPr>
                <w:sz w:val="24"/>
                <w:szCs w:val="24"/>
              </w:rPr>
              <w:t>1. Наименование муниципальной услуги</w:t>
            </w:r>
          </w:p>
        </w:tc>
        <w:tc>
          <w:tcPr>
            <w:tcW w:w="1757" w:type="dxa"/>
            <w:tcBorders>
              <w:right w:val="single" w:sz="4" w:space="0" w:color="auto"/>
            </w:tcBorders>
          </w:tcPr>
          <w:p w:rsidR="00EA566F" w:rsidRPr="00AE2666" w:rsidRDefault="00EA566F" w:rsidP="00AE2666">
            <w:pPr>
              <w:autoSpaceDE w:val="0"/>
              <w:autoSpaceDN w:val="0"/>
              <w:adjustRightInd w:val="0"/>
              <w:jc w:val="both"/>
              <w:rPr>
                <w:sz w:val="24"/>
                <w:szCs w:val="24"/>
              </w:rPr>
            </w:pPr>
            <w:r w:rsidRPr="00AE2666">
              <w:rPr>
                <w:sz w:val="24"/>
                <w:szCs w:val="24"/>
              </w:rPr>
              <w:t>Код по общероссийскому базовому (отраслевому), региональному перечню (классификатору)</w:t>
            </w:r>
          </w:p>
        </w:tc>
        <w:tc>
          <w:tcPr>
            <w:tcW w:w="1191" w:type="dxa"/>
            <w:tcBorders>
              <w:top w:val="single" w:sz="4" w:space="0" w:color="auto"/>
              <w:left w:val="single" w:sz="4" w:space="0" w:color="auto"/>
              <w:bottom w:val="single" w:sz="4" w:space="0" w:color="auto"/>
              <w:right w:val="single" w:sz="4" w:space="0" w:color="auto"/>
            </w:tcBorders>
          </w:tcPr>
          <w:p w:rsidR="00EA566F" w:rsidRPr="00AE2666" w:rsidRDefault="00EA566F" w:rsidP="00AE2666">
            <w:pPr>
              <w:autoSpaceDE w:val="0"/>
              <w:autoSpaceDN w:val="0"/>
              <w:adjustRightInd w:val="0"/>
              <w:rPr>
                <w:sz w:val="24"/>
                <w:szCs w:val="24"/>
              </w:rPr>
            </w:pPr>
          </w:p>
        </w:tc>
      </w:tr>
      <w:tr w:rsidR="00EA566F" w:rsidRPr="00AE2666">
        <w:tc>
          <w:tcPr>
            <w:tcW w:w="3742" w:type="dxa"/>
            <w:vMerge w:val="restart"/>
          </w:tcPr>
          <w:p w:rsidR="00EA566F" w:rsidRPr="00AE2666" w:rsidRDefault="00EA566F" w:rsidP="00AE2666">
            <w:pPr>
              <w:autoSpaceDE w:val="0"/>
              <w:autoSpaceDN w:val="0"/>
              <w:adjustRightInd w:val="0"/>
              <w:jc w:val="both"/>
              <w:rPr>
                <w:sz w:val="24"/>
                <w:szCs w:val="24"/>
              </w:rPr>
            </w:pPr>
            <w:r w:rsidRPr="00AE2666">
              <w:rPr>
                <w:sz w:val="24"/>
                <w:szCs w:val="24"/>
              </w:rPr>
              <w:t>2. Категории потребителей муниципальной услуги</w:t>
            </w:r>
          </w:p>
        </w:tc>
        <w:tc>
          <w:tcPr>
            <w:tcW w:w="2381" w:type="dxa"/>
            <w:tcBorders>
              <w:bottom w:val="single" w:sz="4" w:space="0" w:color="auto"/>
            </w:tcBorders>
          </w:tcPr>
          <w:p w:rsidR="00EA566F" w:rsidRPr="00AE2666" w:rsidRDefault="00EA566F" w:rsidP="00AE2666">
            <w:pPr>
              <w:autoSpaceDE w:val="0"/>
              <w:autoSpaceDN w:val="0"/>
              <w:adjustRightInd w:val="0"/>
              <w:rPr>
                <w:sz w:val="24"/>
                <w:szCs w:val="24"/>
              </w:rPr>
            </w:pPr>
          </w:p>
        </w:tc>
        <w:tc>
          <w:tcPr>
            <w:tcW w:w="2948" w:type="dxa"/>
            <w:gridSpan w:val="2"/>
            <w:vMerge w:val="restart"/>
          </w:tcPr>
          <w:p w:rsidR="00EA566F" w:rsidRPr="00AE2666" w:rsidRDefault="00EA566F" w:rsidP="00AE2666">
            <w:pPr>
              <w:autoSpaceDE w:val="0"/>
              <w:autoSpaceDN w:val="0"/>
              <w:adjustRightInd w:val="0"/>
              <w:rPr>
                <w:sz w:val="24"/>
                <w:szCs w:val="24"/>
              </w:rPr>
            </w:pPr>
          </w:p>
        </w:tc>
      </w:tr>
      <w:tr w:rsidR="00EA566F" w:rsidRPr="00AE2666">
        <w:tc>
          <w:tcPr>
            <w:tcW w:w="3742" w:type="dxa"/>
            <w:vMerge/>
          </w:tcPr>
          <w:p w:rsidR="00EA566F" w:rsidRPr="00AE2666" w:rsidRDefault="00EA566F" w:rsidP="00AE2666">
            <w:pPr>
              <w:autoSpaceDE w:val="0"/>
              <w:autoSpaceDN w:val="0"/>
              <w:adjustRightInd w:val="0"/>
              <w:jc w:val="both"/>
              <w:rPr>
                <w:sz w:val="24"/>
                <w:szCs w:val="24"/>
              </w:rPr>
            </w:pPr>
          </w:p>
        </w:tc>
        <w:tc>
          <w:tcPr>
            <w:tcW w:w="2381" w:type="dxa"/>
            <w:tcBorders>
              <w:top w:val="single" w:sz="4" w:space="0" w:color="auto"/>
              <w:bottom w:val="single" w:sz="4" w:space="0" w:color="auto"/>
            </w:tcBorders>
          </w:tcPr>
          <w:p w:rsidR="00EA566F" w:rsidRPr="00AE2666" w:rsidRDefault="00EA566F" w:rsidP="00AE2666">
            <w:pPr>
              <w:autoSpaceDE w:val="0"/>
              <w:autoSpaceDN w:val="0"/>
              <w:adjustRightInd w:val="0"/>
              <w:rPr>
                <w:sz w:val="24"/>
                <w:szCs w:val="24"/>
              </w:rPr>
            </w:pPr>
          </w:p>
        </w:tc>
        <w:tc>
          <w:tcPr>
            <w:tcW w:w="2948" w:type="dxa"/>
            <w:gridSpan w:val="2"/>
            <w:vMerge/>
          </w:tcPr>
          <w:p w:rsidR="00EA566F" w:rsidRPr="00AE2666" w:rsidRDefault="00EA566F" w:rsidP="00AE2666">
            <w:pPr>
              <w:autoSpaceDE w:val="0"/>
              <w:autoSpaceDN w:val="0"/>
              <w:adjustRightInd w:val="0"/>
              <w:rPr>
                <w:sz w:val="24"/>
                <w:szCs w:val="24"/>
              </w:rPr>
            </w:pPr>
          </w:p>
        </w:tc>
      </w:tr>
      <w:tr w:rsidR="00EA566F" w:rsidRPr="00AE2666">
        <w:tc>
          <w:tcPr>
            <w:tcW w:w="6123" w:type="dxa"/>
            <w:gridSpan w:val="2"/>
          </w:tcPr>
          <w:p w:rsidR="00EA566F" w:rsidRPr="00AE2666" w:rsidRDefault="00EA566F" w:rsidP="00AE2666">
            <w:pPr>
              <w:autoSpaceDE w:val="0"/>
              <w:autoSpaceDN w:val="0"/>
              <w:adjustRightInd w:val="0"/>
              <w:rPr>
                <w:sz w:val="24"/>
                <w:szCs w:val="24"/>
              </w:rPr>
            </w:pPr>
          </w:p>
        </w:tc>
        <w:tc>
          <w:tcPr>
            <w:tcW w:w="2948" w:type="dxa"/>
            <w:gridSpan w:val="2"/>
            <w:vMerge/>
          </w:tcPr>
          <w:p w:rsidR="00EA566F" w:rsidRPr="00AE2666" w:rsidRDefault="00EA566F" w:rsidP="00AE2666">
            <w:pPr>
              <w:autoSpaceDE w:val="0"/>
              <w:autoSpaceDN w:val="0"/>
              <w:adjustRightInd w:val="0"/>
              <w:rPr>
                <w:sz w:val="24"/>
                <w:szCs w:val="24"/>
              </w:rPr>
            </w:pPr>
          </w:p>
        </w:tc>
      </w:tr>
    </w:tbl>
    <w:p w:rsidR="00EA566F" w:rsidRPr="00AE2666" w:rsidRDefault="00EA566F" w:rsidP="00AE2666">
      <w:pPr>
        <w:autoSpaceDE w:val="0"/>
        <w:autoSpaceDN w:val="0"/>
        <w:adjustRightInd w:val="0"/>
        <w:jc w:val="both"/>
        <w:rPr>
          <w:sz w:val="24"/>
          <w:szCs w:val="24"/>
        </w:rPr>
      </w:pPr>
    </w:p>
    <w:p w:rsidR="00EA566F" w:rsidRPr="00AE2666" w:rsidRDefault="00EA566F" w:rsidP="00AE2666">
      <w:pPr>
        <w:autoSpaceDE w:val="0"/>
        <w:autoSpaceDN w:val="0"/>
        <w:adjustRightInd w:val="0"/>
        <w:ind w:firstLine="540"/>
        <w:jc w:val="both"/>
        <w:rPr>
          <w:sz w:val="24"/>
          <w:szCs w:val="24"/>
        </w:rPr>
      </w:pPr>
      <w:r w:rsidRPr="00AE2666">
        <w:rPr>
          <w:sz w:val="24"/>
          <w:szCs w:val="24"/>
        </w:rPr>
        <w:t>3. Показатели, характеризующие объем и (или) качество муниципальной услуги:</w:t>
      </w:r>
    </w:p>
    <w:p w:rsidR="00EA566F" w:rsidRDefault="00EA566F" w:rsidP="00AE2666">
      <w:pPr>
        <w:autoSpaceDE w:val="0"/>
        <w:autoSpaceDN w:val="0"/>
        <w:adjustRightInd w:val="0"/>
        <w:ind w:firstLine="540"/>
        <w:jc w:val="both"/>
        <w:rPr>
          <w:sz w:val="24"/>
          <w:szCs w:val="24"/>
        </w:rPr>
      </w:pPr>
      <w:r w:rsidRPr="00AE2666">
        <w:rPr>
          <w:sz w:val="24"/>
          <w:szCs w:val="24"/>
        </w:rPr>
        <w:t xml:space="preserve">3.1. Показатели, характеризующие качество муниципальной услуги </w:t>
      </w:r>
      <w:hyperlink r:id="rId29" w:history="1">
        <w:r w:rsidRPr="00AE2666">
          <w:rPr>
            <w:sz w:val="24"/>
            <w:szCs w:val="24"/>
          </w:rPr>
          <w:t>&lt;4&gt;</w:t>
        </w:r>
      </w:hyperlink>
      <w:r w:rsidRPr="00AE2666">
        <w:rPr>
          <w:sz w:val="24"/>
          <w:szCs w:val="24"/>
        </w:rPr>
        <w:t>:</w:t>
      </w:r>
    </w:p>
    <w:p w:rsidR="00674C39" w:rsidRDefault="00674C39" w:rsidP="00AE2666">
      <w:pPr>
        <w:autoSpaceDE w:val="0"/>
        <w:autoSpaceDN w:val="0"/>
        <w:adjustRightInd w:val="0"/>
        <w:ind w:firstLine="540"/>
        <w:jc w:val="both"/>
        <w:rPr>
          <w:sz w:val="24"/>
          <w:szCs w:val="24"/>
        </w:rPr>
      </w:pPr>
    </w:p>
    <w:p w:rsidR="00674C39" w:rsidRDefault="00674C39" w:rsidP="00AE2666">
      <w:pPr>
        <w:autoSpaceDE w:val="0"/>
        <w:autoSpaceDN w:val="0"/>
        <w:adjustRightInd w:val="0"/>
        <w:ind w:firstLine="540"/>
        <w:jc w:val="both"/>
        <w:rPr>
          <w:sz w:val="24"/>
          <w:szCs w:val="24"/>
        </w:rPr>
      </w:pPr>
    </w:p>
    <w:p w:rsidR="00674C39" w:rsidRDefault="00674C39" w:rsidP="00AE2666">
      <w:pPr>
        <w:autoSpaceDE w:val="0"/>
        <w:autoSpaceDN w:val="0"/>
        <w:adjustRightInd w:val="0"/>
        <w:ind w:firstLine="540"/>
        <w:jc w:val="both"/>
        <w:rPr>
          <w:sz w:val="24"/>
          <w:szCs w:val="24"/>
        </w:rPr>
      </w:pPr>
    </w:p>
    <w:p w:rsidR="00674C39" w:rsidRDefault="00674C39" w:rsidP="00AE2666">
      <w:pPr>
        <w:autoSpaceDE w:val="0"/>
        <w:autoSpaceDN w:val="0"/>
        <w:adjustRightInd w:val="0"/>
        <w:ind w:firstLine="540"/>
        <w:jc w:val="both"/>
        <w:rPr>
          <w:sz w:val="24"/>
          <w:szCs w:val="24"/>
        </w:rPr>
      </w:pPr>
    </w:p>
    <w:p w:rsidR="00674C39" w:rsidRDefault="00674C39" w:rsidP="00AE2666">
      <w:pPr>
        <w:autoSpaceDE w:val="0"/>
        <w:autoSpaceDN w:val="0"/>
        <w:adjustRightInd w:val="0"/>
        <w:ind w:firstLine="540"/>
        <w:jc w:val="both"/>
        <w:rPr>
          <w:sz w:val="24"/>
          <w:szCs w:val="24"/>
        </w:rPr>
      </w:pPr>
    </w:p>
    <w:p w:rsidR="00674C39" w:rsidRDefault="00674C39" w:rsidP="00AE2666">
      <w:pPr>
        <w:autoSpaceDE w:val="0"/>
        <w:autoSpaceDN w:val="0"/>
        <w:adjustRightInd w:val="0"/>
        <w:ind w:firstLine="540"/>
        <w:jc w:val="both"/>
        <w:rPr>
          <w:sz w:val="24"/>
          <w:szCs w:val="24"/>
        </w:rPr>
      </w:pPr>
    </w:p>
    <w:p w:rsidR="00674C39" w:rsidRDefault="00674C39" w:rsidP="00AE2666">
      <w:pPr>
        <w:autoSpaceDE w:val="0"/>
        <w:autoSpaceDN w:val="0"/>
        <w:adjustRightInd w:val="0"/>
        <w:ind w:firstLine="540"/>
        <w:jc w:val="both"/>
        <w:rPr>
          <w:sz w:val="24"/>
          <w:szCs w:val="24"/>
        </w:rPr>
      </w:pPr>
    </w:p>
    <w:p w:rsidR="00674C39" w:rsidRDefault="00674C39" w:rsidP="00AE2666">
      <w:pPr>
        <w:autoSpaceDE w:val="0"/>
        <w:autoSpaceDN w:val="0"/>
        <w:adjustRightInd w:val="0"/>
        <w:ind w:firstLine="540"/>
        <w:jc w:val="both"/>
        <w:rPr>
          <w:sz w:val="24"/>
          <w:szCs w:val="24"/>
        </w:rPr>
      </w:pPr>
    </w:p>
    <w:p w:rsidR="00674C39" w:rsidRDefault="00674C39" w:rsidP="00AE2666">
      <w:pPr>
        <w:autoSpaceDE w:val="0"/>
        <w:autoSpaceDN w:val="0"/>
        <w:adjustRightInd w:val="0"/>
        <w:ind w:firstLine="540"/>
        <w:jc w:val="both"/>
        <w:rPr>
          <w:sz w:val="24"/>
          <w:szCs w:val="24"/>
        </w:rPr>
      </w:pPr>
    </w:p>
    <w:p w:rsidR="00AE2666" w:rsidRDefault="00AE2666" w:rsidP="00AE2666">
      <w:pPr>
        <w:autoSpaceDE w:val="0"/>
        <w:autoSpaceDN w:val="0"/>
        <w:adjustRightInd w:val="0"/>
        <w:ind w:firstLine="540"/>
        <w:jc w:val="both"/>
        <w:rPr>
          <w:sz w:val="24"/>
          <w:szCs w:val="24"/>
        </w:rPr>
      </w:pPr>
    </w:p>
    <w:p w:rsidR="00674C39" w:rsidRDefault="00674C39" w:rsidP="00AE2666">
      <w:pPr>
        <w:autoSpaceDE w:val="0"/>
        <w:autoSpaceDN w:val="0"/>
        <w:adjustRightInd w:val="0"/>
        <w:jc w:val="both"/>
        <w:sectPr w:rsidR="00674C39" w:rsidSect="00E071EB">
          <w:type w:val="nextColumn"/>
          <w:pgSz w:w="11906" w:h="16838"/>
          <w:pgMar w:top="1134" w:right="851" w:bottom="1134" w:left="1701" w:header="0" w:footer="0" w:gutter="0"/>
          <w:cols w:space="720"/>
          <w:noEndnote/>
        </w:sectPr>
      </w:pPr>
    </w:p>
    <w:tbl>
      <w:tblPr>
        <w:tblStyle w:val="aff2"/>
        <w:tblW w:w="0" w:type="auto"/>
        <w:tblLook w:val="04A0"/>
      </w:tblPr>
      <w:tblGrid>
        <w:gridCol w:w="1195"/>
        <w:gridCol w:w="1173"/>
        <w:gridCol w:w="1173"/>
        <w:gridCol w:w="1173"/>
        <w:gridCol w:w="1173"/>
        <w:gridCol w:w="1173"/>
        <w:gridCol w:w="1125"/>
        <w:gridCol w:w="1173"/>
        <w:gridCol w:w="611"/>
        <w:gridCol w:w="987"/>
        <w:gridCol w:w="853"/>
        <w:gridCol w:w="853"/>
        <w:gridCol w:w="858"/>
        <w:gridCol w:w="982"/>
      </w:tblGrid>
      <w:tr w:rsidR="00FA5B4E" w:rsidTr="00AE2666">
        <w:tc>
          <w:tcPr>
            <w:tcW w:w="1724" w:type="dxa"/>
          </w:tcPr>
          <w:p w:rsidR="00AE2666" w:rsidRPr="00674C39" w:rsidRDefault="00AE2666" w:rsidP="00AE2666">
            <w:pPr>
              <w:autoSpaceDE w:val="0"/>
              <w:autoSpaceDN w:val="0"/>
              <w:adjustRightInd w:val="0"/>
              <w:jc w:val="both"/>
              <w:rPr>
                <w:lang w:val="en-US"/>
              </w:rPr>
            </w:pPr>
            <w:r w:rsidRPr="00674C39">
              <w:lastRenderedPageBreak/>
              <w:t>Уникальный номер реестровой записи &lt;5&gt;</w:t>
            </w:r>
          </w:p>
        </w:tc>
        <w:tc>
          <w:tcPr>
            <w:tcW w:w="2082" w:type="dxa"/>
            <w:gridSpan w:val="3"/>
          </w:tcPr>
          <w:p w:rsidR="00AE2666" w:rsidRPr="00674C39" w:rsidRDefault="00AE2666" w:rsidP="00AE2666">
            <w:pPr>
              <w:autoSpaceDE w:val="0"/>
              <w:autoSpaceDN w:val="0"/>
              <w:adjustRightInd w:val="0"/>
              <w:jc w:val="center"/>
            </w:pPr>
            <w:r w:rsidRPr="00674C39">
              <w:t>Показатель, характеризующий содержание муниципальной услуги(по справочникам)</w:t>
            </w:r>
          </w:p>
        </w:tc>
        <w:tc>
          <w:tcPr>
            <w:tcW w:w="1654" w:type="dxa"/>
            <w:gridSpan w:val="2"/>
          </w:tcPr>
          <w:p w:rsidR="00AE2666" w:rsidRPr="00674C39" w:rsidRDefault="00674C39" w:rsidP="00674C39">
            <w:pPr>
              <w:autoSpaceDE w:val="0"/>
              <w:autoSpaceDN w:val="0"/>
              <w:adjustRightInd w:val="0"/>
              <w:jc w:val="center"/>
              <w:rPr>
                <w:sz w:val="24"/>
                <w:szCs w:val="24"/>
              </w:rPr>
            </w:pPr>
            <w:r w:rsidRPr="00674C39">
              <w:t>Показатель, характеризующий условия</w:t>
            </w:r>
            <w:r w:rsidR="00793024">
              <w:t xml:space="preserve"> </w:t>
            </w:r>
            <w:r w:rsidRPr="00674C39">
              <w:t>(формы) оказания муниципальной услуги(по справочникам</w:t>
            </w:r>
            <w:r w:rsidRPr="00674C39">
              <w:rPr>
                <w:sz w:val="24"/>
                <w:szCs w:val="24"/>
              </w:rPr>
              <w:t>)</w:t>
            </w:r>
          </w:p>
        </w:tc>
        <w:tc>
          <w:tcPr>
            <w:tcW w:w="1654" w:type="dxa"/>
            <w:gridSpan w:val="3"/>
          </w:tcPr>
          <w:p w:rsidR="00AE2666" w:rsidRPr="00674C39" w:rsidRDefault="00674C39" w:rsidP="00674C39">
            <w:pPr>
              <w:autoSpaceDE w:val="0"/>
              <w:autoSpaceDN w:val="0"/>
              <w:adjustRightInd w:val="0"/>
              <w:jc w:val="center"/>
            </w:pPr>
            <w:r w:rsidRPr="00674C39">
              <w:t>Показатель качества муниципальной услуги</w:t>
            </w:r>
          </w:p>
        </w:tc>
        <w:tc>
          <w:tcPr>
            <w:tcW w:w="1654" w:type="dxa"/>
            <w:gridSpan w:val="3"/>
          </w:tcPr>
          <w:p w:rsidR="00AE2666" w:rsidRPr="00FA5B4E" w:rsidRDefault="00FA5B4E" w:rsidP="00FA5B4E">
            <w:pPr>
              <w:autoSpaceDE w:val="0"/>
              <w:autoSpaceDN w:val="0"/>
              <w:adjustRightInd w:val="0"/>
              <w:jc w:val="center"/>
            </w:pPr>
            <w:r w:rsidRPr="00FA5B4E">
              <w:t>Значение показателя качества муниципальной услуги</w:t>
            </w:r>
          </w:p>
        </w:tc>
        <w:tc>
          <w:tcPr>
            <w:tcW w:w="1655" w:type="dxa"/>
            <w:gridSpan w:val="2"/>
          </w:tcPr>
          <w:p w:rsidR="00AE2666" w:rsidRPr="00FA5B4E" w:rsidRDefault="00FA5B4E" w:rsidP="00FA5B4E">
            <w:pPr>
              <w:autoSpaceDE w:val="0"/>
              <w:autoSpaceDN w:val="0"/>
              <w:adjustRightInd w:val="0"/>
              <w:jc w:val="center"/>
            </w:pPr>
            <w:r w:rsidRPr="00FA5B4E">
              <w:t>Допустимые (возможные) отклонения от установленных показателей качества муниципальной услуги &lt;7&gt;</w:t>
            </w:r>
          </w:p>
        </w:tc>
      </w:tr>
      <w:tr w:rsidR="00FA5B4E" w:rsidTr="00AE2666">
        <w:tc>
          <w:tcPr>
            <w:tcW w:w="1724" w:type="dxa"/>
          </w:tcPr>
          <w:p w:rsidR="00AE2666" w:rsidRPr="00674C39" w:rsidRDefault="00AE2666" w:rsidP="00AE2666">
            <w:pPr>
              <w:autoSpaceDE w:val="0"/>
              <w:autoSpaceDN w:val="0"/>
              <w:adjustRightInd w:val="0"/>
              <w:jc w:val="both"/>
            </w:pPr>
          </w:p>
        </w:tc>
        <w:tc>
          <w:tcPr>
            <w:tcW w:w="705" w:type="dxa"/>
          </w:tcPr>
          <w:p w:rsidR="00674C39" w:rsidRPr="00674C39" w:rsidRDefault="00674C39" w:rsidP="00AE2666">
            <w:pPr>
              <w:pBdr>
                <w:bottom w:val="single" w:sz="12" w:space="1" w:color="auto"/>
              </w:pBdr>
              <w:autoSpaceDE w:val="0"/>
              <w:autoSpaceDN w:val="0"/>
              <w:adjustRightInd w:val="0"/>
              <w:jc w:val="both"/>
              <w:rPr>
                <w:sz w:val="16"/>
                <w:szCs w:val="16"/>
              </w:rPr>
            </w:pPr>
          </w:p>
          <w:p w:rsidR="00AE2666" w:rsidRPr="00674C39" w:rsidRDefault="00674C39" w:rsidP="00AE2666">
            <w:pPr>
              <w:autoSpaceDE w:val="0"/>
              <w:autoSpaceDN w:val="0"/>
              <w:adjustRightInd w:val="0"/>
              <w:jc w:val="both"/>
              <w:rPr>
                <w:sz w:val="16"/>
                <w:szCs w:val="16"/>
                <w:lang w:val="en-US"/>
              </w:rPr>
            </w:pPr>
            <w:r w:rsidRPr="00674C39">
              <w:rPr>
                <w:sz w:val="16"/>
                <w:szCs w:val="16"/>
              </w:rPr>
              <w:t>(наименование показателя)&lt;5&gt;</w:t>
            </w:r>
          </w:p>
        </w:tc>
        <w:tc>
          <w:tcPr>
            <w:tcW w:w="765" w:type="dxa"/>
          </w:tcPr>
          <w:p w:rsidR="00674C39" w:rsidRPr="00674C39" w:rsidRDefault="00674C39" w:rsidP="00674C39">
            <w:pPr>
              <w:pBdr>
                <w:bottom w:val="single" w:sz="12" w:space="1" w:color="auto"/>
              </w:pBdr>
              <w:autoSpaceDE w:val="0"/>
              <w:autoSpaceDN w:val="0"/>
              <w:adjustRightInd w:val="0"/>
              <w:jc w:val="both"/>
              <w:rPr>
                <w:sz w:val="16"/>
                <w:szCs w:val="16"/>
                <w:lang w:val="en-US"/>
              </w:rPr>
            </w:pPr>
          </w:p>
          <w:p w:rsidR="00AE2666" w:rsidRPr="00674C39" w:rsidRDefault="00674C39" w:rsidP="00674C39">
            <w:pPr>
              <w:autoSpaceDE w:val="0"/>
              <w:autoSpaceDN w:val="0"/>
              <w:adjustRightInd w:val="0"/>
              <w:jc w:val="both"/>
              <w:rPr>
                <w:sz w:val="16"/>
                <w:szCs w:val="16"/>
              </w:rPr>
            </w:pPr>
            <w:r w:rsidRPr="00674C39">
              <w:rPr>
                <w:sz w:val="16"/>
                <w:szCs w:val="16"/>
              </w:rPr>
              <w:t>(наименование показателя)&lt;5&gt;</w:t>
            </w:r>
          </w:p>
        </w:tc>
        <w:tc>
          <w:tcPr>
            <w:tcW w:w="612" w:type="dxa"/>
          </w:tcPr>
          <w:p w:rsidR="00674C39" w:rsidRPr="00674C39" w:rsidRDefault="00674C39" w:rsidP="00674C39">
            <w:pPr>
              <w:pBdr>
                <w:bottom w:val="single" w:sz="12" w:space="1" w:color="auto"/>
              </w:pBdr>
              <w:autoSpaceDE w:val="0"/>
              <w:autoSpaceDN w:val="0"/>
              <w:adjustRightInd w:val="0"/>
              <w:jc w:val="both"/>
              <w:rPr>
                <w:sz w:val="16"/>
                <w:szCs w:val="16"/>
                <w:lang w:val="en-US"/>
              </w:rPr>
            </w:pPr>
          </w:p>
          <w:p w:rsidR="00AE2666" w:rsidRPr="00674C39" w:rsidRDefault="00674C39" w:rsidP="00674C39">
            <w:pPr>
              <w:autoSpaceDE w:val="0"/>
              <w:autoSpaceDN w:val="0"/>
              <w:adjustRightInd w:val="0"/>
              <w:jc w:val="both"/>
              <w:rPr>
                <w:sz w:val="16"/>
                <w:szCs w:val="16"/>
              </w:rPr>
            </w:pPr>
            <w:r w:rsidRPr="00674C39">
              <w:rPr>
                <w:sz w:val="16"/>
                <w:szCs w:val="16"/>
              </w:rPr>
              <w:t>(наименование показателя)&lt;5&gt;</w:t>
            </w:r>
          </w:p>
        </w:tc>
        <w:tc>
          <w:tcPr>
            <w:tcW w:w="780" w:type="dxa"/>
          </w:tcPr>
          <w:p w:rsidR="00674C39" w:rsidRPr="00674C39" w:rsidRDefault="00674C39" w:rsidP="00674C39">
            <w:pPr>
              <w:pBdr>
                <w:bottom w:val="single" w:sz="12" w:space="1" w:color="auto"/>
              </w:pBdr>
              <w:autoSpaceDE w:val="0"/>
              <w:autoSpaceDN w:val="0"/>
              <w:adjustRightInd w:val="0"/>
              <w:jc w:val="both"/>
              <w:rPr>
                <w:sz w:val="16"/>
                <w:szCs w:val="16"/>
                <w:lang w:val="en-US"/>
              </w:rPr>
            </w:pPr>
          </w:p>
          <w:p w:rsidR="00AE2666" w:rsidRPr="00674C39" w:rsidRDefault="00674C39" w:rsidP="00674C39">
            <w:pPr>
              <w:autoSpaceDE w:val="0"/>
              <w:autoSpaceDN w:val="0"/>
              <w:adjustRightInd w:val="0"/>
              <w:jc w:val="both"/>
              <w:rPr>
                <w:sz w:val="16"/>
                <w:szCs w:val="16"/>
              </w:rPr>
            </w:pPr>
            <w:r w:rsidRPr="00674C39">
              <w:rPr>
                <w:sz w:val="16"/>
                <w:szCs w:val="16"/>
              </w:rPr>
              <w:t>(наименование показателя)&lt;5&gt;</w:t>
            </w:r>
          </w:p>
        </w:tc>
        <w:tc>
          <w:tcPr>
            <w:tcW w:w="874" w:type="dxa"/>
          </w:tcPr>
          <w:p w:rsidR="00674C39" w:rsidRPr="00674C39" w:rsidRDefault="00674C39" w:rsidP="00674C39">
            <w:pPr>
              <w:pBdr>
                <w:bottom w:val="single" w:sz="12" w:space="1" w:color="auto"/>
              </w:pBdr>
              <w:autoSpaceDE w:val="0"/>
              <w:autoSpaceDN w:val="0"/>
              <w:adjustRightInd w:val="0"/>
              <w:jc w:val="both"/>
              <w:rPr>
                <w:sz w:val="16"/>
                <w:szCs w:val="16"/>
                <w:lang w:val="en-US"/>
              </w:rPr>
            </w:pPr>
          </w:p>
          <w:p w:rsidR="00AE2666" w:rsidRPr="00674C39" w:rsidRDefault="00674C39" w:rsidP="00674C39">
            <w:pPr>
              <w:autoSpaceDE w:val="0"/>
              <w:autoSpaceDN w:val="0"/>
              <w:adjustRightInd w:val="0"/>
              <w:jc w:val="both"/>
              <w:rPr>
                <w:sz w:val="16"/>
                <w:szCs w:val="16"/>
              </w:rPr>
            </w:pPr>
            <w:r w:rsidRPr="00674C39">
              <w:rPr>
                <w:sz w:val="16"/>
                <w:szCs w:val="16"/>
              </w:rPr>
              <w:t>(наименование показателя)&lt;5&gt;</w:t>
            </w:r>
          </w:p>
        </w:tc>
        <w:tc>
          <w:tcPr>
            <w:tcW w:w="645" w:type="dxa"/>
          </w:tcPr>
          <w:p w:rsidR="00AE2666" w:rsidRPr="00674C39" w:rsidRDefault="00674C39" w:rsidP="00AE2666">
            <w:pPr>
              <w:autoSpaceDE w:val="0"/>
              <w:autoSpaceDN w:val="0"/>
              <w:adjustRightInd w:val="0"/>
              <w:jc w:val="both"/>
              <w:rPr>
                <w:sz w:val="16"/>
                <w:szCs w:val="16"/>
              </w:rPr>
            </w:pPr>
            <w:r>
              <w:rPr>
                <w:sz w:val="16"/>
                <w:szCs w:val="16"/>
              </w:rPr>
              <w:t>н</w:t>
            </w:r>
            <w:r w:rsidRPr="00674C39">
              <w:rPr>
                <w:sz w:val="16"/>
                <w:szCs w:val="16"/>
              </w:rPr>
              <w:t xml:space="preserve">аименование </w:t>
            </w:r>
            <w:r>
              <w:rPr>
                <w:sz w:val="16"/>
                <w:szCs w:val="16"/>
              </w:rPr>
              <w:t>показателя</w:t>
            </w:r>
            <w:r w:rsidRPr="00674C39">
              <w:rPr>
                <w:sz w:val="16"/>
                <w:szCs w:val="16"/>
              </w:rPr>
              <w:t>&lt;5&gt;</w:t>
            </w:r>
          </w:p>
        </w:tc>
        <w:tc>
          <w:tcPr>
            <w:tcW w:w="1009" w:type="dxa"/>
            <w:gridSpan w:val="2"/>
          </w:tcPr>
          <w:p w:rsidR="00AE2666" w:rsidRPr="00674C39" w:rsidRDefault="00674C39" w:rsidP="00AE2666">
            <w:pPr>
              <w:autoSpaceDE w:val="0"/>
              <w:autoSpaceDN w:val="0"/>
              <w:adjustRightInd w:val="0"/>
              <w:jc w:val="both"/>
              <w:rPr>
                <w:sz w:val="16"/>
                <w:szCs w:val="16"/>
              </w:rPr>
            </w:pPr>
            <w:r w:rsidRPr="00674C39">
              <w:rPr>
                <w:sz w:val="16"/>
                <w:szCs w:val="16"/>
              </w:rPr>
              <w:t>Единица измерения</w:t>
            </w:r>
          </w:p>
        </w:tc>
        <w:tc>
          <w:tcPr>
            <w:tcW w:w="600" w:type="dxa"/>
          </w:tcPr>
          <w:p w:rsidR="00AE2666" w:rsidRPr="00FA5B4E" w:rsidRDefault="00FA5B4E" w:rsidP="00AE2666">
            <w:pPr>
              <w:autoSpaceDE w:val="0"/>
              <w:autoSpaceDN w:val="0"/>
              <w:adjustRightInd w:val="0"/>
              <w:jc w:val="both"/>
              <w:rPr>
                <w:sz w:val="16"/>
                <w:szCs w:val="16"/>
              </w:rPr>
            </w:pPr>
            <w:r>
              <w:rPr>
                <w:sz w:val="16"/>
                <w:szCs w:val="16"/>
              </w:rPr>
              <w:t xml:space="preserve">20_год (очередной </w:t>
            </w:r>
            <w:r w:rsidRPr="00FA5B4E">
              <w:rPr>
                <w:sz w:val="16"/>
                <w:szCs w:val="16"/>
              </w:rPr>
              <w:t>фин</w:t>
            </w:r>
            <w:r>
              <w:rPr>
                <w:sz w:val="16"/>
                <w:szCs w:val="16"/>
              </w:rPr>
              <w:t>анс</w:t>
            </w:r>
            <w:r w:rsidRPr="00FA5B4E">
              <w:rPr>
                <w:sz w:val="16"/>
                <w:szCs w:val="16"/>
              </w:rPr>
              <w:t>овый год)</w:t>
            </w:r>
          </w:p>
        </w:tc>
        <w:tc>
          <w:tcPr>
            <w:tcW w:w="570" w:type="dxa"/>
          </w:tcPr>
          <w:p w:rsidR="00AE2666" w:rsidRPr="00FA5B4E" w:rsidRDefault="00FA5B4E" w:rsidP="00AE2666">
            <w:pPr>
              <w:autoSpaceDE w:val="0"/>
              <w:autoSpaceDN w:val="0"/>
              <w:adjustRightInd w:val="0"/>
              <w:jc w:val="both"/>
              <w:rPr>
                <w:sz w:val="16"/>
                <w:szCs w:val="16"/>
              </w:rPr>
            </w:pPr>
            <w:r w:rsidRPr="00FA5B4E">
              <w:rPr>
                <w:sz w:val="16"/>
                <w:szCs w:val="16"/>
              </w:rPr>
              <w:t>20__ год (1-й год планового периода)</w:t>
            </w:r>
          </w:p>
        </w:tc>
        <w:tc>
          <w:tcPr>
            <w:tcW w:w="484" w:type="dxa"/>
          </w:tcPr>
          <w:p w:rsidR="00AE2666" w:rsidRPr="00FA5B4E" w:rsidRDefault="00FA5B4E" w:rsidP="00AE2666">
            <w:pPr>
              <w:autoSpaceDE w:val="0"/>
              <w:autoSpaceDN w:val="0"/>
              <w:adjustRightInd w:val="0"/>
              <w:jc w:val="both"/>
              <w:rPr>
                <w:sz w:val="16"/>
                <w:szCs w:val="16"/>
              </w:rPr>
            </w:pPr>
            <w:r>
              <w:rPr>
                <w:sz w:val="16"/>
                <w:szCs w:val="16"/>
              </w:rPr>
              <w:t>20__ год (2</w:t>
            </w:r>
            <w:r w:rsidRPr="00FA5B4E">
              <w:rPr>
                <w:sz w:val="16"/>
                <w:szCs w:val="16"/>
              </w:rPr>
              <w:t>-й год планового периода)</w:t>
            </w:r>
          </w:p>
        </w:tc>
        <w:tc>
          <w:tcPr>
            <w:tcW w:w="825" w:type="dxa"/>
          </w:tcPr>
          <w:p w:rsidR="00AE2666" w:rsidRPr="00FA5B4E" w:rsidRDefault="00FA5B4E" w:rsidP="00AE2666">
            <w:pPr>
              <w:autoSpaceDE w:val="0"/>
              <w:autoSpaceDN w:val="0"/>
              <w:adjustRightInd w:val="0"/>
              <w:jc w:val="both"/>
              <w:rPr>
                <w:sz w:val="16"/>
                <w:szCs w:val="16"/>
              </w:rPr>
            </w:pPr>
            <w:r w:rsidRPr="00FA5B4E">
              <w:rPr>
                <w:sz w:val="16"/>
                <w:szCs w:val="16"/>
              </w:rPr>
              <w:t>В процентах</w:t>
            </w:r>
          </w:p>
        </w:tc>
        <w:tc>
          <w:tcPr>
            <w:tcW w:w="830" w:type="dxa"/>
          </w:tcPr>
          <w:p w:rsidR="00AE2666" w:rsidRPr="00FA5B4E" w:rsidRDefault="00FA5B4E" w:rsidP="00AE2666">
            <w:pPr>
              <w:autoSpaceDE w:val="0"/>
              <w:autoSpaceDN w:val="0"/>
              <w:adjustRightInd w:val="0"/>
              <w:jc w:val="both"/>
              <w:rPr>
                <w:sz w:val="16"/>
                <w:szCs w:val="16"/>
              </w:rPr>
            </w:pPr>
            <w:r w:rsidRPr="00FA5B4E">
              <w:rPr>
                <w:sz w:val="16"/>
                <w:szCs w:val="16"/>
              </w:rPr>
              <w:t>В  абсолютных показателях</w:t>
            </w:r>
          </w:p>
        </w:tc>
      </w:tr>
      <w:tr w:rsidR="00FA5B4E" w:rsidTr="00AE2666">
        <w:tc>
          <w:tcPr>
            <w:tcW w:w="1724" w:type="dxa"/>
          </w:tcPr>
          <w:p w:rsidR="00AE2666" w:rsidRPr="00674C39" w:rsidRDefault="00AE2666" w:rsidP="00AE2666">
            <w:pPr>
              <w:autoSpaceDE w:val="0"/>
              <w:autoSpaceDN w:val="0"/>
              <w:adjustRightInd w:val="0"/>
              <w:jc w:val="both"/>
            </w:pPr>
          </w:p>
        </w:tc>
        <w:tc>
          <w:tcPr>
            <w:tcW w:w="705" w:type="dxa"/>
          </w:tcPr>
          <w:p w:rsidR="00AE2666" w:rsidRPr="00674C39" w:rsidRDefault="00AE2666" w:rsidP="00AE2666">
            <w:pPr>
              <w:autoSpaceDE w:val="0"/>
              <w:autoSpaceDN w:val="0"/>
              <w:adjustRightInd w:val="0"/>
              <w:jc w:val="both"/>
            </w:pPr>
          </w:p>
        </w:tc>
        <w:tc>
          <w:tcPr>
            <w:tcW w:w="765" w:type="dxa"/>
          </w:tcPr>
          <w:p w:rsidR="00AE2666" w:rsidRPr="00674C39" w:rsidRDefault="00AE2666" w:rsidP="00AE2666">
            <w:pPr>
              <w:autoSpaceDE w:val="0"/>
              <w:autoSpaceDN w:val="0"/>
              <w:adjustRightInd w:val="0"/>
              <w:jc w:val="both"/>
            </w:pPr>
          </w:p>
        </w:tc>
        <w:tc>
          <w:tcPr>
            <w:tcW w:w="612" w:type="dxa"/>
          </w:tcPr>
          <w:p w:rsidR="00AE2666" w:rsidRPr="00674C39" w:rsidRDefault="00AE2666" w:rsidP="00AE2666">
            <w:pPr>
              <w:autoSpaceDE w:val="0"/>
              <w:autoSpaceDN w:val="0"/>
              <w:adjustRightInd w:val="0"/>
              <w:jc w:val="both"/>
            </w:pPr>
          </w:p>
        </w:tc>
        <w:tc>
          <w:tcPr>
            <w:tcW w:w="780" w:type="dxa"/>
          </w:tcPr>
          <w:p w:rsidR="00AE2666" w:rsidRDefault="00AE2666" w:rsidP="00AE2666">
            <w:pPr>
              <w:autoSpaceDE w:val="0"/>
              <w:autoSpaceDN w:val="0"/>
              <w:adjustRightInd w:val="0"/>
              <w:jc w:val="both"/>
              <w:rPr>
                <w:sz w:val="24"/>
                <w:szCs w:val="24"/>
              </w:rPr>
            </w:pPr>
          </w:p>
        </w:tc>
        <w:tc>
          <w:tcPr>
            <w:tcW w:w="874" w:type="dxa"/>
          </w:tcPr>
          <w:p w:rsidR="00AE2666" w:rsidRDefault="00AE2666" w:rsidP="00AE2666">
            <w:pPr>
              <w:autoSpaceDE w:val="0"/>
              <w:autoSpaceDN w:val="0"/>
              <w:adjustRightInd w:val="0"/>
              <w:jc w:val="both"/>
              <w:rPr>
                <w:sz w:val="24"/>
                <w:szCs w:val="24"/>
              </w:rPr>
            </w:pPr>
          </w:p>
        </w:tc>
        <w:tc>
          <w:tcPr>
            <w:tcW w:w="645" w:type="dxa"/>
          </w:tcPr>
          <w:p w:rsidR="00AE2666" w:rsidRDefault="00AE2666" w:rsidP="00AE2666">
            <w:pPr>
              <w:autoSpaceDE w:val="0"/>
              <w:autoSpaceDN w:val="0"/>
              <w:adjustRightInd w:val="0"/>
              <w:jc w:val="both"/>
              <w:rPr>
                <w:sz w:val="24"/>
                <w:szCs w:val="24"/>
              </w:rPr>
            </w:pPr>
          </w:p>
        </w:tc>
        <w:tc>
          <w:tcPr>
            <w:tcW w:w="480" w:type="dxa"/>
          </w:tcPr>
          <w:p w:rsidR="00AE2666" w:rsidRPr="00674C39" w:rsidRDefault="00674C39" w:rsidP="00674C39">
            <w:pPr>
              <w:autoSpaceDE w:val="0"/>
              <w:autoSpaceDN w:val="0"/>
              <w:adjustRightInd w:val="0"/>
              <w:jc w:val="both"/>
              <w:rPr>
                <w:sz w:val="16"/>
                <w:szCs w:val="16"/>
              </w:rPr>
            </w:pPr>
            <w:r w:rsidRPr="00674C39">
              <w:rPr>
                <w:sz w:val="16"/>
                <w:szCs w:val="16"/>
              </w:rPr>
              <w:t>наименование показателя)&lt;5&gt;</w:t>
            </w:r>
          </w:p>
        </w:tc>
        <w:tc>
          <w:tcPr>
            <w:tcW w:w="529" w:type="dxa"/>
          </w:tcPr>
          <w:p w:rsidR="00AE2666" w:rsidRPr="00FA5B4E" w:rsidRDefault="00674C39" w:rsidP="00674C39">
            <w:pPr>
              <w:autoSpaceDE w:val="0"/>
              <w:autoSpaceDN w:val="0"/>
              <w:adjustRightInd w:val="0"/>
              <w:jc w:val="both"/>
              <w:rPr>
                <w:sz w:val="16"/>
                <w:szCs w:val="16"/>
              </w:rPr>
            </w:pPr>
            <w:r>
              <w:rPr>
                <w:sz w:val="16"/>
                <w:szCs w:val="16"/>
              </w:rPr>
              <w:t>Код по ОКЕИ &lt;6&gt;</w:t>
            </w:r>
          </w:p>
        </w:tc>
        <w:tc>
          <w:tcPr>
            <w:tcW w:w="600" w:type="dxa"/>
          </w:tcPr>
          <w:p w:rsidR="00AE2666" w:rsidRDefault="00AE2666" w:rsidP="00AE2666">
            <w:pPr>
              <w:autoSpaceDE w:val="0"/>
              <w:autoSpaceDN w:val="0"/>
              <w:adjustRightInd w:val="0"/>
              <w:jc w:val="both"/>
              <w:rPr>
                <w:sz w:val="24"/>
                <w:szCs w:val="24"/>
              </w:rPr>
            </w:pPr>
          </w:p>
        </w:tc>
        <w:tc>
          <w:tcPr>
            <w:tcW w:w="570" w:type="dxa"/>
          </w:tcPr>
          <w:p w:rsidR="00AE2666" w:rsidRDefault="00AE2666" w:rsidP="00AE2666">
            <w:pPr>
              <w:autoSpaceDE w:val="0"/>
              <w:autoSpaceDN w:val="0"/>
              <w:adjustRightInd w:val="0"/>
              <w:jc w:val="both"/>
              <w:rPr>
                <w:sz w:val="24"/>
                <w:szCs w:val="24"/>
              </w:rPr>
            </w:pPr>
          </w:p>
        </w:tc>
        <w:tc>
          <w:tcPr>
            <w:tcW w:w="484" w:type="dxa"/>
          </w:tcPr>
          <w:p w:rsidR="00AE2666" w:rsidRDefault="00AE2666" w:rsidP="00AE2666">
            <w:pPr>
              <w:autoSpaceDE w:val="0"/>
              <w:autoSpaceDN w:val="0"/>
              <w:adjustRightInd w:val="0"/>
              <w:jc w:val="both"/>
              <w:rPr>
                <w:sz w:val="24"/>
                <w:szCs w:val="24"/>
              </w:rPr>
            </w:pPr>
          </w:p>
        </w:tc>
        <w:tc>
          <w:tcPr>
            <w:tcW w:w="825" w:type="dxa"/>
          </w:tcPr>
          <w:p w:rsidR="00AE2666" w:rsidRDefault="00AE2666" w:rsidP="00AE2666">
            <w:pPr>
              <w:autoSpaceDE w:val="0"/>
              <w:autoSpaceDN w:val="0"/>
              <w:adjustRightInd w:val="0"/>
              <w:jc w:val="both"/>
              <w:rPr>
                <w:sz w:val="24"/>
                <w:szCs w:val="24"/>
              </w:rPr>
            </w:pPr>
          </w:p>
        </w:tc>
        <w:tc>
          <w:tcPr>
            <w:tcW w:w="830" w:type="dxa"/>
          </w:tcPr>
          <w:p w:rsidR="00AE2666" w:rsidRDefault="00AE2666" w:rsidP="00AE2666">
            <w:pPr>
              <w:autoSpaceDE w:val="0"/>
              <w:autoSpaceDN w:val="0"/>
              <w:adjustRightInd w:val="0"/>
              <w:jc w:val="both"/>
              <w:rPr>
                <w:sz w:val="24"/>
                <w:szCs w:val="24"/>
              </w:rPr>
            </w:pPr>
          </w:p>
        </w:tc>
      </w:tr>
      <w:tr w:rsidR="00FA5B4E" w:rsidTr="00AE2666">
        <w:tc>
          <w:tcPr>
            <w:tcW w:w="1724" w:type="dxa"/>
          </w:tcPr>
          <w:p w:rsidR="00AE2666" w:rsidRDefault="00FA5B4E" w:rsidP="00AE2666">
            <w:pPr>
              <w:autoSpaceDE w:val="0"/>
              <w:autoSpaceDN w:val="0"/>
              <w:adjustRightInd w:val="0"/>
              <w:jc w:val="both"/>
              <w:rPr>
                <w:sz w:val="24"/>
                <w:szCs w:val="24"/>
              </w:rPr>
            </w:pPr>
            <w:r>
              <w:rPr>
                <w:sz w:val="24"/>
                <w:szCs w:val="24"/>
              </w:rPr>
              <w:t>1</w:t>
            </w:r>
          </w:p>
        </w:tc>
        <w:tc>
          <w:tcPr>
            <w:tcW w:w="705" w:type="dxa"/>
          </w:tcPr>
          <w:p w:rsidR="00AE2666" w:rsidRDefault="00FA5B4E" w:rsidP="00AE2666">
            <w:pPr>
              <w:autoSpaceDE w:val="0"/>
              <w:autoSpaceDN w:val="0"/>
              <w:adjustRightInd w:val="0"/>
              <w:jc w:val="both"/>
              <w:rPr>
                <w:sz w:val="24"/>
                <w:szCs w:val="24"/>
              </w:rPr>
            </w:pPr>
            <w:r>
              <w:rPr>
                <w:sz w:val="24"/>
                <w:szCs w:val="24"/>
              </w:rPr>
              <w:t>2</w:t>
            </w:r>
          </w:p>
        </w:tc>
        <w:tc>
          <w:tcPr>
            <w:tcW w:w="765" w:type="dxa"/>
          </w:tcPr>
          <w:p w:rsidR="00AE2666" w:rsidRDefault="00FA5B4E" w:rsidP="00AE2666">
            <w:pPr>
              <w:autoSpaceDE w:val="0"/>
              <w:autoSpaceDN w:val="0"/>
              <w:adjustRightInd w:val="0"/>
              <w:jc w:val="both"/>
              <w:rPr>
                <w:sz w:val="24"/>
                <w:szCs w:val="24"/>
              </w:rPr>
            </w:pPr>
            <w:r>
              <w:rPr>
                <w:sz w:val="24"/>
                <w:szCs w:val="24"/>
              </w:rPr>
              <w:t>3</w:t>
            </w:r>
          </w:p>
        </w:tc>
        <w:tc>
          <w:tcPr>
            <w:tcW w:w="612" w:type="dxa"/>
          </w:tcPr>
          <w:p w:rsidR="00AE2666" w:rsidRDefault="00FA5B4E" w:rsidP="00AE2666">
            <w:pPr>
              <w:autoSpaceDE w:val="0"/>
              <w:autoSpaceDN w:val="0"/>
              <w:adjustRightInd w:val="0"/>
              <w:jc w:val="both"/>
              <w:rPr>
                <w:sz w:val="24"/>
                <w:szCs w:val="24"/>
              </w:rPr>
            </w:pPr>
            <w:r>
              <w:rPr>
                <w:sz w:val="24"/>
                <w:szCs w:val="24"/>
              </w:rPr>
              <w:t>4</w:t>
            </w:r>
          </w:p>
        </w:tc>
        <w:tc>
          <w:tcPr>
            <w:tcW w:w="780" w:type="dxa"/>
          </w:tcPr>
          <w:p w:rsidR="00AE2666" w:rsidRDefault="00FA5B4E" w:rsidP="00AE2666">
            <w:pPr>
              <w:autoSpaceDE w:val="0"/>
              <w:autoSpaceDN w:val="0"/>
              <w:adjustRightInd w:val="0"/>
              <w:jc w:val="both"/>
              <w:rPr>
                <w:sz w:val="24"/>
                <w:szCs w:val="24"/>
              </w:rPr>
            </w:pPr>
            <w:r>
              <w:rPr>
                <w:sz w:val="24"/>
                <w:szCs w:val="24"/>
              </w:rPr>
              <w:t>5</w:t>
            </w:r>
          </w:p>
        </w:tc>
        <w:tc>
          <w:tcPr>
            <w:tcW w:w="874" w:type="dxa"/>
          </w:tcPr>
          <w:p w:rsidR="00AE2666" w:rsidRDefault="00FA5B4E" w:rsidP="00AE2666">
            <w:pPr>
              <w:autoSpaceDE w:val="0"/>
              <w:autoSpaceDN w:val="0"/>
              <w:adjustRightInd w:val="0"/>
              <w:jc w:val="both"/>
              <w:rPr>
                <w:sz w:val="24"/>
                <w:szCs w:val="24"/>
              </w:rPr>
            </w:pPr>
            <w:r>
              <w:rPr>
                <w:sz w:val="24"/>
                <w:szCs w:val="24"/>
              </w:rPr>
              <w:t>6</w:t>
            </w:r>
          </w:p>
        </w:tc>
        <w:tc>
          <w:tcPr>
            <w:tcW w:w="645" w:type="dxa"/>
          </w:tcPr>
          <w:p w:rsidR="00AE2666" w:rsidRDefault="00FA5B4E" w:rsidP="00AE2666">
            <w:pPr>
              <w:autoSpaceDE w:val="0"/>
              <w:autoSpaceDN w:val="0"/>
              <w:adjustRightInd w:val="0"/>
              <w:jc w:val="both"/>
              <w:rPr>
                <w:sz w:val="24"/>
                <w:szCs w:val="24"/>
              </w:rPr>
            </w:pPr>
            <w:r>
              <w:rPr>
                <w:sz w:val="24"/>
                <w:szCs w:val="24"/>
              </w:rPr>
              <w:t>7</w:t>
            </w:r>
          </w:p>
        </w:tc>
        <w:tc>
          <w:tcPr>
            <w:tcW w:w="480" w:type="dxa"/>
          </w:tcPr>
          <w:p w:rsidR="00AE2666" w:rsidRDefault="00F810C0" w:rsidP="00AE2666">
            <w:pPr>
              <w:autoSpaceDE w:val="0"/>
              <w:autoSpaceDN w:val="0"/>
              <w:adjustRightInd w:val="0"/>
              <w:jc w:val="both"/>
              <w:rPr>
                <w:sz w:val="24"/>
                <w:szCs w:val="24"/>
              </w:rPr>
            </w:pPr>
            <w:r>
              <w:rPr>
                <w:sz w:val="24"/>
                <w:szCs w:val="24"/>
              </w:rPr>
              <w:t>8</w:t>
            </w:r>
          </w:p>
        </w:tc>
        <w:tc>
          <w:tcPr>
            <w:tcW w:w="529" w:type="dxa"/>
          </w:tcPr>
          <w:p w:rsidR="00AE2666" w:rsidRDefault="00FA5B4E" w:rsidP="00AE2666">
            <w:pPr>
              <w:autoSpaceDE w:val="0"/>
              <w:autoSpaceDN w:val="0"/>
              <w:adjustRightInd w:val="0"/>
              <w:jc w:val="both"/>
              <w:rPr>
                <w:sz w:val="24"/>
                <w:szCs w:val="24"/>
              </w:rPr>
            </w:pPr>
            <w:r>
              <w:rPr>
                <w:sz w:val="24"/>
                <w:szCs w:val="24"/>
              </w:rPr>
              <w:t>9</w:t>
            </w:r>
          </w:p>
        </w:tc>
        <w:tc>
          <w:tcPr>
            <w:tcW w:w="600" w:type="dxa"/>
          </w:tcPr>
          <w:p w:rsidR="00AE2666" w:rsidRDefault="00FA5B4E" w:rsidP="00AE2666">
            <w:pPr>
              <w:autoSpaceDE w:val="0"/>
              <w:autoSpaceDN w:val="0"/>
              <w:adjustRightInd w:val="0"/>
              <w:jc w:val="both"/>
              <w:rPr>
                <w:sz w:val="24"/>
                <w:szCs w:val="24"/>
              </w:rPr>
            </w:pPr>
            <w:r>
              <w:rPr>
                <w:sz w:val="24"/>
                <w:szCs w:val="24"/>
              </w:rPr>
              <w:t>10</w:t>
            </w:r>
          </w:p>
        </w:tc>
        <w:tc>
          <w:tcPr>
            <w:tcW w:w="570" w:type="dxa"/>
          </w:tcPr>
          <w:p w:rsidR="00AE2666" w:rsidRDefault="00FA5B4E" w:rsidP="00AE2666">
            <w:pPr>
              <w:autoSpaceDE w:val="0"/>
              <w:autoSpaceDN w:val="0"/>
              <w:adjustRightInd w:val="0"/>
              <w:jc w:val="both"/>
              <w:rPr>
                <w:sz w:val="24"/>
                <w:szCs w:val="24"/>
              </w:rPr>
            </w:pPr>
            <w:r>
              <w:rPr>
                <w:sz w:val="24"/>
                <w:szCs w:val="24"/>
              </w:rPr>
              <w:t>11</w:t>
            </w:r>
          </w:p>
        </w:tc>
        <w:tc>
          <w:tcPr>
            <w:tcW w:w="484" w:type="dxa"/>
          </w:tcPr>
          <w:p w:rsidR="00AE2666" w:rsidRDefault="00FA5B4E" w:rsidP="00AE2666">
            <w:pPr>
              <w:autoSpaceDE w:val="0"/>
              <w:autoSpaceDN w:val="0"/>
              <w:adjustRightInd w:val="0"/>
              <w:jc w:val="both"/>
              <w:rPr>
                <w:sz w:val="24"/>
                <w:szCs w:val="24"/>
              </w:rPr>
            </w:pPr>
            <w:r>
              <w:rPr>
                <w:sz w:val="24"/>
                <w:szCs w:val="24"/>
              </w:rPr>
              <w:t>12</w:t>
            </w:r>
          </w:p>
        </w:tc>
        <w:tc>
          <w:tcPr>
            <w:tcW w:w="825" w:type="dxa"/>
          </w:tcPr>
          <w:p w:rsidR="00AE2666" w:rsidRDefault="00FA5B4E" w:rsidP="00AE2666">
            <w:pPr>
              <w:autoSpaceDE w:val="0"/>
              <w:autoSpaceDN w:val="0"/>
              <w:adjustRightInd w:val="0"/>
              <w:jc w:val="both"/>
              <w:rPr>
                <w:sz w:val="24"/>
                <w:szCs w:val="24"/>
              </w:rPr>
            </w:pPr>
            <w:r>
              <w:rPr>
                <w:sz w:val="24"/>
                <w:szCs w:val="24"/>
              </w:rPr>
              <w:t>13</w:t>
            </w:r>
          </w:p>
        </w:tc>
        <w:tc>
          <w:tcPr>
            <w:tcW w:w="830" w:type="dxa"/>
          </w:tcPr>
          <w:p w:rsidR="00AE2666" w:rsidRDefault="00FA5B4E" w:rsidP="00AE2666">
            <w:pPr>
              <w:autoSpaceDE w:val="0"/>
              <w:autoSpaceDN w:val="0"/>
              <w:adjustRightInd w:val="0"/>
              <w:jc w:val="both"/>
              <w:rPr>
                <w:sz w:val="24"/>
                <w:szCs w:val="24"/>
              </w:rPr>
            </w:pPr>
            <w:r>
              <w:rPr>
                <w:sz w:val="24"/>
                <w:szCs w:val="24"/>
              </w:rPr>
              <w:t>14</w:t>
            </w:r>
          </w:p>
        </w:tc>
      </w:tr>
      <w:tr w:rsidR="00FA5B4E" w:rsidTr="00AE2666">
        <w:tc>
          <w:tcPr>
            <w:tcW w:w="1724" w:type="dxa"/>
          </w:tcPr>
          <w:p w:rsidR="00FA5B4E" w:rsidRDefault="00FA5B4E" w:rsidP="00AE2666">
            <w:pPr>
              <w:autoSpaceDE w:val="0"/>
              <w:autoSpaceDN w:val="0"/>
              <w:adjustRightInd w:val="0"/>
              <w:jc w:val="both"/>
              <w:rPr>
                <w:sz w:val="24"/>
                <w:szCs w:val="24"/>
              </w:rPr>
            </w:pPr>
          </w:p>
        </w:tc>
        <w:tc>
          <w:tcPr>
            <w:tcW w:w="705" w:type="dxa"/>
          </w:tcPr>
          <w:p w:rsidR="00FA5B4E" w:rsidRDefault="00FA5B4E" w:rsidP="00AE2666">
            <w:pPr>
              <w:autoSpaceDE w:val="0"/>
              <w:autoSpaceDN w:val="0"/>
              <w:adjustRightInd w:val="0"/>
              <w:jc w:val="both"/>
              <w:rPr>
                <w:sz w:val="24"/>
                <w:szCs w:val="24"/>
              </w:rPr>
            </w:pPr>
          </w:p>
        </w:tc>
        <w:tc>
          <w:tcPr>
            <w:tcW w:w="765" w:type="dxa"/>
          </w:tcPr>
          <w:p w:rsidR="00FA5B4E" w:rsidRDefault="00FA5B4E" w:rsidP="00AE2666">
            <w:pPr>
              <w:autoSpaceDE w:val="0"/>
              <w:autoSpaceDN w:val="0"/>
              <w:adjustRightInd w:val="0"/>
              <w:jc w:val="both"/>
              <w:rPr>
                <w:sz w:val="24"/>
                <w:szCs w:val="24"/>
              </w:rPr>
            </w:pPr>
          </w:p>
        </w:tc>
        <w:tc>
          <w:tcPr>
            <w:tcW w:w="612" w:type="dxa"/>
          </w:tcPr>
          <w:p w:rsidR="00FA5B4E" w:rsidRDefault="00FA5B4E" w:rsidP="00AE2666">
            <w:pPr>
              <w:autoSpaceDE w:val="0"/>
              <w:autoSpaceDN w:val="0"/>
              <w:adjustRightInd w:val="0"/>
              <w:jc w:val="both"/>
              <w:rPr>
                <w:sz w:val="24"/>
                <w:szCs w:val="24"/>
              </w:rPr>
            </w:pPr>
          </w:p>
        </w:tc>
        <w:tc>
          <w:tcPr>
            <w:tcW w:w="780" w:type="dxa"/>
          </w:tcPr>
          <w:p w:rsidR="00FA5B4E" w:rsidRDefault="00FA5B4E" w:rsidP="00AE2666">
            <w:pPr>
              <w:autoSpaceDE w:val="0"/>
              <w:autoSpaceDN w:val="0"/>
              <w:adjustRightInd w:val="0"/>
              <w:jc w:val="both"/>
              <w:rPr>
                <w:sz w:val="24"/>
                <w:szCs w:val="24"/>
              </w:rPr>
            </w:pPr>
          </w:p>
        </w:tc>
        <w:tc>
          <w:tcPr>
            <w:tcW w:w="874" w:type="dxa"/>
          </w:tcPr>
          <w:p w:rsidR="00FA5B4E" w:rsidRDefault="00FA5B4E" w:rsidP="00AE2666">
            <w:pPr>
              <w:autoSpaceDE w:val="0"/>
              <w:autoSpaceDN w:val="0"/>
              <w:adjustRightInd w:val="0"/>
              <w:jc w:val="both"/>
              <w:rPr>
                <w:sz w:val="24"/>
                <w:szCs w:val="24"/>
              </w:rPr>
            </w:pPr>
          </w:p>
        </w:tc>
        <w:tc>
          <w:tcPr>
            <w:tcW w:w="645" w:type="dxa"/>
          </w:tcPr>
          <w:p w:rsidR="00FA5B4E" w:rsidRDefault="00FA5B4E" w:rsidP="00AE2666">
            <w:pPr>
              <w:autoSpaceDE w:val="0"/>
              <w:autoSpaceDN w:val="0"/>
              <w:adjustRightInd w:val="0"/>
              <w:jc w:val="both"/>
              <w:rPr>
                <w:sz w:val="24"/>
                <w:szCs w:val="24"/>
              </w:rPr>
            </w:pPr>
          </w:p>
        </w:tc>
        <w:tc>
          <w:tcPr>
            <w:tcW w:w="480" w:type="dxa"/>
          </w:tcPr>
          <w:p w:rsidR="00FA5B4E" w:rsidRDefault="00FA5B4E" w:rsidP="00AE2666">
            <w:pPr>
              <w:autoSpaceDE w:val="0"/>
              <w:autoSpaceDN w:val="0"/>
              <w:adjustRightInd w:val="0"/>
              <w:jc w:val="both"/>
              <w:rPr>
                <w:sz w:val="24"/>
                <w:szCs w:val="24"/>
              </w:rPr>
            </w:pPr>
          </w:p>
        </w:tc>
        <w:tc>
          <w:tcPr>
            <w:tcW w:w="529" w:type="dxa"/>
          </w:tcPr>
          <w:p w:rsidR="00FA5B4E" w:rsidRDefault="00FA5B4E" w:rsidP="00AE2666">
            <w:pPr>
              <w:autoSpaceDE w:val="0"/>
              <w:autoSpaceDN w:val="0"/>
              <w:adjustRightInd w:val="0"/>
              <w:jc w:val="both"/>
              <w:rPr>
                <w:sz w:val="24"/>
                <w:szCs w:val="24"/>
              </w:rPr>
            </w:pPr>
          </w:p>
        </w:tc>
        <w:tc>
          <w:tcPr>
            <w:tcW w:w="600" w:type="dxa"/>
          </w:tcPr>
          <w:p w:rsidR="00FA5B4E" w:rsidRDefault="00FA5B4E" w:rsidP="00AE2666">
            <w:pPr>
              <w:autoSpaceDE w:val="0"/>
              <w:autoSpaceDN w:val="0"/>
              <w:adjustRightInd w:val="0"/>
              <w:jc w:val="both"/>
              <w:rPr>
                <w:sz w:val="24"/>
                <w:szCs w:val="24"/>
              </w:rPr>
            </w:pPr>
          </w:p>
        </w:tc>
        <w:tc>
          <w:tcPr>
            <w:tcW w:w="570" w:type="dxa"/>
          </w:tcPr>
          <w:p w:rsidR="00FA5B4E" w:rsidRDefault="00FA5B4E" w:rsidP="00AE2666">
            <w:pPr>
              <w:autoSpaceDE w:val="0"/>
              <w:autoSpaceDN w:val="0"/>
              <w:adjustRightInd w:val="0"/>
              <w:jc w:val="both"/>
              <w:rPr>
                <w:sz w:val="24"/>
                <w:szCs w:val="24"/>
              </w:rPr>
            </w:pPr>
          </w:p>
        </w:tc>
        <w:tc>
          <w:tcPr>
            <w:tcW w:w="484" w:type="dxa"/>
          </w:tcPr>
          <w:p w:rsidR="00FA5B4E" w:rsidRDefault="00FA5B4E" w:rsidP="00AE2666">
            <w:pPr>
              <w:autoSpaceDE w:val="0"/>
              <w:autoSpaceDN w:val="0"/>
              <w:adjustRightInd w:val="0"/>
              <w:jc w:val="both"/>
              <w:rPr>
                <w:sz w:val="24"/>
                <w:szCs w:val="24"/>
              </w:rPr>
            </w:pPr>
          </w:p>
        </w:tc>
        <w:tc>
          <w:tcPr>
            <w:tcW w:w="825" w:type="dxa"/>
          </w:tcPr>
          <w:p w:rsidR="00FA5B4E" w:rsidRDefault="00FA5B4E" w:rsidP="00AE2666">
            <w:pPr>
              <w:autoSpaceDE w:val="0"/>
              <w:autoSpaceDN w:val="0"/>
              <w:adjustRightInd w:val="0"/>
              <w:jc w:val="both"/>
              <w:rPr>
                <w:sz w:val="24"/>
                <w:szCs w:val="24"/>
              </w:rPr>
            </w:pPr>
          </w:p>
        </w:tc>
        <w:tc>
          <w:tcPr>
            <w:tcW w:w="830" w:type="dxa"/>
          </w:tcPr>
          <w:p w:rsidR="00FA5B4E" w:rsidRDefault="00FA5B4E" w:rsidP="00AE2666">
            <w:pPr>
              <w:autoSpaceDE w:val="0"/>
              <w:autoSpaceDN w:val="0"/>
              <w:adjustRightInd w:val="0"/>
              <w:jc w:val="both"/>
              <w:rPr>
                <w:sz w:val="24"/>
                <w:szCs w:val="24"/>
              </w:rPr>
            </w:pPr>
          </w:p>
        </w:tc>
      </w:tr>
      <w:tr w:rsidR="00FA5B4E" w:rsidTr="00AE2666">
        <w:tc>
          <w:tcPr>
            <w:tcW w:w="1724" w:type="dxa"/>
          </w:tcPr>
          <w:p w:rsidR="00FA5B4E" w:rsidRDefault="00FA5B4E" w:rsidP="00AE2666">
            <w:pPr>
              <w:autoSpaceDE w:val="0"/>
              <w:autoSpaceDN w:val="0"/>
              <w:adjustRightInd w:val="0"/>
              <w:jc w:val="both"/>
              <w:rPr>
                <w:sz w:val="24"/>
                <w:szCs w:val="24"/>
              </w:rPr>
            </w:pPr>
          </w:p>
        </w:tc>
        <w:tc>
          <w:tcPr>
            <w:tcW w:w="705" w:type="dxa"/>
          </w:tcPr>
          <w:p w:rsidR="00FA5B4E" w:rsidRDefault="00FA5B4E" w:rsidP="00AE2666">
            <w:pPr>
              <w:autoSpaceDE w:val="0"/>
              <w:autoSpaceDN w:val="0"/>
              <w:adjustRightInd w:val="0"/>
              <w:jc w:val="both"/>
              <w:rPr>
                <w:sz w:val="24"/>
                <w:szCs w:val="24"/>
              </w:rPr>
            </w:pPr>
          </w:p>
        </w:tc>
        <w:tc>
          <w:tcPr>
            <w:tcW w:w="765" w:type="dxa"/>
          </w:tcPr>
          <w:p w:rsidR="00FA5B4E" w:rsidRDefault="00FA5B4E" w:rsidP="00AE2666">
            <w:pPr>
              <w:autoSpaceDE w:val="0"/>
              <w:autoSpaceDN w:val="0"/>
              <w:adjustRightInd w:val="0"/>
              <w:jc w:val="both"/>
              <w:rPr>
                <w:sz w:val="24"/>
                <w:szCs w:val="24"/>
              </w:rPr>
            </w:pPr>
          </w:p>
        </w:tc>
        <w:tc>
          <w:tcPr>
            <w:tcW w:w="612" w:type="dxa"/>
          </w:tcPr>
          <w:p w:rsidR="00FA5B4E" w:rsidRDefault="00FA5B4E" w:rsidP="00AE2666">
            <w:pPr>
              <w:autoSpaceDE w:val="0"/>
              <w:autoSpaceDN w:val="0"/>
              <w:adjustRightInd w:val="0"/>
              <w:jc w:val="both"/>
              <w:rPr>
                <w:sz w:val="24"/>
                <w:szCs w:val="24"/>
              </w:rPr>
            </w:pPr>
          </w:p>
        </w:tc>
        <w:tc>
          <w:tcPr>
            <w:tcW w:w="780" w:type="dxa"/>
          </w:tcPr>
          <w:p w:rsidR="00FA5B4E" w:rsidRDefault="00FA5B4E" w:rsidP="00AE2666">
            <w:pPr>
              <w:autoSpaceDE w:val="0"/>
              <w:autoSpaceDN w:val="0"/>
              <w:adjustRightInd w:val="0"/>
              <w:jc w:val="both"/>
              <w:rPr>
                <w:sz w:val="24"/>
                <w:szCs w:val="24"/>
              </w:rPr>
            </w:pPr>
          </w:p>
        </w:tc>
        <w:tc>
          <w:tcPr>
            <w:tcW w:w="874" w:type="dxa"/>
          </w:tcPr>
          <w:p w:rsidR="00FA5B4E" w:rsidRDefault="00FA5B4E" w:rsidP="00AE2666">
            <w:pPr>
              <w:autoSpaceDE w:val="0"/>
              <w:autoSpaceDN w:val="0"/>
              <w:adjustRightInd w:val="0"/>
              <w:jc w:val="both"/>
              <w:rPr>
                <w:sz w:val="24"/>
                <w:szCs w:val="24"/>
              </w:rPr>
            </w:pPr>
          </w:p>
        </w:tc>
        <w:tc>
          <w:tcPr>
            <w:tcW w:w="645" w:type="dxa"/>
          </w:tcPr>
          <w:p w:rsidR="00FA5B4E" w:rsidRDefault="00FA5B4E" w:rsidP="00AE2666">
            <w:pPr>
              <w:autoSpaceDE w:val="0"/>
              <w:autoSpaceDN w:val="0"/>
              <w:adjustRightInd w:val="0"/>
              <w:jc w:val="both"/>
              <w:rPr>
                <w:sz w:val="24"/>
                <w:szCs w:val="24"/>
              </w:rPr>
            </w:pPr>
          </w:p>
        </w:tc>
        <w:tc>
          <w:tcPr>
            <w:tcW w:w="480" w:type="dxa"/>
          </w:tcPr>
          <w:p w:rsidR="00FA5B4E" w:rsidRDefault="00FA5B4E" w:rsidP="00AE2666">
            <w:pPr>
              <w:autoSpaceDE w:val="0"/>
              <w:autoSpaceDN w:val="0"/>
              <w:adjustRightInd w:val="0"/>
              <w:jc w:val="both"/>
              <w:rPr>
                <w:sz w:val="24"/>
                <w:szCs w:val="24"/>
              </w:rPr>
            </w:pPr>
          </w:p>
        </w:tc>
        <w:tc>
          <w:tcPr>
            <w:tcW w:w="529" w:type="dxa"/>
          </w:tcPr>
          <w:p w:rsidR="00FA5B4E" w:rsidRDefault="00FA5B4E" w:rsidP="00AE2666">
            <w:pPr>
              <w:autoSpaceDE w:val="0"/>
              <w:autoSpaceDN w:val="0"/>
              <w:adjustRightInd w:val="0"/>
              <w:jc w:val="both"/>
              <w:rPr>
                <w:sz w:val="24"/>
                <w:szCs w:val="24"/>
              </w:rPr>
            </w:pPr>
          </w:p>
        </w:tc>
        <w:tc>
          <w:tcPr>
            <w:tcW w:w="600" w:type="dxa"/>
          </w:tcPr>
          <w:p w:rsidR="00FA5B4E" w:rsidRDefault="00FA5B4E" w:rsidP="00AE2666">
            <w:pPr>
              <w:autoSpaceDE w:val="0"/>
              <w:autoSpaceDN w:val="0"/>
              <w:adjustRightInd w:val="0"/>
              <w:jc w:val="both"/>
              <w:rPr>
                <w:sz w:val="24"/>
                <w:szCs w:val="24"/>
              </w:rPr>
            </w:pPr>
          </w:p>
        </w:tc>
        <w:tc>
          <w:tcPr>
            <w:tcW w:w="570" w:type="dxa"/>
          </w:tcPr>
          <w:p w:rsidR="00FA5B4E" w:rsidRDefault="00FA5B4E" w:rsidP="00AE2666">
            <w:pPr>
              <w:autoSpaceDE w:val="0"/>
              <w:autoSpaceDN w:val="0"/>
              <w:adjustRightInd w:val="0"/>
              <w:jc w:val="both"/>
              <w:rPr>
                <w:sz w:val="24"/>
                <w:szCs w:val="24"/>
              </w:rPr>
            </w:pPr>
          </w:p>
        </w:tc>
        <w:tc>
          <w:tcPr>
            <w:tcW w:w="484" w:type="dxa"/>
          </w:tcPr>
          <w:p w:rsidR="00FA5B4E" w:rsidRDefault="00FA5B4E" w:rsidP="00AE2666">
            <w:pPr>
              <w:autoSpaceDE w:val="0"/>
              <w:autoSpaceDN w:val="0"/>
              <w:adjustRightInd w:val="0"/>
              <w:jc w:val="both"/>
              <w:rPr>
                <w:sz w:val="24"/>
                <w:szCs w:val="24"/>
              </w:rPr>
            </w:pPr>
          </w:p>
        </w:tc>
        <w:tc>
          <w:tcPr>
            <w:tcW w:w="825" w:type="dxa"/>
          </w:tcPr>
          <w:p w:rsidR="00FA5B4E" w:rsidRDefault="00FA5B4E" w:rsidP="00AE2666">
            <w:pPr>
              <w:autoSpaceDE w:val="0"/>
              <w:autoSpaceDN w:val="0"/>
              <w:adjustRightInd w:val="0"/>
              <w:jc w:val="both"/>
              <w:rPr>
                <w:sz w:val="24"/>
                <w:szCs w:val="24"/>
              </w:rPr>
            </w:pPr>
          </w:p>
        </w:tc>
        <w:tc>
          <w:tcPr>
            <w:tcW w:w="830" w:type="dxa"/>
          </w:tcPr>
          <w:p w:rsidR="00FA5B4E" w:rsidRDefault="00FA5B4E" w:rsidP="00AE2666">
            <w:pPr>
              <w:autoSpaceDE w:val="0"/>
              <w:autoSpaceDN w:val="0"/>
              <w:adjustRightInd w:val="0"/>
              <w:jc w:val="both"/>
              <w:rPr>
                <w:sz w:val="24"/>
                <w:szCs w:val="24"/>
              </w:rPr>
            </w:pPr>
          </w:p>
        </w:tc>
      </w:tr>
      <w:tr w:rsidR="00FA5B4E" w:rsidTr="00AE2666">
        <w:tc>
          <w:tcPr>
            <w:tcW w:w="1724" w:type="dxa"/>
          </w:tcPr>
          <w:p w:rsidR="00FA5B4E" w:rsidRDefault="00FA5B4E" w:rsidP="00AE2666">
            <w:pPr>
              <w:autoSpaceDE w:val="0"/>
              <w:autoSpaceDN w:val="0"/>
              <w:adjustRightInd w:val="0"/>
              <w:jc w:val="both"/>
              <w:rPr>
                <w:sz w:val="24"/>
                <w:szCs w:val="24"/>
              </w:rPr>
            </w:pPr>
          </w:p>
        </w:tc>
        <w:tc>
          <w:tcPr>
            <w:tcW w:w="705" w:type="dxa"/>
          </w:tcPr>
          <w:p w:rsidR="00FA5B4E" w:rsidRDefault="00FA5B4E" w:rsidP="00AE2666">
            <w:pPr>
              <w:autoSpaceDE w:val="0"/>
              <w:autoSpaceDN w:val="0"/>
              <w:adjustRightInd w:val="0"/>
              <w:jc w:val="both"/>
              <w:rPr>
                <w:sz w:val="24"/>
                <w:szCs w:val="24"/>
              </w:rPr>
            </w:pPr>
          </w:p>
        </w:tc>
        <w:tc>
          <w:tcPr>
            <w:tcW w:w="765" w:type="dxa"/>
          </w:tcPr>
          <w:p w:rsidR="00FA5B4E" w:rsidRDefault="00FA5B4E" w:rsidP="00AE2666">
            <w:pPr>
              <w:autoSpaceDE w:val="0"/>
              <w:autoSpaceDN w:val="0"/>
              <w:adjustRightInd w:val="0"/>
              <w:jc w:val="both"/>
              <w:rPr>
                <w:sz w:val="24"/>
                <w:szCs w:val="24"/>
              </w:rPr>
            </w:pPr>
          </w:p>
        </w:tc>
        <w:tc>
          <w:tcPr>
            <w:tcW w:w="612" w:type="dxa"/>
          </w:tcPr>
          <w:p w:rsidR="00FA5B4E" w:rsidRDefault="00FA5B4E" w:rsidP="00AE2666">
            <w:pPr>
              <w:autoSpaceDE w:val="0"/>
              <w:autoSpaceDN w:val="0"/>
              <w:adjustRightInd w:val="0"/>
              <w:jc w:val="both"/>
              <w:rPr>
                <w:sz w:val="24"/>
                <w:szCs w:val="24"/>
              </w:rPr>
            </w:pPr>
          </w:p>
        </w:tc>
        <w:tc>
          <w:tcPr>
            <w:tcW w:w="780" w:type="dxa"/>
          </w:tcPr>
          <w:p w:rsidR="00FA5B4E" w:rsidRDefault="00FA5B4E" w:rsidP="00AE2666">
            <w:pPr>
              <w:autoSpaceDE w:val="0"/>
              <w:autoSpaceDN w:val="0"/>
              <w:adjustRightInd w:val="0"/>
              <w:jc w:val="both"/>
              <w:rPr>
                <w:sz w:val="24"/>
                <w:szCs w:val="24"/>
              </w:rPr>
            </w:pPr>
          </w:p>
        </w:tc>
        <w:tc>
          <w:tcPr>
            <w:tcW w:w="874" w:type="dxa"/>
          </w:tcPr>
          <w:p w:rsidR="00FA5B4E" w:rsidRDefault="00FA5B4E" w:rsidP="00AE2666">
            <w:pPr>
              <w:autoSpaceDE w:val="0"/>
              <w:autoSpaceDN w:val="0"/>
              <w:adjustRightInd w:val="0"/>
              <w:jc w:val="both"/>
              <w:rPr>
                <w:sz w:val="24"/>
                <w:szCs w:val="24"/>
              </w:rPr>
            </w:pPr>
          </w:p>
        </w:tc>
        <w:tc>
          <w:tcPr>
            <w:tcW w:w="645" w:type="dxa"/>
          </w:tcPr>
          <w:p w:rsidR="00FA5B4E" w:rsidRDefault="00FA5B4E" w:rsidP="00AE2666">
            <w:pPr>
              <w:autoSpaceDE w:val="0"/>
              <w:autoSpaceDN w:val="0"/>
              <w:adjustRightInd w:val="0"/>
              <w:jc w:val="both"/>
              <w:rPr>
                <w:sz w:val="24"/>
                <w:szCs w:val="24"/>
              </w:rPr>
            </w:pPr>
          </w:p>
        </w:tc>
        <w:tc>
          <w:tcPr>
            <w:tcW w:w="480" w:type="dxa"/>
          </w:tcPr>
          <w:p w:rsidR="00FA5B4E" w:rsidRDefault="00FA5B4E" w:rsidP="00AE2666">
            <w:pPr>
              <w:autoSpaceDE w:val="0"/>
              <w:autoSpaceDN w:val="0"/>
              <w:adjustRightInd w:val="0"/>
              <w:jc w:val="both"/>
              <w:rPr>
                <w:sz w:val="24"/>
                <w:szCs w:val="24"/>
              </w:rPr>
            </w:pPr>
          </w:p>
        </w:tc>
        <w:tc>
          <w:tcPr>
            <w:tcW w:w="529" w:type="dxa"/>
          </w:tcPr>
          <w:p w:rsidR="00FA5B4E" w:rsidRDefault="00FA5B4E" w:rsidP="00AE2666">
            <w:pPr>
              <w:autoSpaceDE w:val="0"/>
              <w:autoSpaceDN w:val="0"/>
              <w:adjustRightInd w:val="0"/>
              <w:jc w:val="both"/>
              <w:rPr>
                <w:sz w:val="24"/>
                <w:szCs w:val="24"/>
              </w:rPr>
            </w:pPr>
          </w:p>
        </w:tc>
        <w:tc>
          <w:tcPr>
            <w:tcW w:w="600" w:type="dxa"/>
          </w:tcPr>
          <w:p w:rsidR="00FA5B4E" w:rsidRDefault="00FA5B4E" w:rsidP="00AE2666">
            <w:pPr>
              <w:autoSpaceDE w:val="0"/>
              <w:autoSpaceDN w:val="0"/>
              <w:adjustRightInd w:val="0"/>
              <w:jc w:val="both"/>
              <w:rPr>
                <w:sz w:val="24"/>
                <w:szCs w:val="24"/>
              </w:rPr>
            </w:pPr>
          </w:p>
        </w:tc>
        <w:tc>
          <w:tcPr>
            <w:tcW w:w="570" w:type="dxa"/>
          </w:tcPr>
          <w:p w:rsidR="00FA5B4E" w:rsidRDefault="00FA5B4E" w:rsidP="00AE2666">
            <w:pPr>
              <w:autoSpaceDE w:val="0"/>
              <w:autoSpaceDN w:val="0"/>
              <w:adjustRightInd w:val="0"/>
              <w:jc w:val="both"/>
              <w:rPr>
                <w:sz w:val="24"/>
                <w:szCs w:val="24"/>
              </w:rPr>
            </w:pPr>
          </w:p>
        </w:tc>
        <w:tc>
          <w:tcPr>
            <w:tcW w:w="484" w:type="dxa"/>
          </w:tcPr>
          <w:p w:rsidR="00FA5B4E" w:rsidRDefault="00FA5B4E" w:rsidP="00AE2666">
            <w:pPr>
              <w:autoSpaceDE w:val="0"/>
              <w:autoSpaceDN w:val="0"/>
              <w:adjustRightInd w:val="0"/>
              <w:jc w:val="both"/>
              <w:rPr>
                <w:sz w:val="24"/>
                <w:szCs w:val="24"/>
              </w:rPr>
            </w:pPr>
          </w:p>
        </w:tc>
        <w:tc>
          <w:tcPr>
            <w:tcW w:w="825" w:type="dxa"/>
          </w:tcPr>
          <w:p w:rsidR="00FA5B4E" w:rsidRDefault="00FA5B4E" w:rsidP="00AE2666">
            <w:pPr>
              <w:autoSpaceDE w:val="0"/>
              <w:autoSpaceDN w:val="0"/>
              <w:adjustRightInd w:val="0"/>
              <w:jc w:val="both"/>
              <w:rPr>
                <w:sz w:val="24"/>
                <w:szCs w:val="24"/>
              </w:rPr>
            </w:pPr>
          </w:p>
        </w:tc>
        <w:tc>
          <w:tcPr>
            <w:tcW w:w="830" w:type="dxa"/>
          </w:tcPr>
          <w:p w:rsidR="00FA5B4E" w:rsidRDefault="00FA5B4E" w:rsidP="00AE2666">
            <w:pPr>
              <w:autoSpaceDE w:val="0"/>
              <w:autoSpaceDN w:val="0"/>
              <w:adjustRightInd w:val="0"/>
              <w:jc w:val="both"/>
              <w:rPr>
                <w:sz w:val="24"/>
                <w:szCs w:val="24"/>
              </w:rPr>
            </w:pPr>
          </w:p>
        </w:tc>
      </w:tr>
    </w:tbl>
    <w:p w:rsidR="00674C39" w:rsidRDefault="00674C39" w:rsidP="00AE2666">
      <w:pPr>
        <w:autoSpaceDE w:val="0"/>
        <w:autoSpaceDN w:val="0"/>
        <w:adjustRightInd w:val="0"/>
        <w:ind w:firstLine="540"/>
        <w:jc w:val="both"/>
        <w:rPr>
          <w:sz w:val="24"/>
          <w:szCs w:val="24"/>
        </w:rPr>
      </w:pPr>
    </w:p>
    <w:p w:rsidR="004A6116" w:rsidRDefault="004A6116" w:rsidP="00AE2666">
      <w:pPr>
        <w:autoSpaceDE w:val="0"/>
        <w:autoSpaceDN w:val="0"/>
        <w:adjustRightInd w:val="0"/>
        <w:ind w:firstLine="540"/>
        <w:jc w:val="both"/>
        <w:rPr>
          <w:sz w:val="24"/>
          <w:szCs w:val="24"/>
        </w:rPr>
      </w:pPr>
    </w:p>
    <w:p w:rsidR="004A6116" w:rsidRDefault="004A6116" w:rsidP="004A6116">
      <w:pPr>
        <w:autoSpaceDE w:val="0"/>
        <w:autoSpaceDN w:val="0"/>
        <w:adjustRightInd w:val="0"/>
        <w:ind w:firstLine="540"/>
        <w:jc w:val="both"/>
        <w:rPr>
          <w:sz w:val="24"/>
          <w:szCs w:val="24"/>
        </w:rPr>
      </w:pPr>
      <w:r>
        <w:rPr>
          <w:sz w:val="24"/>
          <w:szCs w:val="24"/>
        </w:rPr>
        <w:t>3.2. Показатели, характеризующие объем муниципальной услуги:</w:t>
      </w:r>
    </w:p>
    <w:p w:rsidR="004A6116" w:rsidRDefault="004A6116" w:rsidP="00AE2666">
      <w:pPr>
        <w:autoSpaceDE w:val="0"/>
        <w:autoSpaceDN w:val="0"/>
        <w:adjustRightInd w:val="0"/>
        <w:ind w:firstLine="540"/>
        <w:jc w:val="both"/>
        <w:rPr>
          <w:sz w:val="24"/>
          <w:szCs w:val="24"/>
        </w:rPr>
      </w:pPr>
    </w:p>
    <w:p w:rsidR="004A6116" w:rsidRDefault="004A6116" w:rsidP="00AE2666">
      <w:pPr>
        <w:autoSpaceDE w:val="0"/>
        <w:autoSpaceDN w:val="0"/>
        <w:adjustRightInd w:val="0"/>
        <w:ind w:firstLine="540"/>
        <w:jc w:val="both"/>
        <w:rPr>
          <w:sz w:val="24"/>
          <w:szCs w:val="24"/>
        </w:rPr>
      </w:pPr>
    </w:p>
    <w:tbl>
      <w:tblPr>
        <w:tblStyle w:val="aff2"/>
        <w:tblW w:w="14283" w:type="dxa"/>
        <w:tblLayout w:type="fixed"/>
        <w:tblLook w:val="04A0"/>
      </w:tblPr>
      <w:tblGrid>
        <w:gridCol w:w="675"/>
        <w:gridCol w:w="993"/>
        <w:gridCol w:w="992"/>
        <w:gridCol w:w="992"/>
        <w:gridCol w:w="1134"/>
        <w:gridCol w:w="992"/>
        <w:gridCol w:w="1134"/>
        <w:gridCol w:w="567"/>
        <w:gridCol w:w="426"/>
        <w:gridCol w:w="94"/>
        <w:gridCol w:w="47"/>
        <w:gridCol w:w="993"/>
        <w:gridCol w:w="278"/>
        <w:gridCol w:w="532"/>
        <w:gridCol w:w="891"/>
        <w:gridCol w:w="672"/>
        <w:gridCol w:w="236"/>
        <w:gridCol w:w="349"/>
        <w:gridCol w:w="296"/>
        <w:gridCol w:w="289"/>
        <w:gridCol w:w="567"/>
        <w:gridCol w:w="510"/>
        <w:gridCol w:w="41"/>
        <w:gridCol w:w="504"/>
        <w:gridCol w:w="79"/>
      </w:tblGrid>
      <w:tr w:rsidR="00F810C0" w:rsidTr="00917F0D">
        <w:trPr>
          <w:gridAfter w:val="1"/>
          <w:wAfter w:w="79" w:type="dxa"/>
        </w:trPr>
        <w:tc>
          <w:tcPr>
            <w:tcW w:w="675" w:type="dxa"/>
          </w:tcPr>
          <w:p w:rsidR="00F810C0" w:rsidRPr="00917F0D" w:rsidRDefault="00F810C0" w:rsidP="00787DC2">
            <w:pPr>
              <w:autoSpaceDE w:val="0"/>
              <w:autoSpaceDN w:val="0"/>
              <w:adjustRightInd w:val="0"/>
              <w:jc w:val="both"/>
              <w:rPr>
                <w:sz w:val="16"/>
                <w:szCs w:val="16"/>
                <w:lang w:val="en-US"/>
              </w:rPr>
            </w:pPr>
            <w:r w:rsidRPr="00917F0D">
              <w:rPr>
                <w:sz w:val="16"/>
                <w:szCs w:val="16"/>
              </w:rPr>
              <w:t>Уникальный номер реестровой записи &lt;5&gt;</w:t>
            </w:r>
          </w:p>
        </w:tc>
        <w:tc>
          <w:tcPr>
            <w:tcW w:w="2977" w:type="dxa"/>
            <w:gridSpan w:val="3"/>
          </w:tcPr>
          <w:p w:rsidR="00F810C0" w:rsidRPr="00917F0D" w:rsidRDefault="00F810C0" w:rsidP="00787DC2">
            <w:pPr>
              <w:autoSpaceDE w:val="0"/>
              <w:autoSpaceDN w:val="0"/>
              <w:adjustRightInd w:val="0"/>
              <w:jc w:val="center"/>
              <w:rPr>
                <w:sz w:val="16"/>
                <w:szCs w:val="16"/>
              </w:rPr>
            </w:pPr>
            <w:r w:rsidRPr="00917F0D">
              <w:rPr>
                <w:sz w:val="16"/>
                <w:szCs w:val="16"/>
              </w:rPr>
              <w:t>Показатель, характеризующий содержание муниципальной услуги(по справочникам)</w:t>
            </w:r>
          </w:p>
        </w:tc>
        <w:tc>
          <w:tcPr>
            <w:tcW w:w="2126" w:type="dxa"/>
            <w:gridSpan w:val="2"/>
          </w:tcPr>
          <w:p w:rsidR="00F810C0" w:rsidRPr="00674C39" w:rsidRDefault="00F810C0" w:rsidP="00787DC2">
            <w:pPr>
              <w:autoSpaceDE w:val="0"/>
              <w:autoSpaceDN w:val="0"/>
              <w:adjustRightInd w:val="0"/>
              <w:jc w:val="center"/>
              <w:rPr>
                <w:sz w:val="24"/>
                <w:szCs w:val="24"/>
              </w:rPr>
            </w:pPr>
            <w:r w:rsidRPr="00917F0D">
              <w:rPr>
                <w:sz w:val="16"/>
                <w:szCs w:val="16"/>
              </w:rPr>
              <w:t>Показатель, характеризующий условия(формы) оказания муниципальной услуги(по справочникам)</w:t>
            </w:r>
          </w:p>
        </w:tc>
        <w:tc>
          <w:tcPr>
            <w:tcW w:w="2127" w:type="dxa"/>
            <w:gridSpan w:val="3"/>
          </w:tcPr>
          <w:p w:rsidR="00F810C0" w:rsidRPr="00917F0D" w:rsidRDefault="00F810C0" w:rsidP="00787DC2">
            <w:pPr>
              <w:autoSpaceDE w:val="0"/>
              <w:autoSpaceDN w:val="0"/>
              <w:adjustRightInd w:val="0"/>
              <w:jc w:val="center"/>
              <w:rPr>
                <w:sz w:val="16"/>
                <w:szCs w:val="16"/>
              </w:rPr>
            </w:pPr>
            <w:r w:rsidRPr="00917F0D">
              <w:rPr>
                <w:sz w:val="16"/>
                <w:szCs w:val="16"/>
              </w:rPr>
              <w:t>Показатель объема  муниципальной услуги</w:t>
            </w:r>
          </w:p>
        </w:tc>
        <w:tc>
          <w:tcPr>
            <w:tcW w:w="2835" w:type="dxa"/>
            <w:gridSpan w:val="6"/>
          </w:tcPr>
          <w:p w:rsidR="00F810C0" w:rsidRPr="00917F0D" w:rsidRDefault="00F810C0" w:rsidP="00787DC2">
            <w:pPr>
              <w:autoSpaceDE w:val="0"/>
              <w:autoSpaceDN w:val="0"/>
              <w:adjustRightInd w:val="0"/>
              <w:jc w:val="center"/>
              <w:rPr>
                <w:sz w:val="16"/>
                <w:szCs w:val="16"/>
              </w:rPr>
            </w:pPr>
            <w:r w:rsidRPr="00917F0D">
              <w:rPr>
                <w:sz w:val="16"/>
                <w:szCs w:val="16"/>
              </w:rPr>
              <w:t>Значение показателя качества муниципальной услуги</w:t>
            </w:r>
          </w:p>
        </w:tc>
        <w:tc>
          <w:tcPr>
            <w:tcW w:w="2409" w:type="dxa"/>
            <w:gridSpan w:val="6"/>
          </w:tcPr>
          <w:p w:rsidR="00F810C0" w:rsidRPr="00917F0D" w:rsidRDefault="00917F0D" w:rsidP="00787DC2">
            <w:pPr>
              <w:autoSpaceDE w:val="0"/>
              <w:autoSpaceDN w:val="0"/>
              <w:adjustRightInd w:val="0"/>
              <w:jc w:val="center"/>
              <w:rPr>
                <w:sz w:val="16"/>
                <w:szCs w:val="16"/>
              </w:rPr>
            </w:pPr>
            <w:r w:rsidRPr="00917F0D">
              <w:rPr>
                <w:sz w:val="16"/>
                <w:szCs w:val="16"/>
              </w:rPr>
              <w:t>Размер платы (цена, тариф)&lt;8&gt;</w:t>
            </w:r>
          </w:p>
        </w:tc>
        <w:tc>
          <w:tcPr>
            <w:tcW w:w="1055" w:type="dxa"/>
            <w:gridSpan w:val="3"/>
          </w:tcPr>
          <w:p w:rsidR="00F810C0" w:rsidRPr="00917F0D" w:rsidRDefault="00917F0D" w:rsidP="00787DC2">
            <w:pPr>
              <w:autoSpaceDE w:val="0"/>
              <w:autoSpaceDN w:val="0"/>
              <w:adjustRightInd w:val="0"/>
              <w:jc w:val="center"/>
              <w:rPr>
                <w:sz w:val="16"/>
                <w:szCs w:val="16"/>
              </w:rPr>
            </w:pPr>
            <w:r w:rsidRPr="00917F0D">
              <w:rPr>
                <w:sz w:val="16"/>
                <w:szCs w:val="16"/>
              </w:rPr>
              <w:t>Допустимые (возможные) отклонения от установленных показателей качества муниципальной услуги &lt;7&gt;</w:t>
            </w:r>
          </w:p>
        </w:tc>
      </w:tr>
      <w:tr w:rsidR="00917F0D" w:rsidTr="00917F0D">
        <w:tc>
          <w:tcPr>
            <w:tcW w:w="675" w:type="dxa"/>
          </w:tcPr>
          <w:p w:rsidR="00917F0D" w:rsidRPr="00674C39" w:rsidRDefault="00917F0D" w:rsidP="00787DC2">
            <w:pPr>
              <w:autoSpaceDE w:val="0"/>
              <w:autoSpaceDN w:val="0"/>
              <w:adjustRightInd w:val="0"/>
              <w:jc w:val="both"/>
            </w:pPr>
          </w:p>
        </w:tc>
        <w:tc>
          <w:tcPr>
            <w:tcW w:w="993" w:type="dxa"/>
          </w:tcPr>
          <w:p w:rsidR="00917F0D" w:rsidRPr="00674C39" w:rsidRDefault="00917F0D" w:rsidP="00787DC2">
            <w:pPr>
              <w:pBdr>
                <w:bottom w:val="single" w:sz="12" w:space="1" w:color="auto"/>
              </w:pBdr>
              <w:autoSpaceDE w:val="0"/>
              <w:autoSpaceDN w:val="0"/>
              <w:adjustRightInd w:val="0"/>
              <w:jc w:val="both"/>
              <w:rPr>
                <w:sz w:val="16"/>
                <w:szCs w:val="16"/>
              </w:rPr>
            </w:pPr>
          </w:p>
          <w:p w:rsidR="00917F0D" w:rsidRPr="00674C39" w:rsidRDefault="00917F0D" w:rsidP="00787DC2">
            <w:pPr>
              <w:autoSpaceDE w:val="0"/>
              <w:autoSpaceDN w:val="0"/>
              <w:adjustRightInd w:val="0"/>
              <w:jc w:val="both"/>
              <w:rPr>
                <w:sz w:val="16"/>
                <w:szCs w:val="16"/>
                <w:lang w:val="en-US"/>
              </w:rPr>
            </w:pPr>
            <w:r w:rsidRPr="00674C39">
              <w:rPr>
                <w:sz w:val="16"/>
                <w:szCs w:val="16"/>
              </w:rPr>
              <w:t>(наименование показателя</w:t>
            </w:r>
            <w:r w:rsidRPr="00674C39">
              <w:rPr>
                <w:sz w:val="16"/>
                <w:szCs w:val="16"/>
              </w:rPr>
              <w:lastRenderedPageBreak/>
              <w:t>)&lt;5&gt;</w:t>
            </w:r>
          </w:p>
        </w:tc>
        <w:tc>
          <w:tcPr>
            <w:tcW w:w="992" w:type="dxa"/>
          </w:tcPr>
          <w:p w:rsidR="00917F0D" w:rsidRPr="00674C39" w:rsidRDefault="00917F0D" w:rsidP="00787DC2">
            <w:pPr>
              <w:pBdr>
                <w:bottom w:val="single" w:sz="12" w:space="1" w:color="auto"/>
              </w:pBdr>
              <w:autoSpaceDE w:val="0"/>
              <w:autoSpaceDN w:val="0"/>
              <w:adjustRightInd w:val="0"/>
              <w:jc w:val="both"/>
              <w:rPr>
                <w:sz w:val="16"/>
                <w:szCs w:val="16"/>
                <w:lang w:val="en-US"/>
              </w:rPr>
            </w:pPr>
          </w:p>
          <w:p w:rsidR="00917F0D" w:rsidRPr="00674C39" w:rsidRDefault="00917F0D" w:rsidP="00787DC2">
            <w:pPr>
              <w:autoSpaceDE w:val="0"/>
              <w:autoSpaceDN w:val="0"/>
              <w:adjustRightInd w:val="0"/>
              <w:jc w:val="both"/>
              <w:rPr>
                <w:sz w:val="16"/>
                <w:szCs w:val="16"/>
              </w:rPr>
            </w:pPr>
            <w:r w:rsidRPr="00674C39">
              <w:rPr>
                <w:sz w:val="16"/>
                <w:szCs w:val="16"/>
              </w:rPr>
              <w:t>(наименование показателя</w:t>
            </w:r>
            <w:r w:rsidRPr="00674C39">
              <w:rPr>
                <w:sz w:val="16"/>
                <w:szCs w:val="16"/>
              </w:rPr>
              <w:lastRenderedPageBreak/>
              <w:t>)&lt;5&gt;</w:t>
            </w:r>
          </w:p>
        </w:tc>
        <w:tc>
          <w:tcPr>
            <w:tcW w:w="992" w:type="dxa"/>
          </w:tcPr>
          <w:p w:rsidR="00917F0D" w:rsidRPr="00674C39" w:rsidRDefault="00917F0D" w:rsidP="00787DC2">
            <w:pPr>
              <w:pBdr>
                <w:bottom w:val="single" w:sz="12" w:space="1" w:color="auto"/>
              </w:pBdr>
              <w:autoSpaceDE w:val="0"/>
              <w:autoSpaceDN w:val="0"/>
              <w:adjustRightInd w:val="0"/>
              <w:jc w:val="both"/>
              <w:rPr>
                <w:sz w:val="16"/>
                <w:szCs w:val="16"/>
                <w:lang w:val="en-US"/>
              </w:rPr>
            </w:pPr>
          </w:p>
          <w:p w:rsidR="00917F0D" w:rsidRPr="00674C39" w:rsidRDefault="00917F0D" w:rsidP="00787DC2">
            <w:pPr>
              <w:autoSpaceDE w:val="0"/>
              <w:autoSpaceDN w:val="0"/>
              <w:adjustRightInd w:val="0"/>
              <w:jc w:val="both"/>
              <w:rPr>
                <w:sz w:val="16"/>
                <w:szCs w:val="16"/>
              </w:rPr>
            </w:pPr>
            <w:r w:rsidRPr="00674C39">
              <w:rPr>
                <w:sz w:val="16"/>
                <w:szCs w:val="16"/>
              </w:rPr>
              <w:t>(наименование показателя</w:t>
            </w:r>
            <w:r w:rsidRPr="00674C39">
              <w:rPr>
                <w:sz w:val="16"/>
                <w:szCs w:val="16"/>
              </w:rPr>
              <w:lastRenderedPageBreak/>
              <w:t>)&lt;5&gt;</w:t>
            </w:r>
          </w:p>
        </w:tc>
        <w:tc>
          <w:tcPr>
            <w:tcW w:w="1134" w:type="dxa"/>
          </w:tcPr>
          <w:p w:rsidR="00917F0D" w:rsidRPr="00674C39" w:rsidRDefault="00917F0D" w:rsidP="00787DC2">
            <w:pPr>
              <w:pBdr>
                <w:bottom w:val="single" w:sz="12" w:space="1" w:color="auto"/>
              </w:pBdr>
              <w:autoSpaceDE w:val="0"/>
              <w:autoSpaceDN w:val="0"/>
              <w:adjustRightInd w:val="0"/>
              <w:jc w:val="both"/>
              <w:rPr>
                <w:sz w:val="16"/>
                <w:szCs w:val="16"/>
                <w:lang w:val="en-US"/>
              </w:rPr>
            </w:pPr>
          </w:p>
          <w:p w:rsidR="00917F0D" w:rsidRPr="00674C39" w:rsidRDefault="00917F0D" w:rsidP="00787DC2">
            <w:pPr>
              <w:autoSpaceDE w:val="0"/>
              <w:autoSpaceDN w:val="0"/>
              <w:adjustRightInd w:val="0"/>
              <w:jc w:val="both"/>
              <w:rPr>
                <w:sz w:val="16"/>
                <w:szCs w:val="16"/>
              </w:rPr>
            </w:pPr>
            <w:r w:rsidRPr="00674C39">
              <w:rPr>
                <w:sz w:val="16"/>
                <w:szCs w:val="16"/>
              </w:rPr>
              <w:t>(наименование показателя)&lt;</w:t>
            </w:r>
            <w:r w:rsidRPr="00674C39">
              <w:rPr>
                <w:sz w:val="16"/>
                <w:szCs w:val="16"/>
              </w:rPr>
              <w:lastRenderedPageBreak/>
              <w:t>5&gt;</w:t>
            </w:r>
          </w:p>
        </w:tc>
        <w:tc>
          <w:tcPr>
            <w:tcW w:w="992" w:type="dxa"/>
          </w:tcPr>
          <w:p w:rsidR="00917F0D" w:rsidRPr="00674C39" w:rsidRDefault="00917F0D" w:rsidP="00787DC2">
            <w:pPr>
              <w:pBdr>
                <w:bottom w:val="single" w:sz="12" w:space="1" w:color="auto"/>
              </w:pBdr>
              <w:autoSpaceDE w:val="0"/>
              <w:autoSpaceDN w:val="0"/>
              <w:adjustRightInd w:val="0"/>
              <w:jc w:val="both"/>
              <w:rPr>
                <w:sz w:val="16"/>
                <w:szCs w:val="16"/>
                <w:lang w:val="en-US"/>
              </w:rPr>
            </w:pPr>
          </w:p>
          <w:p w:rsidR="00917F0D" w:rsidRPr="00674C39" w:rsidRDefault="00917F0D" w:rsidP="00787DC2">
            <w:pPr>
              <w:autoSpaceDE w:val="0"/>
              <w:autoSpaceDN w:val="0"/>
              <w:adjustRightInd w:val="0"/>
              <w:jc w:val="both"/>
              <w:rPr>
                <w:sz w:val="16"/>
                <w:szCs w:val="16"/>
              </w:rPr>
            </w:pPr>
            <w:r w:rsidRPr="00674C39">
              <w:rPr>
                <w:sz w:val="16"/>
                <w:szCs w:val="16"/>
              </w:rPr>
              <w:t>(наименование показателя</w:t>
            </w:r>
            <w:r w:rsidRPr="00674C39">
              <w:rPr>
                <w:sz w:val="16"/>
                <w:szCs w:val="16"/>
              </w:rPr>
              <w:lastRenderedPageBreak/>
              <w:t>)&lt;5&gt;</w:t>
            </w:r>
          </w:p>
        </w:tc>
        <w:tc>
          <w:tcPr>
            <w:tcW w:w="1134" w:type="dxa"/>
          </w:tcPr>
          <w:p w:rsidR="00917F0D" w:rsidRPr="00674C39" w:rsidRDefault="00917F0D" w:rsidP="00787DC2">
            <w:pPr>
              <w:autoSpaceDE w:val="0"/>
              <w:autoSpaceDN w:val="0"/>
              <w:adjustRightInd w:val="0"/>
              <w:jc w:val="both"/>
              <w:rPr>
                <w:sz w:val="16"/>
                <w:szCs w:val="16"/>
              </w:rPr>
            </w:pPr>
            <w:r>
              <w:rPr>
                <w:sz w:val="16"/>
                <w:szCs w:val="16"/>
              </w:rPr>
              <w:lastRenderedPageBreak/>
              <w:t>н</w:t>
            </w:r>
            <w:r w:rsidRPr="00674C39">
              <w:rPr>
                <w:sz w:val="16"/>
                <w:szCs w:val="16"/>
              </w:rPr>
              <w:t xml:space="preserve">аименование </w:t>
            </w:r>
            <w:r>
              <w:rPr>
                <w:sz w:val="16"/>
                <w:szCs w:val="16"/>
              </w:rPr>
              <w:t>показателя</w:t>
            </w:r>
            <w:r w:rsidRPr="00674C39">
              <w:rPr>
                <w:sz w:val="16"/>
                <w:szCs w:val="16"/>
              </w:rPr>
              <w:t>&lt;5&gt;</w:t>
            </w:r>
          </w:p>
        </w:tc>
        <w:tc>
          <w:tcPr>
            <w:tcW w:w="993" w:type="dxa"/>
            <w:gridSpan w:val="2"/>
          </w:tcPr>
          <w:p w:rsidR="00917F0D" w:rsidRPr="00674C39" w:rsidRDefault="00917F0D" w:rsidP="00787DC2">
            <w:pPr>
              <w:autoSpaceDE w:val="0"/>
              <w:autoSpaceDN w:val="0"/>
              <w:adjustRightInd w:val="0"/>
              <w:jc w:val="both"/>
              <w:rPr>
                <w:sz w:val="16"/>
                <w:szCs w:val="16"/>
              </w:rPr>
            </w:pPr>
            <w:r w:rsidRPr="00674C39">
              <w:rPr>
                <w:sz w:val="16"/>
                <w:szCs w:val="16"/>
              </w:rPr>
              <w:t>Единица измерения</w:t>
            </w:r>
          </w:p>
        </w:tc>
        <w:tc>
          <w:tcPr>
            <w:tcW w:w="1134" w:type="dxa"/>
            <w:gridSpan w:val="3"/>
          </w:tcPr>
          <w:p w:rsidR="00917F0D" w:rsidRPr="00FA5B4E" w:rsidRDefault="00917F0D" w:rsidP="00787DC2">
            <w:pPr>
              <w:autoSpaceDE w:val="0"/>
              <w:autoSpaceDN w:val="0"/>
              <w:adjustRightInd w:val="0"/>
              <w:jc w:val="both"/>
              <w:rPr>
                <w:sz w:val="16"/>
                <w:szCs w:val="16"/>
              </w:rPr>
            </w:pPr>
            <w:r>
              <w:rPr>
                <w:sz w:val="16"/>
                <w:szCs w:val="16"/>
              </w:rPr>
              <w:t xml:space="preserve">20_год (очередной </w:t>
            </w:r>
            <w:r w:rsidRPr="00FA5B4E">
              <w:rPr>
                <w:sz w:val="16"/>
                <w:szCs w:val="16"/>
              </w:rPr>
              <w:t>фин</w:t>
            </w:r>
            <w:r>
              <w:rPr>
                <w:sz w:val="16"/>
                <w:szCs w:val="16"/>
              </w:rPr>
              <w:t>анс</w:t>
            </w:r>
            <w:r w:rsidRPr="00FA5B4E">
              <w:rPr>
                <w:sz w:val="16"/>
                <w:szCs w:val="16"/>
              </w:rPr>
              <w:t>овый год)</w:t>
            </w:r>
          </w:p>
        </w:tc>
        <w:tc>
          <w:tcPr>
            <w:tcW w:w="810" w:type="dxa"/>
            <w:gridSpan w:val="2"/>
          </w:tcPr>
          <w:p w:rsidR="00917F0D" w:rsidRDefault="00917F0D" w:rsidP="00787DC2">
            <w:pPr>
              <w:autoSpaceDE w:val="0"/>
              <w:autoSpaceDN w:val="0"/>
              <w:adjustRightInd w:val="0"/>
              <w:jc w:val="both"/>
              <w:rPr>
                <w:sz w:val="16"/>
                <w:szCs w:val="16"/>
              </w:rPr>
            </w:pPr>
            <w:r w:rsidRPr="00FA5B4E">
              <w:rPr>
                <w:sz w:val="16"/>
                <w:szCs w:val="16"/>
              </w:rPr>
              <w:t xml:space="preserve">20__ год </w:t>
            </w:r>
          </w:p>
          <w:p w:rsidR="00917F0D" w:rsidRDefault="00917F0D" w:rsidP="00787DC2">
            <w:pPr>
              <w:autoSpaceDE w:val="0"/>
              <w:autoSpaceDN w:val="0"/>
              <w:adjustRightInd w:val="0"/>
              <w:jc w:val="both"/>
              <w:rPr>
                <w:sz w:val="16"/>
                <w:szCs w:val="16"/>
              </w:rPr>
            </w:pPr>
            <w:r w:rsidRPr="00FA5B4E">
              <w:rPr>
                <w:sz w:val="16"/>
                <w:szCs w:val="16"/>
              </w:rPr>
              <w:t>(1-й год</w:t>
            </w:r>
          </w:p>
          <w:p w:rsidR="00917F0D" w:rsidRPr="00FA5B4E" w:rsidRDefault="00917F0D" w:rsidP="00787DC2">
            <w:pPr>
              <w:autoSpaceDE w:val="0"/>
              <w:autoSpaceDN w:val="0"/>
              <w:adjustRightInd w:val="0"/>
              <w:jc w:val="both"/>
              <w:rPr>
                <w:sz w:val="16"/>
                <w:szCs w:val="16"/>
              </w:rPr>
            </w:pPr>
            <w:r>
              <w:rPr>
                <w:sz w:val="16"/>
                <w:szCs w:val="16"/>
              </w:rPr>
              <w:t>п</w:t>
            </w:r>
            <w:r w:rsidRPr="00FA5B4E">
              <w:rPr>
                <w:sz w:val="16"/>
                <w:szCs w:val="16"/>
              </w:rPr>
              <w:t>ланового</w:t>
            </w:r>
            <w:r>
              <w:rPr>
                <w:sz w:val="16"/>
                <w:szCs w:val="16"/>
              </w:rPr>
              <w:t xml:space="preserve"> </w:t>
            </w:r>
            <w:r w:rsidRPr="00FA5B4E">
              <w:rPr>
                <w:sz w:val="16"/>
                <w:szCs w:val="16"/>
              </w:rPr>
              <w:t>периода</w:t>
            </w:r>
            <w:r w:rsidRPr="00FA5B4E">
              <w:rPr>
                <w:sz w:val="16"/>
                <w:szCs w:val="16"/>
              </w:rPr>
              <w:lastRenderedPageBreak/>
              <w:t>)</w:t>
            </w:r>
          </w:p>
        </w:tc>
        <w:tc>
          <w:tcPr>
            <w:tcW w:w="891" w:type="dxa"/>
          </w:tcPr>
          <w:p w:rsidR="00917F0D" w:rsidRPr="00FA5B4E" w:rsidRDefault="00917F0D" w:rsidP="00787DC2">
            <w:pPr>
              <w:autoSpaceDE w:val="0"/>
              <w:autoSpaceDN w:val="0"/>
              <w:adjustRightInd w:val="0"/>
              <w:jc w:val="both"/>
              <w:rPr>
                <w:sz w:val="16"/>
                <w:szCs w:val="16"/>
              </w:rPr>
            </w:pPr>
            <w:r>
              <w:rPr>
                <w:sz w:val="16"/>
                <w:szCs w:val="16"/>
              </w:rPr>
              <w:lastRenderedPageBreak/>
              <w:t>20__ год (2</w:t>
            </w:r>
            <w:r w:rsidRPr="00FA5B4E">
              <w:rPr>
                <w:sz w:val="16"/>
                <w:szCs w:val="16"/>
              </w:rPr>
              <w:t>-й год планового периода)</w:t>
            </w:r>
          </w:p>
        </w:tc>
        <w:tc>
          <w:tcPr>
            <w:tcW w:w="672" w:type="dxa"/>
            <w:tcBorders>
              <w:right w:val="nil"/>
            </w:tcBorders>
          </w:tcPr>
          <w:p w:rsidR="00917F0D" w:rsidRPr="00FA5B4E" w:rsidRDefault="00917F0D" w:rsidP="00787DC2">
            <w:pPr>
              <w:autoSpaceDE w:val="0"/>
              <w:autoSpaceDN w:val="0"/>
              <w:adjustRightInd w:val="0"/>
              <w:jc w:val="both"/>
              <w:rPr>
                <w:sz w:val="16"/>
                <w:szCs w:val="16"/>
              </w:rPr>
            </w:pPr>
            <w:r>
              <w:rPr>
                <w:sz w:val="16"/>
                <w:szCs w:val="16"/>
              </w:rPr>
              <w:t>20__ год (2</w:t>
            </w:r>
            <w:r w:rsidRPr="00FA5B4E">
              <w:rPr>
                <w:sz w:val="16"/>
                <w:szCs w:val="16"/>
              </w:rPr>
              <w:t xml:space="preserve">-й год планового </w:t>
            </w:r>
            <w:r w:rsidRPr="00FA5B4E">
              <w:rPr>
                <w:sz w:val="16"/>
                <w:szCs w:val="16"/>
              </w:rPr>
              <w:lastRenderedPageBreak/>
              <w:t>периода)</w:t>
            </w:r>
          </w:p>
        </w:tc>
        <w:tc>
          <w:tcPr>
            <w:tcW w:w="236" w:type="dxa"/>
            <w:tcBorders>
              <w:left w:val="nil"/>
            </w:tcBorders>
          </w:tcPr>
          <w:p w:rsidR="00917F0D" w:rsidRPr="00FA5B4E" w:rsidRDefault="00917F0D" w:rsidP="00787DC2">
            <w:pPr>
              <w:autoSpaceDE w:val="0"/>
              <w:autoSpaceDN w:val="0"/>
              <w:adjustRightInd w:val="0"/>
              <w:jc w:val="both"/>
              <w:rPr>
                <w:sz w:val="16"/>
                <w:szCs w:val="16"/>
              </w:rPr>
            </w:pPr>
          </w:p>
        </w:tc>
        <w:tc>
          <w:tcPr>
            <w:tcW w:w="645" w:type="dxa"/>
            <w:gridSpan w:val="2"/>
            <w:tcBorders>
              <w:left w:val="nil"/>
            </w:tcBorders>
          </w:tcPr>
          <w:p w:rsidR="00917F0D" w:rsidRPr="00FA5B4E" w:rsidRDefault="00917F0D" w:rsidP="00787DC2">
            <w:pPr>
              <w:autoSpaceDE w:val="0"/>
              <w:autoSpaceDN w:val="0"/>
              <w:adjustRightInd w:val="0"/>
              <w:jc w:val="both"/>
              <w:rPr>
                <w:sz w:val="16"/>
                <w:szCs w:val="16"/>
              </w:rPr>
            </w:pPr>
            <w:r>
              <w:rPr>
                <w:sz w:val="16"/>
                <w:szCs w:val="16"/>
              </w:rPr>
              <w:t>20__ год (1</w:t>
            </w:r>
            <w:r w:rsidRPr="00FA5B4E">
              <w:rPr>
                <w:sz w:val="16"/>
                <w:szCs w:val="16"/>
              </w:rPr>
              <w:t>-й год плано</w:t>
            </w:r>
            <w:r w:rsidRPr="00FA5B4E">
              <w:rPr>
                <w:sz w:val="16"/>
                <w:szCs w:val="16"/>
              </w:rPr>
              <w:lastRenderedPageBreak/>
              <w:t>вого периода)</w:t>
            </w:r>
          </w:p>
        </w:tc>
        <w:tc>
          <w:tcPr>
            <w:tcW w:w="856" w:type="dxa"/>
            <w:gridSpan w:val="2"/>
            <w:tcBorders>
              <w:left w:val="nil"/>
            </w:tcBorders>
          </w:tcPr>
          <w:p w:rsidR="00917F0D" w:rsidRPr="00FA5B4E" w:rsidRDefault="00917F0D" w:rsidP="00787DC2">
            <w:pPr>
              <w:autoSpaceDE w:val="0"/>
              <w:autoSpaceDN w:val="0"/>
              <w:adjustRightInd w:val="0"/>
              <w:jc w:val="both"/>
              <w:rPr>
                <w:sz w:val="16"/>
                <w:szCs w:val="16"/>
              </w:rPr>
            </w:pPr>
            <w:r>
              <w:rPr>
                <w:sz w:val="16"/>
                <w:szCs w:val="16"/>
              </w:rPr>
              <w:lastRenderedPageBreak/>
              <w:t>20__ год (2</w:t>
            </w:r>
            <w:r w:rsidRPr="00FA5B4E">
              <w:rPr>
                <w:sz w:val="16"/>
                <w:szCs w:val="16"/>
              </w:rPr>
              <w:t>-й год планового периода)</w:t>
            </w:r>
          </w:p>
        </w:tc>
        <w:tc>
          <w:tcPr>
            <w:tcW w:w="551" w:type="dxa"/>
            <w:gridSpan w:val="2"/>
          </w:tcPr>
          <w:p w:rsidR="00917F0D" w:rsidRPr="00FA5B4E" w:rsidRDefault="00917F0D" w:rsidP="00787DC2">
            <w:pPr>
              <w:autoSpaceDE w:val="0"/>
              <w:autoSpaceDN w:val="0"/>
              <w:adjustRightInd w:val="0"/>
              <w:jc w:val="both"/>
              <w:rPr>
                <w:sz w:val="16"/>
                <w:szCs w:val="16"/>
              </w:rPr>
            </w:pPr>
            <w:r>
              <w:rPr>
                <w:sz w:val="16"/>
                <w:szCs w:val="16"/>
              </w:rPr>
              <w:t>В процентах</w:t>
            </w:r>
          </w:p>
        </w:tc>
        <w:tc>
          <w:tcPr>
            <w:tcW w:w="583" w:type="dxa"/>
            <w:gridSpan w:val="2"/>
          </w:tcPr>
          <w:p w:rsidR="00917F0D" w:rsidRPr="00FA5B4E" w:rsidRDefault="00917F0D" w:rsidP="00787DC2">
            <w:pPr>
              <w:autoSpaceDE w:val="0"/>
              <w:autoSpaceDN w:val="0"/>
              <w:adjustRightInd w:val="0"/>
              <w:jc w:val="both"/>
              <w:rPr>
                <w:sz w:val="16"/>
                <w:szCs w:val="16"/>
              </w:rPr>
            </w:pPr>
            <w:r w:rsidRPr="00FA5B4E">
              <w:rPr>
                <w:sz w:val="16"/>
                <w:szCs w:val="16"/>
              </w:rPr>
              <w:t>В  абсолютных пока</w:t>
            </w:r>
            <w:r w:rsidRPr="00FA5B4E">
              <w:rPr>
                <w:sz w:val="16"/>
                <w:szCs w:val="16"/>
              </w:rPr>
              <w:lastRenderedPageBreak/>
              <w:t>зателях</w:t>
            </w:r>
          </w:p>
        </w:tc>
      </w:tr>
      <w:tr w:rsidR="00917F0D" w:rsidTr="00917F0D">
        <w:trPr>
          <w:gridAfter w:val="1"/>
          <w:wAfter w:w="79" w:type="dxa"/>
        </w:trPr>
        <w:tc>
          <w:tcPr>
            <w:tcW w:w="675" w:type="dxa"/>
          </w:tcPr>
          <w:p w:rsidR="00917F0D" w:rsidRPr="00674C39" w:rsidRDefault="00917F0D" w:rsidP="00787DC2">
            <w:pPr>
              <w:autoSpaceDE w:val="0"/>
              <w:autoSpaceDN w:val="0"/>
              <w:adjustRightInd w:val="0"/>
              <w:jc w:val="both"/>
            </w:pPr>
          </w:p>
        </w:tc>
        <w:tc>
          <w:tcPr>
            <w:tcW w:w="993" w:type="dxa"/>
          </w:tcPr>
          <w:p w:rsidR="00917F0D" w:rsidRPr="00674C39" w:rsidRDefault="00917F0D" w:rsidP="00787DC2">
            <w:pPr>
              <w:autoSpaceDE w:val="0"/>
              <w:autoSpaceDN w:val="0"/>
              <w:adjustRightInd w:val="0"/>
              <w:jc w:val="both"/>
            </w:pPr>
          </w:p>
        </w:tc>
        <w:tc>
          <w:tcPr>
            <w:tcW w:w="992" w:type="dxa"/>
          </w:tcPr>
          <w:p w:rsidR="00917F0D" w:rsidRPr="00674C39" w:rsidRDefault="00917F0D" w:rsidP="00787DC2">
            <w:pPr>
              <w:autoSpaceDE w:val="0"/>
              <w:autoSpaceDN w:val="0"/>
              <w:adjustRightInd w:val="0"/>
              <w:jc w:val="both"/>
            </w:pPr>
          </w:p>
        </w:tc>
        <w:tc>
          <w:tcPr>
            <w:tcW w:w="992" w:type="dxa"/>
          </w:tcPr>
          <w:p w:rsidR="00917F0D" w:rsidRPr="00674C39" w:rsidRDefault="00917F0D" w:rsidP="00787DC2">
            <w:pPr>
              <w:autoSpaceDE w:val="0"/>
              <w:autoSpaceDN w:val="0"/>
              <w:adjustRightInd w:val="0"/>
              <w:jc w:val="both"/>
            </w:pPr>
          </w:p>
        </w:tc>
        <w:tc>
          <w:tcPr>
            <w:tcW w:w="1134" w:type="dxa"/>
          </w:tcPr>
          <w:p w:rsidR="00917F0D" w:rsidRDefault="00917F0D" w:rsidP="00787DC2">
            <w:pPr>
              <w:autoSpaceDE w:val="0"/>
              <w:autoSpaceDN w:val="0"/>
              <w:adjustRightInd w:val="0"/>
              <w:jc w:val="both"/>
              <w:rPr>
                <w:sz w:val="24"/>
                <w:szCs w:val="24"/>
              </w:rPr>
            </w:pPr>
          </w:p>
        </w:tc>
        <w:tc>
          <w:tcPr>
            <w:tcW w:w="992" w:type="dxa"/>
          </w:tcPr>
          <w:p w:rsidR="00917F0D" w:rsidRDefault="00917F0D" w:rsidP="00787DC2">
            <w:pPr>
              <w:autoSpaceDE w:val="0"/>
              <w:autoSpaceDN w:val="0"/>
              <w:adjustRightInd w:val="0"/>
              <w:jc w:val="both"/>
              <w:rPr>
                <w:sz w:val="24"/>
                <w:szCs w:val="24"/>
              </w:rPr>
            </w:pPr>
          </w:p>
        </w:tc>
        <w:tc>
          <w:tcPr>
            <w:tcW w:w="1134" w:type="dxa"/>
          </w:tcPr>
          <w:p w:rsidR="00917F0D" w:rsidRDefault="00917F0D" w:rsidP="00787DC2">
            <w:pPr>
              <w:autoSpaceDE w:val="0"/>
              <w:autoSpaceDN w:val="0"/>
              <w:adjustRightInd w:val="0"/>
              <w:jc w:val="both"/>
              <w:rPr>
                <w:sz w:val="24"/>
                <w:szCs w:val="24"/>
              </w:rPr>
            </w:pPr>
          </w:p>
        </w:tc>
        <w:tc>
          <w:tcPr>
            <w:tcW w:w="567" w:type="dxa"/>
          </w:tcPr>
          <w:p w:rsidR="00917F0D" w:rsidRPr="00674C39" w:rsidRDefault="00917F0D" w:rsidP="00787DC2">
            <w:pPr>
              <w:autoSpaceDE w:val="0"/>
              <w:autoSpaceDN w:val="0"/>
              <w:adjustRightInd w:val="0"/>
              <w:jc w:val="both"/>
              <w:rPr>
                <w:sz w:val="16"/>
                <w:szCs w:val="16"/>
              </w:rPr>
            </w:pPr>
            <w:r w:rsidRPr="00674C39">
              <w:rPr>
                <w:sz w:val="16"/>
                <w:szCs w:val="16"/>
              </w:rPr>
              <w:t>наименование показателя)&lt;5&gt;</w:t>
            </w:r>
          </w:p>
        </w:tc>
        <w:tc>
          <w:tcPr>
            <w:tcW w:w="520" w:type="dxa"/>
            <w:gridSpan w:val="2"/>
          </w:tcPr>
          <w:p w:rsidR="00917F0D" w:rsidRPr="00FA5B4E" w:rsidRDefault="00917F0D" w:rsidP="00787DC2">
            <w:pPr>
              <w:autoSpaceDE w:val="0"/>
              <w:autoSpaceDN w:val="0"/>
              <w:adjustRightInd w:val="0"/>
              <w:jc w:val="both"/>
              <w:rPr>
                <w:sz w:val="16"/>
                <w:szCs w:val="16"/>
              </w:rPr>
            </w:pPr>
            <w:r>
              <w:rPr>
                <w:sz w:val="16"/>
                <w:szCs w:val="16"/>
              </w:rPr>
              <w:t>Код по ОКЕИ &lt;6&gt;</w:t>
            </w:r>
          </w:p>
        </w:tc>
        <w:tc>
          <w:tcPr>
            <w:tcW w:w="1318" w:type="dxa"/>
            <w:gridSpan w:val="3"/>
          </w:tcPr>
          <w:p w:rsidR="00917F0D" w:rsidRDefault="00917F0D" w:rsidP="00787DC2">
            <w:pPr>
              <w:autoSpaceDE w:val="0"/>
              <w:autoSpaceDN w:val="0"/>
              <w:adjustRightInd w:val="0"/>
              <w:jc w:val="both"/>
              <w:rPr>
                <w:sz w:val="24"/>
                <w:szCs w:val="24"/>
              </w:rPr>
            </w:pPr>
          </w:p>
        </w:tc>
        <w:tc>
          <w:tcPr>
            <w:tcW w:w="1423" w:type="dxa"/>
            <w:gridSpan w:val="2"/>
          </w:tcPr>
          <w:p w:rsidR="00917F0D" w:rsidRDefault="00917F0D" w:rsidP="00787DC2">
            <w:pPr>
              <w:autoSpaceDE w:val="0"/>
              <w:autoSpaceDN w:val="0"/>
              <w:adjustRightInd w:val="0"/>
              <w:jc w:val="both"/>
              <w:rPr>
                <w:sz w:val="24"/>
                <w:szCs w:val="24"/>
              </w:rPr>
            </w:pPr>
          </w:p>
        </w:tc>
        <w:tc>
          <w:tcPr>
            <w:tcW w:w="672" w:type="dxa"/>
          </w:tcPr>
          <w:p w:rsidR="00917F0D" w:rsidRDefault="00917F0D" w:rsidP="00787DC2">
            <w:pPr>
              <w:autoSpaceDE w:val="0"/>
              <w:autoSpaceDN w:val="0"/>
              <w:adjustRightInd w:val="0"/>
              <w:jc w:val="both"/>
              <w:rPr>
                <w:sz w:val="24"/>
                <w:szCs w:val="24"/>
              </w:rPr>
            </w:pPr>
          </w:p>
        </w:tc>
        <w:tc>
          <w:tcPr>
            <w:tcW w:w="585" w:type="dxa"/>
            <w:gridSpan w:val="2"/>
          </w:tcPr>
          <w:p w:rsidR="00917F0D" w:rsidRDefault="00917F0D" w:rsidP="00787DC2">
            <w:pPr>
              <w:autoSpaceDE w:val="0"/>
              <w:autoSpaceDN w:val="0"/>
              <w:adjustRightInd w:val="0"/>
              <w:jc w:val="both"/>
              <w:rPr>
                <w:sz w:val="24"/>
                <w:szCs w:val="24"/>
              </w:rPr>
            </w:pPr>
          </w:p>
        </w:tc>
        <w:tc>
          <w:tcPr>
            <w:tcW w:w="585" w:type="dxa"/>
            <w:gridSpan w:val="2"/>
          </w:tcPr>
          <w:p w:rsidR="00917F0D" w:rsidRDefault="00917F0D" w:rsidP="00787DC2">
            <w:pPr>
              <w:autoSpaceDE w:val="0"/>
              <w:autoSpaceDN w:val="0"/>
              <w:adjustRightInd w:val="0"/>
              <w:jc w:val="both"/>
              <w:rPr>
                <w:sz w:val="24"/>
                <w:szCs w:val="24"/>
              </w:rPr>
            </w:pPr>
          </w:p>
        </w:tc>
        <w:tc>
          <w:tcPr>
            <w:tcW w:w="567" w:type="dxa"/>
          </w:tcPr>
          <w:p w:rsidR="00917F0D" w:rsidRDefault="00917F0D" w:rsidP="00787DC2">
            <w:pPr>
              <w:autoSpaceDE w:val="0"/>
              <w:autoSpaceDN w:val="0"/>
              <w:adjustRightInd w:val="0"/>
              <w:jc w:val="both"/>
              <w:rPr>
                <w:sz w:val="24"/>
                <w:szCs w:val="24"/>
              </w:rPr>
            </w:pPr>
          </w:p>
        </w:tc>
        <w:tc>
          <w:tcPr>
            <w:tcW w:w="510" w:type="dxa"/>
          </w:tcPr>
          <w:p w:rsidR="00917F0D" w:rsidRDefault="00917F0D" w:rsidP="00787DC2">
            <w:pPr>
              <w:autoSpaceDE w:val="0"/>
              <w:autoSpaceDN w:val="0"/>
              <w:adjustRightInd w:val="0"/>
              <w:jc w:val="both"/>
              <w:rPr>
                <w:sz w:val="24"/>
                <w:szCs w:val="24"/>
              </w:rPr>
            </w:pPr>
          </w:p>
        </w:tc>
        <w:tc>
          <w:tcPr>
            <w:tcW w:w="545" w:type="dxa"/>
            <w:gridSpan w:val="2"/>
          </w:tcPr>
          <w:p w:rsidR="00917F0D" w:rsidRDefault="00917F0D" w:rsidP="00787DC2">
            <w:pPr>
              <w:autoSpaceDE w:val="0"/>
              <w:autoSpaceDN w:val="0"/>
              <w:adjustRightInd w:val="0"/>
              <w:jc w:val="both"/>
              <w:rPr>
                <w:sz w:val="24"/>
                <w:szCs w:val="24"/>
              </w:rPr>
            </w:pPr>
          </w:p>
        </w:tc>
      </w:tr>
      <w:tr w:rsidR="00917F0D" w:rsidTr="00917F0D">
        <w:trPr>
          <w:gridAfter w:val="1"/>
          <w:wAfter w:w="79" w:type="dxa"/>
        </w:trPr>
        <w:tc>
          <w:tcPr>
            <w:tcW w:w="675" w:type="dxa"/>
          </w:tcPr>
          <w:p w:rsidR="00917F0D" w:rsidRDefault="00917F0D" w:rsidP="00787DC2">
            <w:pPr>
              <w:autoSpaceDE w:val="0"/>
              <w:autoSpaceDN w:val="0"/>
              <w:adjustRightInd w:val="0"/>
              <w:jc w:val="both"/>
              <w:rPr>
                <w:sz w:val="24"/>
                <w:szCs w:val="24"/>
              </w:rPr>
            </w:pPr>
            <w:r>
              <w:rPr>
                <w:sz w:val="24"/>
                <w:szCs w:val="24"/>
              </w:rPr>
              <w:t>1</w:t>
            </w:r>
          </w:p>
        </w:tc>
        <w:tc>
          <w:tcPr>
            <w:tcW w:w="993" w:type="dxa"/>
          </w:tcPr>
          <w:p w:rsidR="00917F0D" w:rsidRDefault="00917F0D" w:rsidP="00787DC2">
            <w:pPr>
              <w:autoSpaceDE w:val="0"/>
              <w:autoSpaceDN w:val="0"/>
              <w:adjustRightInd w:val="0"/>
              <w:jc w:val="both"/>
              <w:rPr>
                <w:sz w:val="24"/>
                <w:szCs w:val="24"/>
              </w:rPr>
            </w:pPr>
            <w:r>
              <w:rPr>
                <w:sz w:val="24"/>
                <w:szCs w:val="24"/>
              </w:rPr>
              <w:t>2</w:t>
            </w:r>
          </w:p>
        </w:tc>
        <w:tc>
          <w:tcPr>
            <w:tcW w:w="992" w:type="dxa"/>
          </w:tcPr>
          <w:p w:rsidR="00917F0D" w:rsidRDefault="00917F0D" w:rsidP="00787DC2">
            <w:pPr>
              <w:autoSpaceDE w:val="0"/>
              <w:autoSpaceDN w:val="0"/>
              <w:adjustRightInd w:val="0"/>
              <w:jc w:val="both"/>
              <w:rPr>
                <w:sz w:val="24"/>
                <w:szCs w:val="24"/>
              </w:rPr>
            </w:pPr>
            <w:r>
              <w:rPr>
                <w:sz w:val="24"/>
                <w:szCs w:val="24"/>
              </w:rPr>
              <w:t>3</w:t>
            </w:r>
          </w:p>
        </w:tc>
        <w:tc>
          <w:tcPr>
            <w:tcW w:w="992" w:type="dxa"/>
          </w:tcPr>
          <w:p w:rsidR="00917F0D" w:rsidRDefault="00917F0D" w:rsidP="00787DC2">
            <w:pPr>
              <w:autoSpaceDE w:val="0"/>
              <w:autoSpaceDN w:val="0"/>
              <w:adjustRightInd w:val="0"/>
              <w:jc w:val="both"/>
              <w:rPr>
                <w:sz w:val="24"/>
                <w:szCs w:val="24"/>
              </w:rPr>
            </w:pPr>
            <w:r>
              <w:rPr>
                <w:sz w:val="24"/>
                <w:szCs w:val="24"/>
              </w:rPr>
              <w:t>4</w:t>
            </w:r>
          </w:p>
        </w:tc>
        <w:tc>
          <w:tcPr>
            <w:tcW w:w="1134" w:type="dxa"/>
          </w:tcPr>
          <w:p w:rsidR="00917F0D" w:rsidRDefault="00917F0D" w:rsidP="00787DC2">
            <w:pPr>
              <w:autoSpaceDE w:val="0"/>
              <w:autoSpaceDN w:val="0"/>
              <w:adjustRightInd w:val="0"/>
              <w:jc w:val="both"/>
              <w:rPr>
                <w:sz w:val="24"/>
                <w:szCs w:val="24"/>
              </w:rPr>
            </w:pPr>
            <w:r>
              <w:rPr>
                <w:sz w:val="24"/>
                <w:szCs w:val="24"/>
              </w:rPr>
              <w:t>5</w:t>
            </w:r>
          </w:p>
        </w:tc>
        <w:tc>
          <w:tcPr>
            <w:tcW w:w="992" w:type="dxa"/>
          </w:tcPr>
          <w:p w:rsidR="00917F0D" w:rsidRDefault="00917F0D" w:rsidP="00787DC2">
            <w:pPr>
              <w:autoSpaceDE w:val="0"/>
              <w:autoSpaceDN w:val="0"/>
              <w:adjustRightInd w:val="0"/>
              <w:jc w:val="both"/>
              <w:rPr>
                <w:sz w:val="24"/>
                <w:szCs w:val="24"/>
              </w:rPr>
            </w:pPr>
            <w:r>
              <w:rPr>
                <w:sz w:val="24"/>
                <w:szCs w:val="24"/>
              </w:rPr>
              <w:t>6</w:t>
            </w:r>
          </w:p>
        </w:tc>
        <w:tc>
          <w:tcPr>
            <w:tcW w:w="1134" w:type="dxa"/>
          </w:tcPr>
          <w:p w:rsidR="00917F0D" w:rsidRDefault="00917F0D" w:rsidP="00787DC2">
            <w:pPr>
              <w:autoSpaceDE w:val="0"/>
              <w:autoSpaceDN w:val="0"/>
              <w:adjustRightInd w:val="0"/>
              <w:jc w:val="both"/>
              <w:rPr>
                <w:sz w:val="24"/>
                <w:szCs w:val="24"/>
              </w:rPr>
            </w:pPr>
            <w:r>
              <w:rPr>
                <w:sz w:val="24"/>
                <w:szCs w:val="24"/>
              </w:rPr>
              <w:t>7</w:t>
            </w:r>
          </w:p>
        </w:tc>
        <w:tc>
          <w:tcPr>
            <w:tcW w:w="567" w:type="dxa"/>
          </w:tcPr>
          <w:p w:rsidR="00917F0D" w:rsidRDefault="00917F0D" w:rsidP="00787DC2">
            <w:pPr>
              <w:autoSpaceDE w:val="0"/>
              <w:autoSpaceDN w:val="0"/>
              <w:adjustRightInd w:val="0"/>
              <w:jc w:val="both"/>
              <w:rPr>
                <w:sz w:val="24"/>
                <w:szCs w:val="24"/>
              </w:rPr>
            </w:pPr>
            <w:r>
              <w:rPr>
                <w:sz w:val="24"/>
                <w:szCs w:val="24"/>
              </w:rPr>
              <w:t>8</w:t>
            </w:r>
          </w:p>
        </w:tc>
        <w:tc>
          <w:tcPr>
            <w:tcW w:w="567" w:type="dxa"/>
            <w:gridSpan w:val="3"/>
          </w:tcPr>
          <w:p w:rsidR="00917F0D" w:rsidRDefault="00917F0D" w:rsidP="00787DC2">
            <w:pPr>
              <w:autoSpaceDE w:val="0"/>
              <w:autoSpaceDN w:val="0"/>
              <w:adjustRightInd w:val="0"/>
              <w:jc w:val="both"/>
              <w:rPr>
                <w:sz w:val="24"/>
                <w:szCs w:val="24"/>
              </w:rPr>
            </w:pPr>
            <w:r>
              <w:rPr>
                <w:sz w:val="24"/>
                <w:szCs w:val="24"/>
              </w:rPr>
              <w:t>9</w:t>
            </w:r>
          </w:p>
        </w:tc>
        <w:tc>
          <w:tcPr>
            <w:tcW w:w="1271" w:type="dxa"/>
            <w:gridSpan w:val="2"/>
          </w:tcPr>
          <w:p w:rsidR="00917F0D" w:rsidRDefault="00917F0D" w:rsidP="00787DC2">
            <w:pPr>
              <w:autoSpaceDE w:val="0"/>
              <w:autoSpaceDN w:val="0"/>
              <w:adjustRightInd w:val="0"/>
              <w:jc w:val="both"/>
              <w:rPr>
                <w:sz w:val="24"/>
                <w:szCs w:val="24"/>
              </w:rPr>
            </w:pPr>
            <w:r>
              <w:rPr>
                <w:sz w:val="24"/>
                <w:szCs w:val="24"/>
              </w:rPr>
              <w:t>10</w:t>
            </w:r>
          </w:p>
        </w:tc>
        <w:tc>
          <w:tcPr>
            <w:tcW w:w="1423" w:type="dxa"/>
            <w:gridSpan w:val="2"/>
          </w:tcPr>
          <w:p w:rsidR="00917F0D" w:rsidRDefault="00917F0D" w:rsidP="00787DC2">
            <w:pPr>
              <w:autoSpaceDE w:val="0"/>
              <w:autoSpaceDN w:val="0"/>
              <w:adjustRightInd w:val="0"/>
              <w:jc w:val="both"/>
              <w:rPr>
                <w:sz w:val="24"/>
                <w:szCs w:val="24"/>
              </w:rPr>
            </w:pPr>
            <w:r>
              <w:rPr>
                <w:sz w:val="24"/>
                <w:szCs w:val="24"/>
              </w:rPr>
              <w:t>11</w:t>
            </w:r>
          </w:p>
        </w:tc>
        <w:tc>
          <w:tcPr>
            <w:tcW w:w="672" w:type="dxa"/>
          </w:tcPr>
          <w:p w:rsidR="00917F0D" w:rsidRDefault="00917F0D" w:rsidP="00787DC2">
            <w:pPr>
              <w:autoSpaceDE w:val="0"/>
              <w:autoSpaceDN w:val="0"/>
              <w:adjustRightInd w:val="0"/>
              <w:jc w:val="both"/>
              <w:rPr>
                <w:sz w:val="24"/>
                <w:szCs w:val="24"/>
              </w:rPr>
            </w:pPr>
            <w:r>
              <w:rPr>
                <w:sz w:val="24"/>
                <w:szCs w:val="24"/>
              </w:rPr>
              <w:t>12</w:t>
            </w:r>
          </w:p>
        </w:tc>
        <w:tc>
          <w:tcPr>
            <w:tcW w:w="585" w:type="dxa"/>
            <w:gridSpan w:val="2"/>
          </w:tcPr>
          <w:p w:rsidR="00917F0D" w:rsidRDefault="00917F0D" w:rsidP="00787DC2">
            <w:pPr>
              <w:autoSpaceDE w:val="0"/>
              <w:autoSpaceDN w:val="0"/>
              <w:adjustRightInd w:val="0"/>
              <w:jc w:val="both"/>
              <w:rPr>
                <w:sz w:val="24"/>
                <w:szCs w:val="24"/>
              </w:rPr>
            </w:pPr>
            <w:r>
              <w:rPr>
                <w:sz w:val="24"/>
                <w:szCs w:val="24"/>
              </w:rPr>
              <w:t>13</w:t>
            </w:r>
          </w:p>
        </w:tc>
        <w:tc>
          <w:tcPr>
            <w:tcW w:w="585" w:type="dxa"/>
            <w:gridSpan w:val="2"/>
          </w:tcPr>
          <w:p w:rsidR="00917F0D" w:rsidRDefault="00917F0D" w:rsidP="00917F0D">
            <w:pPr>
              <w:autoSpaceDE w:val="0"/>
              <w:autoSpaceDN w:val="0"/>
              <w:adjustRightInd w:val="0"/>
              <w:jc w:val="both"/>
              <w:rPr>
                <w:sz w:val="24"/>
                <w:szCs w:val="24"/>
              </w:rPr>
            </w:pPr>
            <w:r>
              <w:rPr>
                <w:sz w:val="24"/>
                <w:szCs w:val="24"/>
              </w:rPr>
              <w:t>14</w:t>
            </w:r>
          </w:p>
        </w:tc>
        <w:tc>
          <w:tcPr>
            <w:tcW w:w="567" w:type="dxa"/>
          </w:tcPr>
          <w:p w:rsidR="00917F0D" w:rsidRDefault="00917F0D" w:rsidP="00787DC2">
            <w:pPr>
              <w:autoSpaceDE w:val="0"/>
              <w:autoSpaceDN w:val="0"/>
              <w:adjustRightInd w:val="0"/>
              <w:jc w:val="both"/>
              <w:rPr>
                <w:sz w:val="24"/>
                <w:szCs w:val="24"/>
              </w:rPr>
            </w:pPr>
            <w:r>
              <w:rPr>
                <w:sz w:val="24"/>
                <w:szCs w:val="24"/>
              </w:rPr>
              <w:t>15</w:t>
            </w:r>
          </w:p>
        </w:tc>
        <w:tc>
          <w:tcPr>
            <w:tcW w:w="510" w:type="dxa"/>
          </w:tcPr>
          <w:p w:rsidR="00917F0D" w:rsidRDefault="00917F0D" w:rsidP="00787DC2">
            <w:pPr>
              <w:autoSpaceDE w:val="0"/>
              <w:autoSpaceDN w:val="0"/>
              <w:adjustRightInd w:val="0"/>
              <w:jc w:val="both"/>
              <w:rPr>
                <w:sz w:val="24"/>
                <w:szCs w:val="24"/>
              </w:rPr>
            </w:pPr>
            <w:r>
              <w:rPr>
                <w:sz w:val="24"/>
                <w:szCs w:val="24"/>
              </w:rPr>
              <w:t>16</w:t>
            </w:r>
          </w:p>
        </w:tc>
        <w:tc>
          <w:tcPr>
            <w:tcW w:w="545" w:type="dxa"/>
            <w:gridSpan w:val="2"/>
          </w:tcPr>
          <w:p w:rsidR="00917F0D" w:rsidRDefault="00917F0D" w:rsidP="00787DC2">
            <w:pPr>
              <w:autoSpaceDE w:val="0"/>
              <w:autoSpaceDN w:val="0"/>
              <w:adjustRightInd w:val="0"/>
              <w:jc w:val="both"/>
              <w:rPr>
                <w:sz w:val="24"/>
                <w:szCs w:val="24"/>
              </w:rPr>
            </w:pPr>
            <w:r>
              <w:rPr>
                <w:sz w:val="24"/>
                <w:szCs w:val="24"/>
              </w:rPr>
              <w:t>17</w:t>
            </w:r>
          </w:p>
        </w:tc>
      </w:tr>
      <w:tr w:rsidR="00F810C0" w:rsidTr="00917F0D">
        <w:trPr>
          <w:gridAfter w:val="1"/>
          <w:wAfter w:w="79" w:type="dxa"/>
        </w:trPr>
        <w:tc>
          <w:tcPr>
            <w:tcW w:w="675" w:type="dxa"/>
          </w:tcPr>
          <w:p w:rsidR="00F810C0" w:rsidRDefault="00F810C0" w:rsidP="00787DC2">
            <w:pPr>
              <w:autoSpaceDE w:val="0"/>
              <w:autoSpaceDN w:val="0"/>
              <w:adjustRightInd w:val="0"/>
              <w:jc w:val="both"/>
              <w:rPr>
                <w:sz w:val="24"/>
                <w:szCs w:val="24"/>
              </w:rPr>
            </w:pPr>
          </w:p>
        </w:tc>
        <w:tc>
          <w:tcPr>
            <w:tcW w:w="993" w:type="dxa"/>
          </w:tcPr>
          <w:p w:rsidR="00F810C0" w:rsidRDefault="00F810C0" w:rsidP="00787DC2">
            <w:pPr>
              <w:autoSpaceDE w:val="0"/>
              <w:autoSpaceDN w:val="0"/>
              <w:adjustRightInd w:val="0"/>
              <w:jc w:val="both"/>
              <w:rPr>
                <w:sz w:val="24"/>
                <w:szCs w:val="24"/>
              </w:rPr>
            </w:pPr>
          </w:p>
        </w:tc>
        <w:tc>
          <w:tcPr>
            <w:tcW w:w="992" w:type="dxa"/>
          </w:tcPr>
          <w:p w:rsidR="00F810C0" w:rsidRDefault="00F810C0" w:rsidP="00787DC2">
            <w:pPr>
              <w:autoSpaceDE w:val="0"/>
              <w:autoSpaceDN w:val="0"/>
              <w:adjustRightInd w:val="0"/>
              <w:jc w:val="both"/>
              <w:rPr>
                <w:sz w:val="24"/>
                <w:szCs w:val="24"/>
              </w:rPr>
            </w:pPr>
          </w:p>
        </w:tc>
        <w:tc>
          <w:tcPr>
            <w:tcW w:w="992" w:type="dxa"/>
          </w:tcPr>
          <w:p w:rsidR="00F810C0" w:rsidRDefault="00F810C0" w:rsidP="00787DC2">
            <w:pPr>
              <w:autoSpaceDE w:val="0"/>
              <w:autoSpaceDN w:val="0"/>
              <w:adjustRightInd w:val="0"/>
              <w:jc w:val="both"/>
              <w:rPr>
                <w:sz w:val="24"/>
                <w:szCs w:val="24"/>
              </w:rPr>
            </w:pPr>
          </w:p>
        </w:tc>
        <w:tc>
          <w:tcPr>
            <w:tcW w:w="1134" w:type="dxa"/>
          </w:tcPr>
          <w:p w:rsidR="00F810C0" w:rsidRDefault="00F810C0" w:rsidP="00787DC2">
            <w:pPr>
              <w:autoSpaceDE w:val="0"/>
              <w:autoSpaceDN w:val="0"/>
              <w:adjustRightInd w:val="0"/>
              <w:jc w:val="both"/>
              <w:rPr>
                <w:sz w:val="24"/>
                <w:szCs w:val="24"/>
              </w:rPr>
            </w:pPr>
          </w:p>
        </w:tc>
        <w:tc>
          <w:tcPr>
            <w:tcW w:w="992" w:type="dxa"/>
          </w:tcPr>
          <w:p w:rsidR="00F810C0" w:rsidRDefault="00F810C0" w:rsidP="00787DC2">
            <w:pPr>
              <w:autoSpaceDE w:val="0"/>
              <w:autoSpaceDN w:val="0"/>
              <w:adjustRightInd w:val="0"/>
              <w:jc w:val="both"/>
              <w:rPr>
                <w:sz w:val="24"/>
                <w:szCs w:val="24"/>
              </w:rPr>
            </w:pPr>
          </w:p>
        </w:tc>
        <w:tc>
          <w:tcPr>
            <w:tcW w:w="1134" w:type="dxa"/>
          </w:tcPr>
          <w:p w:rsidR="00F810C0" w:rsidRDefault="00F810C0" w:rsidP="00787DC2">
            <w:pPr>
              <w:autoSpaceDE w:val="0"/>
              <w:autoSpaceDN w:val="0"/>
              <w:adjustRightInd w:val="0"/>
              <w:jc w:val="both"/>
              <w:rPr>
                <w:sz w:val="24"/>
                <w:szCs w:val="24"/>
              </w:rPr>
            </w:pPr>
          </w:p>
        </w:tc>
        <w:tc>
          <w:tcPr>
            <w:tcW w:w="567" w:type="dxa"/>
          </w:tcPr>
          <w:p w:rsidR="00F810C0" w:rsidRDefault="00F810C0" w:rsidP="00787DC2">
            <w:pPr>
              <w:autoSpaceDE w:val="0"/>
              <w:autoSpaceDN w:val="0"/>
              <w:adjustRightInd w:val="0"/>
              <w:jc w:val="both"/>
              <w:rPr>
                <w:sz w:val="24"/>
                <w:szCs w:val="24"/>
              </w:rPr>
            </w:pPr>
          </w:p>
        </w:tc>
        <w:tc>
          <w:tcPr>
            <w:tcW w:w="567" w:type="dxa"/>
            <w:gridSpan w:val="3"/>
          </w:tcPr>
          <w:p w:rsidR="00F810C0" w:rsidRDefault="00F810C0" w:rsidP="00787DC2">
            <w:pPr>
              <w:autoSpaceDE w:val="0"/>
              <w:autoSpaceDN w:val="0"/>
              <w:adjustRightInd w:val="0"/>
              <w:jc w:val="both"/>
              <w:rPr>
                <w:sz w:val="24"/>
                <w:szCs w:val="24"/>
              </w:rPr>
            </w:pPr>
          </w:p>
        </w:tc>
        <w:tc>
          <w:tcPr>
            <w:tcW w:w="1271" w:type="dxa"/>
            <w:gridSpan w:val="2"/>
          </w:tcPr>
          <w:p w:rsidR="00F810C0" w:rsidRDefault="00F810C0" w:rsidP="00787DC2">
            <w:pPr>
              <w:autoSpaceDE w:val="0"/>
              <w:autoSpaceDN w:val="0"/>
              <w:adjustRightInd w:val="0"/>
              <w:jc w:val="both"/>
              <w:rPr>
                <w:sz w:val="24"/>
                <w:szCs w:val="24"/>
              </w:rPr>
            </w:pPr>
          </w:p>
        </w:tc>
        <w:tc>
          <w:tcPr>
            <w:tcW w:w="1423" w:type="dxa"/>
            <w:gridSpan w:val="2"/>
          </w:tcPr>
          <w:p w:rsidR="00F810C0" w:rsidRDefault="00F810C0" w:rsidP="00787DC2">
            <w:pPr>
              <w:autoSpaceDE w:val="0"/>
              <w:autoSpaceDN w:val="0"/>
              <w:adjustRightInd w:val="0"/>
              <w:jc w:val="both"/>
              <w:rPr>
                <w:sz w:val="24"/>
                <w:szCs w:val="24"/>
              </w:rPr>
            </w:pPr>
          </w:p>
        </w:tc>
        <w:tc>
          <w:tcPr>
            <w:tcW w:w="672" w:type="dxa"/>
          </w:tcPr>
          <w:p w:rsidR="00F810C0" w:rsidRDefault="00F810C0" w:rsidP="00787DC2">
            <w:pPr>
              <w:autoSpaceDE w:val="0"/>
              <w:autoSpaceDN w:val="0"/>
              <w:adjustRightInd w:val="0"/>
              <w:jc w:val="both"/>
              <w:rPr>
                <w:sz w:val="24"/>
                <w:szCs w:val="24"/>
              </w:rPr>
            </w:pPr>
          </w:p>
        </w:tc>
        <w:tc>
          <w:tcPr>
            <w:tcW w:w="1170" w:type="dxa"/>
            <w:gridSpan w:val="4"/>
          </w:tcPr>
          <w:p w:rsidR="00F810C0" w:rsidRDefault="00F810C0" w:rsidP="00787DC2">
            <w:pPr>
              <w:autoSpaceDE w:val="0"/>
              <w:autoSpaceDN w:val="0"/>
              <w:adjustRightInd w:val="0"/>
              <w:jc w:val="both"/>
              <w:rPr>
                <w:sz w:val="24"/>
                <w:szCs w:val="24"/>
              </w:rPr>
            </w:pPr>
          </w:p>
        </w:tc>
        <w:tc>
          <w:tcPr>
            <w:tcW w:w="567" w:type="dxa"/>
          </w:tcPr>
          <w:p w:rsidR="00F810C0" w:rsidRDefault="00F810C0" w:rsidP="00787DC2">
            <w:pPr>
              <w:autoSpaceDE w:val="0"/>
              <w:autoSpaceDN w:val="0"/>
              <w:adjustRightInd w:val="0"/>
              <w:jc w:val="both"/>
              <w:rPr>
                <w:sz w:val="24"/>
                <w:szCs w:val="24"/>
              </w:rPr>
            </w:pPr>
          </w:p>
        </w:tc>
        <w:tc>
          <w:tcPr>
            <w:tcW w:w="1055" w:type="dxa"/>
            <w:gridSpan w:val="3"/>
          </w:tcPr>
          <w:p w:rsidR="00F810C0" w:rsidRDefault="00F810C0" w:rsidP="00787DC2">
            <w:pPr>
              <w:autoSpaceDE w:val="0"/>
              <w:autoSpaceDN w:val="0"/>
              <w:adjustRightInd w:val="0"/>
              <w:jc w:val="both"/>
              <w:rPr>
                <w:sz w:val="24"/>
                <w:szCs w:val="24"/>
              </w:rPr>
            </w:pPr>
          </w:p>
        </w:tc>
      </w:tr>
      <w:tr w:rsidR="00F810C0" w:rsidTr="00917F0D">
        <w:trPr>
          <w:gridAfter w:val="1"/>
          <w:wAfter w:w="79" w:type="dxa"/>
        </w:trPr>
        <w:tc>
          <w:tcPr>
            <w:tcW w:w="675" w:type="dxa"/>
          </w:tcPr>
          <w:p w:rsidR="00F810C0" w:rsidRDefault="00F810C0" w:rsidP="00787DC2">
            <w:pPr>
              <w:autoSpaceDE w:val="0"/>
              <w:autoSpaceDN w:val="0"/>
              <w:adjustRightInd w:val="0"/>
              <w:jc w:val="both"/>
              <w:rPr>
                <w:sz w:val="24"/>
                <w:szCs w:val="24"/>
              </w:rPr>
            </w:pPr>
          </w:p>
        </w:tc>
        <w:tc>
          <w:tcPr>
            <w:tcW w:w="993" w:type="dxa"/>
          </w:tcPr>
          <w:p w:rsidR="00F810C0" w:rsidRDefault="00F810C0" w:rsidP="00787DC2">
            <w:pPr>
              <w:autoSpaceDE w:val="0"/>
              <w:autoSpaceDN w:val="0"/>
              <w:adjustRightInd w:val="0"/>
              <w:jc w:val="both"/>
              <w:rPr>
                <w:sz w:val="24"/>
                <w:szCs w:val="24"/>
              </w:rPr>
            </w:pPr>
          </w:p>
        </w:tc>
        <w:tc>
          <w:tcPr>
            <w:tcW w:w="992" w:type="dxa"/>
          </w:tcPr>
          <w:p w:rsidR="00F810C0" w:rsidRDefault="00F810C0" w:rsidP="00787DC2">
            <w:pPr>
              <w:autoSpaceDE w:val="0"/>
              <w:autoSpaceDN w:val="0"/>
              <w:adjustRightInd w:val="0"/>
              <w:jc w:val="both"/>
              <w:rPr>
                <w:sz w:val="24"/>
                <w:szCs w:val="24"/>
              </w:rPr>
            </w:pPr>
          </w:p>
        </w:tc>
        <w:tc>
          <w:tcPr>
            <w:tcW w:w="992" w:type="dxa"/>
          </w:tcPr>
          <w:p w:rsidR="00F810C0" w:rsidRDefault="00F810C0" w:rsidP="00787DC2">
            <w:pPr>
              <w:autoSpaceDE w:val="0"/>
              <w:autoSpaceDN w:val="0"/>
              <w:adjustRightInd w:val="0"/>
              <w:jc w:val="both"/>
              <w:rPr>
                <w:sz w:val="24"/>
                <w:szCs w:val="24"/>
              </w:rPr>
            </w:pPr>
          </w:p>
        </w:tc>
        <w:tc>
          <w:tcPr>
            <w:tcW w:w="1134" w:type="dxa"/>
          </w:tcPr>
          <w:p w:rsidR="00F810C0" w:rsidRDefault="00F810C0" w:rsidP="00787DC2">
            <w:pPr>
              <w:autoSpaceDE w:val="0"/>
              <w:autoSpaceDN w:val="0"/>
              <w:adjustRightInd w:val="0"/>
              <w:jc w:val="both"/>
              <w:rPr>
                <w:sz w:val="24"/>
                <w:szCs w:val="24"/>
              </w:rPr>
            </w:pPr>
          </w:p>
        </w:tc>
        <w:tc>
          <w:tcPr>
            <w:tcW w:w="992" w:type="dxa"/>
          </w:tcPr>
          <w:p w:rsidR="00F810C0" w:rsidRDefault="00F810C0" w:rsidP="00787DC2">
            <w:pPr>
              <w:autoSpaceDE w:val="0"/>
              <w:autoSpaceDN w:val="0"/>
              <w:adjustRightInd w:val="0"/>
              <w:jc w:val="both"/>
              <w:rPr>
                <w:sz w:val="24"/>
                <w:szCs w:val="24"/>
              </w:rPr>
            </w:pPr>
          </w:p>
        </w:tc>
        <w:tc>
          <w:tcPr>
            <w:tcW w:w="1134" w:type="dxa"/>
          </w:tcPr>
          <w:p w:rsidR="00F810C0" w:rsidRDefault="00F810C0" w:rsidP="00787DC2">
            <w:pPr>
              <w:autoSpaceDE w:val="0"/>
              <w:autoSpaceDN w:val="0"/>
              <w:adjustRightInd w:val="0"/>
              <w:jc w:val="both"/>
              <w:rPr>
                <w:sz w:val="24"/>
                <w:szCs w:val="24"/>
              </w:rPr>
            </w:pPr>
          </w:p>
        </w:tc>
        <w:tc>
          <w:tcPr>
            <w:tcW w:w="567" w:type="dxa"/>
          </w:tcPr>
          <w:p w:rsidR="00F810C0" w:rsidRDefault="00F810C0" w:rsidP="00787DC2">
            <w:pPr>
              <w:autoSpaceDE w:val="0"/>
              <w:autoSpaceDN w:val="0"/>
              <w:adjustRightInd w:val="0"/>
              <w:jc w:val="both"/>
              <w:rPr>
                <w:sz w:val="24"/>
                <w:szCs w:val="24"/>
              </w:rPr>
            </w:pPr>
          </w:p>
        </w:tc>
        <w:tc>
          <w:tcPr>
            <w:tcW w:w="567" w:type="dxa"/>
            <w:gridSpan w:val="3"/>
          </w:tcPr>
          <w:p w:rsidR="00F810C0" w:rsidRDefault="00F810C0" w:rsidP="00787DC2">
            <w:pPr>
              <w:autoSpaceDE w:val="0"/>
              <w:autoSpaceDN w:val="0"/>
              <w:adjustRightInd w:val="0"/>
              <w:jc w:val="both"/>
              <w:rPr>
                <w:sz w:val="24"/>
                <w:szCs w:val="24"/>
              </w:rPr>
            </w:pPr>
          </w:p>
        </w:tc>
        <w:tc>
          <w:tcPr>
            <w:tcW w:w="1271" w:type="dxa"/>
            <w:gridSpan w:val="2"/>
          </w:tcPr>
          <w:p w:rsidR="00F810C0" w:rsidRDefault="00F810C0" w:rsidP="00787DC2">
            <w:pPr>
              <w:autoSpaceDE w:val="0"/>
              <w:autoSpaceDN w:val="0"/>
              <w:adjustRightInd w:val="0"/>
              <w:jc w:val="both"/>
              <w:rPr>
                <w:sz w:val="24"/>
                <w:szCs w:val="24"/>
              </w:rPr>
            </w:pPr>
          </w:p>
        </w:tc>
        <w:tc>
          <w:tcPr>
            <w:tcW w:w="1423" w:type="dxa"/>
            <w:gridSpan w:val="2"/>
          </w:tcPr>
          <w:p w:rsidR="00F810C0" w:rsidRDefault="00F810C0" w:rsidP="00787DC2">
            <w:pPr>
              <w:autoSpaceDE w:val="0"/>
              <w:autoSpaceDN w:val="0"/>
              <w:adjustRightInd w:val="0"/>
              <w:jc w:val="both"/>
              <w:rPr>
                <w:sz w:val="24"/>
                <w:szCs w:val="24"/>
              </w:rPr>
            </w:pPr>
          </w:p>
        </w:tc>
        <w:tc>
          <w:tcPr>
            <w:tcW w:w="672" w:type="dxa"/>
          </w:tcPr>
          <w:p w:rsidR="00F810C0" w:rsidRDefault="00F810C0" w:rsidP="00787DC2">
            <w:pPr>
              <w:autoSpaceDE w:val="0"/>
              <w:autoSpaceDN w:val="0"/>
              <w:adjustRightInd w:val="0"/>
              <w:jc w:val="both"/>
              <w:rPr>
                <w:sz w:val="24"/>
                <w:szCs w:val="24"/>
              </w:rPr>
            </w:pPr>
          </w:p>
        </w:tc>
        <w:tc>
          <w:tcPr>
            <w:tcW w:w="1170" w:type="dxa"/>
            <w:gridSpan w:val="4"/>
          </w:tcPr>
          <w:p w:rsidR="00F810C0" w:rsidRDefault="00F810C0" w:rsidP="00787DC2">
            <w:pPr>
              <w:autoSpaceDE w:val="0"/>
              <w:autoSpaceDN w:val="0"/>
              <w:adjustRightInd w:val="0"/>
              <w:jc w:val="both"/>
              <w:rPr>
                <w:sz w:val="24"/>
                <w:szCs w:val="24"/>
              </w:rPr>
            </w:pPr>
          </w:p>
        </w:tc>
        <w:tc>
          <w:tcPr>
            <w:tcW w:w="567" w:type="dxa"/>
          </w:tcPr>
          <w:p w:rsidR="00F810C0" w:rsidRDefault="00F810C0" w:rsidP="00787DC2">
            <w:pPr>
              <w:autoSpaceDE w:val="0"/>
              <w:autoSpaceDN w:val="0"/>
              <w:adjustRightInd w:val="0"/>
              <w:jc w:val="both"/>
              <w:rPr>
                <w:sz w:val="24"/>
                <w:szCs w:val="24"/>
              </w:rPr>
            </w:pPr>
          </w:p>
        </w:tc>
        <w:tc>
          <w:tcPr>
            <w:tcW w:w="1055" w:type="dxa"/>
            <w:gridSpan w:val="3"/>
          </w:tcPr>
          <w:p w:rsidR="00F810C0" w:rsidRDefault="00F810C0" w:rsidP="00787DC2">
            <w:pPr>
              <w:autoSpaceDE w:val="0"/>
              <w:autoSpaceDN w:val="0"/>
              <w:adjustRightInd w:val="0"/>
              <w:jc w:val="both"/>
              <w:rPr>
                <w:sz w:val="24"/>
                <w:szCs w:val="24"/>
              </w:rPr>
            </w:pPr>
          </w:p>
        </w:tc>
      </w:tr>
      <w:tr w:rsidR="00F810C0" w:rsidTr="00917F0D">
        <w:trPr>
          <w:gridAfter w:val="1"/>
          <w:wAfter w:w="79" w:type="dxa"/>
        </w:trPr>
        <w:tc>
          <w:tcPr>
            <w:tcW w:w="675" w:type="dxa"/>
          </w:tcPr>
          <w:p w:rsidR="00F810C0" w:rsidRDefault="00F810C0" w:rsidP="00787DC2">
            <w:pPr>
              <w:autoSpaceDE w:val="0"/>
              <w:autoSpaceDN w:val="0"/>
              <w:adjustRightInd w:val="0"/>
              <w:jc w:val="both"/>
              <w:rPr>
                <w:sz w:val="24"/>
                <w:szCs w:val="24"/>
              </w:rPr>
            </w:pPr>
          </w:p>
        </w:tc>
        <w:tc>
          <w:tcPr>
            <w:tcW w:w="993" w:type="dxa"/>
          </w:tcPr>
          <w:p w:rsidR="00F810C0" w:rsidRDefault="00F810C0" w:rsidP="00787DC2">
            <w:pPr>
              <w:autoSpaceDE w:val="0"/>
              <w:autoSpaceDN w:val="0"/>
              <w:adjustRightInd w:val="0"/>
              <w:jc w:val="both"/>
              <w:rPr>
                <w:sz w:val="24"/>
                <w:szCs w:val="24"/>
              </w:rPr>
            </w:pPr>
          </w:p>
        </w:tc>
        <w:tc>
          <w:tcPr>
            <w:tcW w:w="992" w:type="dxa"/>
          </w:tcPr>
          <w:p w:rsidR="00F810C0" w:rsidRDefault="00F810C0" w:rsidP="00787DC2">
            <w:pPr>
              <w:autoSpaceDE w:val="0"/>
              <w:autoSpaceDN w:val="0"/>
              <w:adjustRightInd w:val="0"/>
              <w:jc w:val="both"/>
              <w:rPr>
                <w:sz w:val="24"/>
                <w:szCs w:val="24"/>
              </w:rPr>
            </w:pPr>
          </w:p>
        </w:tc>
        <w:tc>
          <w:tcPr>
            <w:tcW w:w="992" w:type="dxa"/>
          </w:tcPr>
          <w:p w:rsidR="00F810C0" w:rsidRDefault="00F810C0" w:rsidP="00787DC2">
            <w:pPr>
              <w:autoSpaceDE w:val="0"/>
              <w:autoSpaceDN w:val="0"/>
              <w:adjustRightInd w:val="0"/>
              <w:jc w:val="both"/>
              <w:rPr>
                <w:sz w:val="24"/>
                <w:szCs w:val="24"/>
              </w:rPr>
            </w:pPr>
          </w:p>
        </w:tc>
        <w:tc>
          <w:tcPr>
            <w:tcW w:w="1134" w:type="dxa"/>
          </w:tcPr>
          <w:p w:rsidR="00F810C0" w:rsidRDefault="00F810C0" w:rsidP="00787DC2">
            <w:pPr>
              <w:autoSpaceDE w:val="0"/>
              <w:autoSpaceDN w:val="0"/>
              <w:adjustRightInd w:val="0"/>
              <w:jc w:val="both"/>
              <w:rPr>
                <w:sz w:val="24"/>
                <w:szCs w:val="24"/>
              </w:rPr>
            </w:pPr>
          </w:p>
        </w:tc>
        <w:tc>
          <w:tcPr>
            <w:tcW w:w="992" w:type="dxa"/>
          </w:tcPr>
          <w:p w:rsidR="00F810C0" w:rsidRDefault="00F810C0" w:rsidP="00787DC2">
            <w:pPr>
              <w:autoSpaceDE w:val="0"/>
              <w:autoSpaceDN w:val="0"/>
              <w:adjustRightInd w:val="0"/>
              <w:jc w:val="both"/>
              <w:rPr>
                <w:sz w:val="24"/>
                <w:szCs w:val="24"/>
              </w:rPr>
            </w:pPr>
          </w:p>
        </w:tc>
        <w:tc>
          <w:tcPr>
            <w:tcW w:w="1134" w:type="dxa"/>
          </w:tcPr>
          <w:p w:rsidR="00F810C0" w:rsidRDefault="00F810C0" w:rsidP="00787DC2">
            <w:pPr>
              <w:autoSpaceDE w:val="0"/>
              <w:autoSpaceDN w:val="0"/>
              <w:adjustRightInd w:val="0"/>
              <w:jc w:val="both"/>
              <w:rPr>
                <w:sz w:val="24"/>
                <w:szCs w:val="24"/>
              </w:rPr>
            </w:pPr>
          </w:p>
        </w:tc>
        <w:tc>
          <w:tcPr>
            <w:tcW w:w="567" w:type="dxa"/>
          </w:tcPr>
          <w:p w:rsidR="00F810C0" w:rsidRDefault="00F810C0" w:rsidP="00787DC2">
            <w:pPr>
              <w:autoSpaceDE w:val="0"/>
              <w:autoSpaceDN w:val="0"/>
              <w:adjustRightInd w:val="0"/>
              <w:jc w:val="both"/>
              <w:rPr>
                <w:sz w:val="24"/>
                <w:szCs w:val="24"/>
              </w:rPr>
            </w:pPr>
          </w:p>
        </w:tc>
        <w:tc>
          <w:tcPr>
            <w:tcW w:w="567" w:type="dxa"/>
            <w:gridSpan w:val="3"/>
          </w:tcPr>
          <w:p w:rsidR="00F810C0" w:rsidRDefault="00F810C0" w:rsidP="00787DC2">
            <w:pPr>
              <w:autoSpaceDE w:val="0"/>
              <w:autoSpaceDN w:val="0"/>
              <w:adjustRightInd w:val="0"/>
              <w:jc w:val="both"/>
              <w:rPr>
                <w:sz w:val="24"/>
                <w:szCs w:val="24"/>
              </w:rPr>
            </w:pPr>
          </w:p>
        </w:tc>
        <w:tc>
          <w:tcPr>
            <w:tcW w:w="1271" w:type="dxa"/>
            <w:gridSpan w:val="2"/>
          </w:tcPr>
          <w:p w:rsidR="00F810C0" w:rsidRDefault="00F810C0" w:rsidP="00787DC2">
            <w:pPr>
              <w:autoSpaceDE w:val="0"/>
              <w:autoSpaceDN w:val="0"/>
              <w:adjustRightInd w:val="0"/>
              <w:jc w:val="both"/>
              <w:rPr>
                <w:sz w:val="24"/>
                <w:szCs w:val="24"/>
              </w:rPr>
            </w:pPr>
          </w:p>
        </w:tc>
        <w:tc>
          <w:tcPr>
            <w:tcW w:w="1423" w:type="dxa"/>
            <w:gridSpan w:val="2"/>
          </w:tcPr>
          <w:p w:rsidR="00F810C0" w:rsidRDefault="00F810C0" w:rsidP="00787DC2">
            <w:pPr>
              <w:autoSpaceDE w:val="0"/>
              <w:autoSpaceDN w:val="0"/>
              <w:adjustRightInd w:val="0"/>
              <w:jc w:val="both"/>
              <w:rPr>
                <w:sz w:val="24"/>
                <w:szCs w:val="24"/>
              </w:rPr>
            </w:pPr>
          </w:p>
        </w:tc>
        <w:tc>
          <w:tcPr>
            <w:tcW w:w="672" w:type="dxa"/>
          </w:tcPr>
          <w:p w:rsidR="00F810C0" w:rsidRDefault="00F810C0" w:rsidP="00787DC2">
            <w:pPr>
              <w:autoSpaceDE w:val="0"/>
              <w:autoSpaceDN w:val="0"/>
              <w:adjustRightInd w:val="0"/>
              <w:jc w:val="both"/>
              <w:rPr>
                <w:sz w:val="24"/>
                <w:szCs w:val="24"/>
              </w:rPr>
            </w:pPr>
          </w:p>
        </w:tc>
        <w:tc>
          <w:tcPr>
            <w:tcW w:w="1170" w:type="dxa"/>
            <w:gridSpan w:val="4"/>
          </w:tcPr>
          <w:p w:rsidR="00F810C0" w:rsidRDefault="00F810C0" w:rsidP="00787DC2">
            <w:pPr>
              <w:autoSpaceDE w:val="0"/>
              <w:autoSpaceDN w:val="0"/>
              <w:adjustRightInd w:val="0"/>
              <w:jc w:val="both"/>
              <w:rPr>
                <w:sz w:val="24"/>
                <w:szCs w:val="24"/>
              </w:rPr>
            </w:pPr>
          </w:p>
        </w:tc>
        <w:tc>
          <w:tcPr>
            <w:tcW w:w="567" w:type="dxa"/>
          </w:tcPr>
          <w:p w:rsidR="00F810C0" w:rsidRDefault="00F810C0" w:rsidP="00787DC2">
            <w:pPr>
              <w:autoSpaceDE w:val="0"/>
              <w:autoSpaceDN w:val="0"/>
              <w:adjustRightInd w:val="0"/>
              <w:jc w:val="both"/>
              <w:rPr>
                <w:sz w:val="24"/>
                <w:szCs w:val="24"/>
              </w:rPr>
            </w:pPr>
          </w:p>
        </w:tc>
        <w:tc>
          <w:tcPr>
            <w:tcW w:w="1055" w:type="dxa"/>
            <w:gridSpan w:val="3"/>
          </w:tcPr>
          <w:p w:rsidR="00F810C0" w:rsidRDefault="00F810C0" w:rsidP="00787DC2">
            <w:pPr>
              <w:autoSpaceDE w:val="0"/>
              <w:autoSpaceDN w:val="0"/>
              <w:adjustRightInd w:val="0"/>
              <w:jc w:val="both"/>
              <w:rPr>
                <w:sz w:val="24"/>
                <w:szCs w:val="24"/>
              </w:rPr>
            </w:pPr>
          </w:p>
        </w:tc>
      </w:tr>
    </w:tbl>
    <w:p w:rsidR="00F810C0" w:rsidRDefault="00F810C0" w:rsidP="00AE2666">
      <w:pPr>
        <w:autoSpaceDE w:val="0"/>
        <w:autoSpaceDN w:val="0"/>
        <w:adjustRightInd w:val="0"/>
        <w:ind w:firstLine="540"/>
        <w:jc w:val="both"/>
        <w:rPr>
          <w:sz w:val="24"/>
          <w:szCs w:val="24"/>
        </w:rPr>
      </w:pPr>
    </w:p>
    <w:p w:rsidR="00B62A06" w:rsidRDefault="00B62A06" w:rsidP="00AE2666">
      <w:pPr>
        <w:autoSpaceDE w:val="0"/>
        <w:autoSpaceDN w:val="0"/>
        <w:adjustRightInd w:val="0"/>
        <w:ind w:firstLine="540"/>
        <w:jc w:val="both"/>
        <w:rPr>
          <w:sz w:val="24"/>
          <w:szCs w:val="24"/>
        </w:rPr>
      </w:pPr>
    </w:p>
    <w:p w:rsidR="00F97CA2" w:rsidRPr="00F97CA2" w:rsidRDefault="00F97CA2" w:rsidP="00F97CA2">
      <w:pPr>
        <w:autoSpaceDE w:val="0"/>
        <w:autoSpaceDN w:val="0"/>
        <w:adjustRightInd w:val="0"/>
        <w:jc w:val="both"/>
        <w:outlineLvl w:val="0"/>
        <w:rPr>
          <w:sz w:val="24"/>
          <w:szCs w:val="24"/>
        </w:rPr>
      </w:pPr>
    </w:p>
    <w:p w:rsidR="00F97CA2" w:rsidRPr="00F97CA2" w:rsidRDefault="00F97CA2" w:rsidP="00F97CA2">
      <w:pPr>
        <w:autoSpaceDE w:val="0"/>
        <w:autoSpaceDN w:val="0"/>
        <w:adjustRightInd w:val="0"/>
        <w:ind w:firstLine="540"/>
        <w:jc w:val="both"/>
        <w:rPr>
          <w:sz w:val="24"/>
          <w:szCs w:val="24"/>
        </w:rPr>
      </w:pPr>
      <w:r w:rsidRPr="00F97CA2">
        <w:rPr>
          <w:sz w:val="24"/>
          <w:szCs w:val="24"/>
        </w:rPr>
        <w:t>4. Нормативные правовые акты, устанавливающие размер платы (цену, тариф) либо порядок ее</w:t>
      </w:r>
      <w:r w:rsidR="00793024">
        <w:rPr>
          <w:sz w:val="24"/>
          <w:szCs w:val="24"/>
        </w:rPr>
        <w:t xml:space="preserve"> </w:t>
      </w:r>
      <w:r w:rsidRPr="00F97CA2">
        <w:rPr>
          <w:sz w:val="24"/>
          <w:szCs w:val="24"/>
        </w:rPr>
        <w:t>(его) установления:</w:t>
      </w:r>
    </w:p>
    <w:p w:rsidR="00F97CA2" w:rsidRPr="00F97CA2" w:rsidRDefault="00F97CA2" w:rsidP="00F97CA2">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1191"/>
        <w:gridCol w:w="2835"/>
        <w:gridCol w:w="1531"/>
        <w:gridCol w:w="1361"/>
        <w:gridCol w:w="2098"/>
      </w:tblGrid>
      <w:tr w:rsidR="00F97CA2" w:rsidRPr="00F97CA2">
        <w:tc>
          <w:tcPr>
            <w:tcW w:w="9016" w:type="dxa"/>
            <w:gridSpan w:val="5"/>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Нормативный правовой акт</w:t>
            </w:r>
          </w:p>
        </w:tc>
      </w:tr>
      <w:tr w:rsidR="00F97CA2" w:rsidRPr="00F97CA2">
        <w:tc>
          <w:tcPr>
            <w:tcW w:w="119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Вид</w:t>
            </w:r>
          </w:p>
        </w:tc>
        <w:tc>
          <w:tcPr>
            <w:tcW w:w="2835"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Принявший орган</w:t>
            </w:r>
          </w:p>
        </w:tc>
        <w:tc>
          <w:tcPr>
            <w:tcW w:w="153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Дата</w:t>
            </w:r>
          </w:p>
        </w:tc>
        <w:tc>
          <w:tcPr>
            <w:tcW w:w="136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Номер</w:t>
            </w:r>
          </w:p>
        </w:tc>
        <w:tc>
          <w:tcPr>
            <w:tcW w:w="2098"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Наименование</w:t>
            </w:r>
          </w:p>
        </w:tc>
      </w:tr>
      <w:tr w:rsidR="00F97CA2" w:rsidRPr="00F97CA2">
        <w:tc>
          <w:tcPr>
            <w:tcW w:w="119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2</w:t>
            </w:r>
          </w:p>
        </w:tc>
        <w:tc>
          <w:tcPr>
            <w:tcW w:w="153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4</w:t>
            </w:r>
          </w:p>
        </w:tc>
        <w:tc>
          <w:tcPr>
            <w:tcW w:w="2098"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5</w:t>
            </w:r>
          </w:p>
        </w:tc>
      </w:tr>
      <w:tr w:rsidR="00F97CA2" w:rsidRPr="00F97CA2">
        <w:tc>
          <w:tcPr>
            <w:tcW w:w="119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r>
      <w:tr w:rsidR="00F97CA2" w:rsidRPr="00F97CA2">
        <w:tc>
          <w:tcPr>
            <w:tcW w:w="119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r>
    </w:tbl>
    <w:p w:rsidR="00F97CA2" w:rsidRPr="00F97CA2" w:rsidRDefault="00F97CA2" w:rsidP="00F97CA2">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4989"/>
        <w:gridCol w:w="4025"/>
      </w:tblGrid>
      <w:tr w:rsidR="00F97CA2" w:rsidRPr="00F97CA2">
        <w:tc>
          <w:tcPr>
            <w:tcW w:w="4989" w:type="dxa"/>
          </w:tcPr>
          <w:p w:rsidR="00F97CA2" w:rsidRPr="00F97CA2" w:rsidRDefault="00F97CA2" w:rsidP="00F97CA2">
            <w:pPr>
              <w:autoSpaceDE w:val="0"/>
              <w:autoSpaceDN w:val="0"/>
              <w:adjustRightInd w:val="0"/>
              <w:jc w:val="both"/>
              <w:rPr>
                <w:sz w:val="24"/>
                <w:szCs w:val="24"/>
              </w:rPr>
            </w:pPr>
            <w:r w:rsidRPr="00F97CA2">
              <w:rPr>
                <w:sz w:val="24"/>
                <w:szCs w:val="24"/>
              </w:rPr>
              <w:t>5. Порядок оказания муниципальной услуги:</w:t>
            </w:r>
          </w:p>
          <w:p w:rsidR="00F97CA2" w:rsidRPr="00F97CA2" w:rsidRDefault="00F97CA2" w:rsidP="00F97CA2">
            <w:pPr>
              <w:autoSpaceDE w:val="0"/>
              <w:autoSpaceDN w:val="0"/>
              <w:adjustRightInd w:val="0"/>
              <w:jc w:val="both"/>
              <w:rPr>
                <w:sz w:val="24"/>
                <w:szCs w:val="24"/>
              </w:rPr>
            </w:pPr>
            <w:r w:rsidRPr="00F97CA2">
              <w:rPr>
                <w:sz w:val="24"/>
                <w:szCs w:val="24"/>
              </w:rPr>
              <w:t>5.1. Нормативные правовые акты, регулирующие порядок оказания муниципальной услуги</w:t>
            </w:r>
          </w:p>
        </w:tc>
        <w:tc>
          <w:tcPr>
            <w:tcW w:w="4025" w:type="dxa"/>
            <w:tcBorders>
              <w:bottom w:val="single" w:sz="4" w:space="0" w:color="auto"/>
            </w:tcBorders>
          </w:tcPr>
          <w:p w:rsidR="00F97CA2" w:rsidRPr="00F97CA2" w:rsidRDefault="00F97CA2" w:rsidP="00F97CA2">
            <w:pPr>
              <w:autoSpaceDE w:val="0"/>
              <w:autoSpaceDN w:val="0"/>
              <w:adjustRightInd w:val="0"/>
              <w:rPr>
                <w:sz w:val="24"/>
                <w:szCs w:val="24"/>
              </w:rPr>
            </w:pPr>
          </w:p>
        </w:tc>
      </w:tr>
      <w:tr w:rsidR="00F97CA2" w:rsidRPr="00F97CA2">
        <w:tc>
          <w:tcPr>
            <w:tcW w:w="4989" w:type="dxa"/>
          </w:tcPr>
          <w:p w:rsidR="00F97CA2" w:rsidRPr="00F97CA2" w:rsidRDefault="00F97CA2" w:rsidP="00F97CA2">
            <w:pPr>
              <w:autoSpaceDE w:val="0"/>
              <w:autoSpaceDN w:val="0"/>
              <w:adjustRightInd w:val="0"/>
              <w:rPr>
                <w:sz w:val="24"/>
                <w:szCs w:val="24"/>
              </w:rPr>
            </w:pPr>
          </w:p>
        </w:tc>
        <w:tc>
          <w:tcPr>
            <w:tcW w:w="4025" w:type="dxa"/>
            <w:tcBorders>
              <w:top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(наименование, номер и дата нормативного правового акта)</w:t>
            </w:r>
          </w:p>
        </w:tc>
      </w:tr>
      <w:tr w:rsidR="00F97CA2" w:rsidRPr="00F97CA2">
        <w:tc>
          <w:tcPr>
            <w:tcW w:w="9014" w:type="dxa"/>
            <w:gridSpan w:val="2"/>
          </w:tcPr>
          <w:p w:rsidR="00F97CA2" w:rsidRPr="00F97CA2" w:rsidRDefault="00F97CA2" w:rsidP="00F97CA2">
            <w:pPr>
              <w:autoSpaceDE w:val="0"/>
              <w:autoSpaceDN w:val="0"/>
              <w:adjustRightInd w:val="0"/>
              <w:rPr>
                <w:sz w:val="24"/>
                <w:szCs w:val="24"/>
              </w:rPr>
            </w:pPr>
          </w:p>
        </w:tc>
      </w:tr>
      <w:tr w:rsidR="00F97CA2" w:rsidRPr="00F97CA2">
        <w:tc>
          <w:tcPr>
            <w:tcW w:w="9014" w:type="dxa"/>
            <w:gridSpan w:val="2"/>
          </w:tcPr>
          <w:p w:rsidR="00F97CA2" w:rsidRPr="00F97CA2" w:rsidRDefault="00F97CA2" w:rsidP="00F97CA2">
            <w:pPr>
              <w:autoSpaceDE w:val="0"/>
              <w:autoSpaceDN w:val="0"/>
              <w:adjustRightInd w:val="0"/>
              <w:jc w:val="both"/>
              <w:rPr>
                <w:sz w:val="24"/>
                <w:szCs w:val="24"/>
              </w:rPr>
            </w:pPr>
            <w:r w:rsidRPr="00F97CA2">
              <w:rPr>
                <w:sz w:val="24"/>
                <w:szCs w:val="24"/>
              </w:rPr>
              <w:t>5.2. Порядок информирования потенциальных потребителей муниципальной услуги:</w:t>
            </w:r>
          </w:p>
        </w:tc>
      </w:tr>
    </w:tbl>
    <w:p w:rsidR="00F97CA2" w:rsidRPr="00F97CA2" w:rsidRDefault="00F97CA2" w:rsidP="00F97CA2">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2211"/>
        <w:gridCol w:w="4252"/>
        <w:gridCol w:w="2551"/>
      </w:tblGrid>
      <w:tr w:rsidR="00F97CA2" w:rsidRPr="00F97CA2">
        <w:tc>
          <w:tcPr>
            <w:tcW w:w="221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Способ информирования</w:t>
            </w:r>
          </w:p>
        </w:tc>
        <w:tc>
          <w:tcPr>
            <w:tcW w:w="4252"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Состав размещаемой (доводимой) информации</w:t>
            </w:r>
          </w:p>
        </w:tc>
        <w:tc>
          <w:tcPr>
            <w:tcW w:w="255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Частота обновления информации</w:t>
            </w:r>
          </w:p>
        </w:tc>
      </w:tr>
      <w:tr w:rsidR="00F97CA2" w:rsidRPr="00F97CA2">
        <w:tc>
          <w:tcPr>
            <w:tcW w:w="221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jc w:val="center"/>
              <w:rPr>
                <w:sz w:val="24"/>
                <w:szCs w:val="24"/>
              </w:rPr>
            </w:pPr>
            <w:r w:rsidRPr="00F97CA2">
              <w:rPr>
                <w:sz w:val="24"/>
                <w:szCs w:val="24"/>
              </w:rPr>
              <w:t>3</w:t>
            </w:r>
          </w:p>
        </w:tc>
      </w:tr>
      <w:tr w:rsidR="00F97CA2" w:rsidRPr="00F97CA2">
        <w:tc>
          <w:tcPr>
            <w:tcW w:w="221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r>
      <w:tr w:rsidR="00F97CA2" w:rsidRPr="00F97CA2">
        <w:tc>
          <w:tcPr>
            <w:tcW w:w="221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r>
    </w:tbl>
    <w:p w:rsidR="00F97CA2" w:rsidRPr="00F97CA2" w:rsidRDefault="00F97CA2" w:rsidP="00F97CA2">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3838"/>
        <w:gridCol w:w="2268"/>
        <w:gridCol w:w="1984"/>
        <w:gridCol w:w="907"/>
      </w:tblGrid>
      <w:tr w:rsidR="00F97CA2" w:rsidRPr="00F97CA2">
        <w:tc>
          <w:tcPr>
            <w:tcW w:w="8997" w:type="dxa"/>
            <w:gridSpan w:val="4"/>
          </w:tcPr>
          <w:p w:rsidR="00F97CA2" w:rsidRPr="00F97CA2" w:rsidRDefault="00F97CA2" w:rsidP="00F97CA2">
            <w:pPr>
              <w:autoSpaceDE w:val="0"/>
              <w:autoSpaceDN w:val="0"/>
              <w:adjustRightInd w:val="0"/>
              <w:jc w:val="center"/>
              <w:outlineLvl w:val="0"/>
              <w:rPr>
                <w:sz w:val="24"/>
                <w:szCs w:val="24"/>
              </w:rPr>
            </w:pPr>
            <w:r w:rsidRPr="00F97CA2">
              <w:rPr>
                <w:sz w:val="24"/>
                <w:szCs w:val="24"/>
              </w:rPr>
              <w:t xml:space="preserve">Часть 2. Сведения о выполняемых работах </w:t>
            </w:r>
            <w:hyperlink r:id="rId30" w:history="1">
              <w:r w:rsidRPr="00F97CA2">
                <w:rPr>
                  <w:sz w:val="24"/>
                  <w:szCs w:val="24"/>
                </w:rPr>
                <w:t>&lt;3&gt;</w:t>
              </w:r>
            </w:hyperlink>
          </w:p>
          <w:p w:rsidR="00F97CA2" w:rsidRPr="00F97CA2" w:rsidRDefault="00F97CA2" w:rsidP="00F97CA2">
            <w:pPr>
              <w:autoSpaceDE w:val="0"/>
              <w:autoSpaceDN w:val="0"/>
              <w:adjustRightInd w:val="0"/>
              <w:jc w:val="center"/>
              <w:rPr>
                <w:sz w:val="24"/>
                <w:szCs w:val="24"/>
              </w:rPr>
            </w:pPr>
            <w:r w:rsidRPr="00F97CA2">
              <w:rPr>
                <w:sz w:val="24"/>
                <w:szCs w:val="24"/>
              </w:rPr>
              <w:t>Раздел __</w:t>
            </w:r>
          </w:p>
        </w:tc>
      </w:tr>
      <w:tr w:rsidR="00F97CA2" w:rsidRPr="00F97CA2">
        <w:tc>
          <w:tcPr>
            <w:tcW w:w="6106" w:type="dxa"/>
            <w:gridSpan w:val="2"/>
          </w:tcPr>
          <w:p w:rsidR="00F97CA2" w:rsidRPr="00F97CA2" w:rsidRDefault="00F97CA2" w:rsidP="00F97CA2">
            <w:pPr>
              <w:autoSpaceDE w:val="0"/>
              <w:autoSpaceDN w:val="0"/>
              <w:adjustRightInd w:val="0"/>
              <w:jc w:val="both"/>
              <w:rPr>
                <w:sz w:val="24"/>
                <w:szCs w:val="24"/>
              </w:rPr>
            </w:pPr>
            <w:r w:rsidRPr="00F97CA2">
              <w:rPr>
                <w:sz w:val="24"/>
                <w:szCs w:val="24"/>
              </w:rPr>
              <w:t>1. Наименование работы</w:t>
            </w:r>
          </w:p>
        </w:tc>
        <w:tc>
          <w:tcPr>
            <w:tcW w:w="1984" w:type="dxa"/>
            <w:tcBorders>
              <w:right w:val="single" w:sz="4" w:space="0" w:color="auto"/>
            </w:tcBorders>
          </w:tcPr>
          <w:p w:rsidR="00F97CA2" w:rsidRPr="00F97CA2" w:rsidRDefault="00F97CA2" w:rsidP="00F97CA2">
            <w:pPr>
              <w:autoSpaceDE w:val="0"/>
              <w:autoSpaceDN w:val="0"/>
              <w:adjustRightInd w:val="0"/>
              <w:jc w:val="both"/>
              <w:rPr>
                <w:sz w:val="24"/>
                <w:szCs w:val="24"/>
              </w:rPr>
            </w:pPr>
            <w:r w:rsidRPr="00F97CA2">
              <w:rPr>
                <w:sz w:val="24"/>
                <w:szCs w:val="24"/>
              </w:rPr>
              <w:t>Код по общероссийскому базовому (отраслевому), региональному перечню (классификатору)</w:t>
            </w:r>
          </w:p>
        </w:tc>
        <w:tc>
          <w:tcPr>
            <w:tcW w:w="907" w:type="dxa"/>
            <w:tcBorders>
              <w:top w:val="single" w:sz="4" w:space="0" w:color="auto"/>
              <w:left w:val="single" w:sz="4" w:space="0" w:color="auto"/>
              <w:bottom w:val="single" w:sz="4" w:space="0" w:color="auto"/>
              <w:right w:val="single" w:sz="4" w:space="0" w:color="auto"/>
            </w:tcBorders>
          </w:tcPr>
          <w:p w:rsidR="00F97CA2" w:rsidRPr="00F97CA2" w:rsidRDefault="00F97CA2" w:rsidP="00F97CA2">
            <w:pPr>
              <w:autoSpaceDE w:val="0"/>
              <w:autoSpaceDN w:val="0"/>
              <w:adjustRightInd w:val="0"/>
              <w:rPr>
                <w:sz w:val="24"/>
                <w:szCs w:val="24"/>
              </w:rPr>
            </w:pPr>
          </w:p>
        </w:tc>
      </w:tr>
      <w:tr w:rsidR="00F97CA2" w:rsidRPr="00F97CA2">
        <w:tc>
          <w:tcPr>
            <w:tcW w:w="3838" w:type="dxa"/>
            <w:vMerge w:val="restart"/>
          </w:tcPr>
          <w:p w:rsidR="00F97CA2" w:rsidRPr="00F97CA2" w:rsidRDefault="00F97CA2" w:rsidP="00F97CA2">
            <w:pPr>
              <w:autoSpaceDE w:val="0"/>
              <w:autoSpaceDN w:val="0"/>
              <w:adjustRightInd w:val="0"/>
              <w:jc w:val="both"/>
              <w:rPr>
                <w:sz w:val="24"/>
                <w:szCs w:val="24"/>
              </w:rPr>
            </w:pPr>
            <w:r w:rsidRPr="00F97CA2">
              <w:rPr>
                <w:sz w:val="24"/>
                <w:szCs w:val="24"/>
              </w:rPr>
              <w:t>2. Категории потребителей работы</w:t>
            </w:r>
          </w:p>
        </w:tc>
        <w:tc>
          <w:tcPr>
            <w:tcW w:w="2268" w:type="dxa"/>
            <w:tcBorders>
              <w:top w:val="single" w:sz="4" w:space="0" w:color="auto"/>
              <w:bottom w:val="single" w:sz="4" w:space="0" w:color="auto"/>
            </w:tcBorders>
          </w:tcPr>
          <w:p w:rsidR="00F97CA2" w:rsidRPr="00F97CA2" w:rsidRDefault="00F97CA2" w:rsidP="00F97CA2">
            <w:pPr>
              <w:autoSpaceDE w:val="0"/>
              <w:autoSpaceDN w:val="0"/>
              <w:adjustRightInd w:val="0"/>
              <w:rPr>
                <w:sz w:val="24"/>
                <w:szCs w:val="24"/>
              </w:rPr>
            </w:pPr>
          </w:p>
        </w:tc>
        <w:tc>
          <w:tcPr>
            <w:tcW w:w="2891" w:type="dxa"/>
            <w:gridSpan w:val="2"/>
            <w:vMerge w:val="restart"/>
          </w:tcPr>
          <w:p w:rsidR="00F97CA2" w:rsidRPr="00F97CA2" w:rsidRDefault="00F97CA2" w:rsidP="00F97CA2">
            <w:pPr>
              <w:autoSpaceDE w:val="0"/>
              <w:autoSpaceDN w:val="0"/>
              <w:adjustRightInd w:val="0"/>
              <w:rPr>
                <w:sz w:val="24"/>
                <w:szCs w:val="24"/>
              </w:rPr>
            </w:pPr>
          </w:p>
        </w:tc>
      </w:tr>
      <w:tr w:rsidR="00F97CA2" w:rsidRPr="00F97CA2">
        <w:tc>
          <w:tcPr>
            <w:tcW w:w="3838" w:type="dxa"/>
            <w:vMerge/>
          </w:tcPr>
          <w:p w:rsidR="00F97CA2" w:rsidRPr="00F97CA2" w:rsidRDefault="00F97CA2" w:rsidP="00F97CA2">
            <w:pPr>
              <w:autoSpaceDE w:val="0"/>
              <w:autoSpaceDN w:val="0"/>
              <w:adjustRightInd w:val="0"/>
              <w:jc w:val="both"/>
              <w:rPr>
                <w:sz w:val="24"/>
                <w:szCs w:val="24"/>
              </w:rPr>
            </w:pPr>
          </w:p>
        </w:tc>
        <w:tc>
          <w:tcPr>
            <w:tcW w:w="2268" w:type="dxa"/>
            <w:tcBorders>
              <w:top w:val="single" w:sz="4" w:space="0" w:color="auto"/>
              <w:bottom w:val="single" w:sz="4" w:space="0" w:color="auto"/>
            </w:tcBorders>
          </w:tcPr>
          <w:p w:rsidR="00F97CA2" w:rsidRPr="00F97CA2" w:rsidRDefault="00F97CA2" w:rsidP="00F97CA2">
            <w:pPr>
              <w:autoSpaceDE w:val="0"/>
              <w:autoSpaceDN w:val="0"/>
              <w:adjustRightInd w:val="0"/>
              <w:rPr>
                <w:sz w:val="24"/>
                <w:szCs w:val="24"/>
              </w:rPr>
            </w:pPr>
          </w:p>
        </w:tc>
        <w:tc>
          <w:tcPr>
            <w:tcW w:w="2891" w:type="dxa"/>
            <w:gridSpan w:val="2"/>
            <w:vMerge/>
          </w:tcPr>
          <w:p w:rsidR="00F97CA2" w:rsidRPr="00F97CA2" w:rsidRDefault="00F97CA2" w:rsidP="00F97CA2">
            <w:pPr>
              <w:autoSpaceDE w:val="0"/>
              <w:autoSpaceDN w:val="0"/>
              <w:adjustRightInd w:val="0"/>
              <w:rPr>
                <w:sz w:val="24"/>
                <w:szCs w:val="24"/>
              </w:rPr>
            </w:pPr>
          </w:p>
        </w:tc>
      </w:tr>
      <w:tr w:rsidR="00F97CA2" w:rsidRPr="00F97CA2">
        <w:tc>
          <w:tcPr>
            <w:tcW w:w="3838" w:type="dxa"/>
            <w:vMerge/>
          </w:tcPr>
          <w:p w:rsidR="00F97CA2" w:rsidRPr="00F97CA2" w:rsidRDefault="00F97CA2" w:rsidP="00F97CA2">
            <w:pPr>
              <w:autoSpaceDE w:val="0"/>
              <w:autoSpaceDN w:val="0"/>
              <w:adjustRightInd w:val="0"/>
              <w:jc w:val="both"/>
              <w:rPr>
                <w:sz w:val="24"/>
                <w:szCs w:val="24"/>
              </w:rPr>
            </w:pPr>
          </w:p>
        </w:tc>
        <w:tc>
          <w:tcPr>
            <w:tcW w:w="2268" w:type="dxa"/>
            <w:tcBorders>
              <w:top w:val="single" w:sz="4" w:space="0" w:color="auto"/>
              <w:bottom w:val="single" w:sz="4" w:space="0" w:color="auto"/>
            </w:tcBorders>
          </w:tcPr>
          <w:p w:rsidR="00F97CA2" w:rsidRPr="00F97CA2" w:rsidRDefault="00F97CA2" w:rsidP="00F97CA2">
            <w:pPr>
              <w:autoSpaceDE w:val="0"/>
              <w:autoSpaceDN w:val="0"/>
              <w:adjustRightInd w:val="0"/>
              <w:rPr>
                <w:sz w:val="24"/>
                <w:szCs w:val="24"/>
              </w:rPr>
            </w:pPr>
          </w:p>
        </w:tc>
        <w:tc>
          <w:tcPr>
            <w:tcW w:w="2891" w:type="dxa"/>
            <w:gridSpan w:val="2"/>
            <w:vMerge/>
          </w:tcPr>
          <w:p w:rsidR="00F97CA2" w:rsidRPr="00F97CA2" w:rsidRDefault="00F97CA2" w:rsidP="00F97CA2">
            <w:pPr>
              <w:autoSpaceDE w:val="0"/>
              <w:autoSpaceDN w:val="0"/>
              <w:adjustRightInd w:val="0"/>
              <w:rPr>
                <w:sz w:val="24"/>
                <w:szCs w:val="24"/>
              </w:rPr>
            </w:pPr>
          </w:p>
        </w:tc>
      </w:tr>
      <w:tr w:rsidR="00F97CA2" w:rsidRPr="00F97CA2">
        <w:tc>
          <w:tcPr>
            <w:tcW w:w="6106" w:type="dxa"/>
            <w:gridSpan w:val="2"/>
          </w:tcPr>
          <w:p w:rsidR="00F97CA2" w:rsidRPr="00F97CA2" w:rsidRDefault="00F97CA2" w:rsidP="00F97CA2">
            <w:pPr>
              <w:autoSpaceDE w:val="0"/>
              <w:autoSpaceDN w:val="0"/>
              <w:adjustRightInd w:val="0"/>
              <w:jc w:val="both"/>
              <w:rPr>
                <w:sz w:val="24"/>
                <w:szCs w:val="24"/>
              </w:rPr>
            </w:pPr>
            <w:r w:rsidRPr="00F97CA2">
              <w:rPr>
                <w:sz w:val="24"/>
                <w:szCs w:val="24"/>
              </w:rPr>
              <w:t>3. Показатели, характеризующие качество и (или) объем работы:</w:t>
            </w:r>
          </w:p>
          <w:p w:rsidR="00F97CA2" w:rsidRPr="00F97CA2" w:rsidRDefault="00F97CA2" w:rsidP="00F97CA2">
            <w:pPr>
              <w:autoSpaceDE w:val="0"/>
              <w:autoSpaceDN w:val="0"/>
              <w:adjustRightInd w:val="0"/>
              <w:jc w:val="both"/>
              <w:rPr>
                <w:sz w:val="24"/>
                <w:szCs w:val="24"/>
              </w:rPr>
            </w:pPr>
            <w:r w:rsidRPr="00F97CA2">
              <w:rPr>
                <w:sz w:val="24"/>
                <w:szCs w:val="24"/>
              </w:rPr>
              <w:t xml:space="preserve">3.1. Показатели, характеризующие качество работы </w:t>
            </w:r>
            <w:hyperlink r:id="rId31" w:history="1">
              <w:r w:rsidRPr="00F97CA2">
                <w:rPr>
                  <w:sz w:val="24"/>
                  <w:szCs w:val="24"/>
                </w:rPr>
                <w:t>&lt;4&gt;</w:t>
              </w:r>
            </w:hyperlink>
            <w:r w:rsidRPr="00F97CA2">
              <w:rPr>
                <w:sz w:val="24"/>
                <w:szCs w:val="24"/>
              </w:rPr>
              <w:t>:</w:t>
            </w:r>
          </w:p>
        </w:tc>
        <w:tc>
          <w:tcPr>
            <w:tcW w:w="2891" w:type="dxa"/>
            <w:gridSpan w:val="2"/>
            <w:vMerge/>
          </w:tcPr>
          <w:p w:rsidR="00F97CA2" w:rsidRPr="00F97CA2" w:rsidRDefault="00F97CA2" w:rsidP="00F97CA2">
            <w:pPr>
              <w:autoSpaceDE w:val="0"/>
              <w:autoSpaceDN w:val="0"/>
              <w:adjustRightInd w:val="0"/>
              <w:jc w:val="both"/>
              <w:rPr>
                <w:sz w:val="24"/>
                <w:szCs w:val="24"/>
              </w:rPr>
            </w:pPr>
          </w:p>
        </w:tc>
      </w:tr>
    </w:tbl>
    <w:tbl>
      <w:tblPr>
        <w:tblStyle w:val="aff2"/>
        <w:tblW w:w="0" w:type="auto"/>
        <w:tblLook w:val="04A0"/>
      </w:tblPr>
      <w:tblGrid>
        <w:gridCol w:w="1195"/>
        <w:gridCol w:w="1173"/>
        <w:gridCol w:w="1173"/>
        <w:gridCol w:w="1173"/>
        <w:gridCol w:w="1173"/>
        <w:gridCol w:w="1173"/>
        <w:gridCol w:w="1125"/>
        <w:gridCol w:w="1173"/>
        <w:gridCol w:w="611"/>
        <w:gridCol w:w="987"/>
        <w:gridCol w:w="853"/>
        <w:gridCol w:w="853"/>
        <w:gridCol w:w="858"/>
        <w:gridCol w:w="982"/>
      </w:tblGrid>
      <w:tr w:rsidR="00F97CA2" w:rsidTr="00F97CA2">
        <w:tc>
          <w:tcPr>
            <w:tcW w:w="1167" w:type="dxa"/>
          </w:tcPr>
          <w:p w:rsidR="00F97CA2" w:rsidRPr="00674C39" w:rsidRDefault="00F97CA2" w:rsidP="00787DC2">
            <w:pPr>
              <w:autoSpaceDE w:val="0"/>
              <w:autoSpaceDN w:val="0"/>
              <w:adjustRightInd w:val="0"/>
              <w:jc w:val="both"/>
              <w:rPr>
                <w:lang w:val="en-US"/>
              </w:rPr>
            </w:pPr>
            <w:r w:rsidRPr="00674C39">
              <w:t>Уникальны</w:t>
            </w:r>
            <w:r w:rsidRPr="00674C39">
              <w:lastRenderedPageBreak/>
              <w:t>й номер реестровой записи &lt;5&gt;</w:t>
            </w:r>
          </w:p>
        </w:tc>
        <w:tc>
          <w:tcPr>
            <w:tcW w:w="3437" w:type="dxa"/>
            <w:gridSpan w:val="3"/>
          </w:tcPr>
          <w:p w:rsidR="00F97CA2" w:rsidRPr="00674C39" w:rsidRDefault="00F97CA2" w:rsidP="00787DC2">
            <w:pPr>
              <w:autoSpaceDE w:val="0"/>
              <w:autoSpaceDN w:val="0"/>
              <w:adjustRightInd w:val="0"/>
              <w:jc w:val="center"/>
            </w:pPr>
            <w:r w:rsidRPr="00674C39">
              <w:lastRenderedPageBreak/>
              <w:t>Показатель, характеризующий</w:t>
            </w:r>
            <w:r>
              <w:t xml:space="preserve"> </w:t>
            </w:r>
            <w:r>
              <w:lastRenderedPageBreak/>
              <w:t xml:space="preserve">содержание работы </w:t>
            </w:r>
            <w:r w:rsidRPr="00674C39">
              <w:t>(по справочникам)</w:t>
            </w:r>
          </w:p>
        </w:tc>
        <w:tc>
          <w:tcPr>
            <w:tcW w:w="2292" w:type="dxa"/>
            <w:gridSpan w:val="2"/>
          </w:tcPr>
          <w:p w:rsidR="00F97CA2" w:rsidRPr="00674C39" w:rsidRDefault="00F97CA2" w:rsidP="00787DC2">
            <w:pPr>
              <w:autoSpaceDE w:val="0"/>
              <w:autoSpaceDN w:val="0"/>
              <w:adjustRightInd w:val="0"/>
              <w:jc w:val="center"/>
              <w:rPr>
                <w:sz w:val="24"/>
                <w:szCs w:val="24"/>
              </w:rPr>
            </w:pPr>
            <w:r w:rsidRPr="00674C39">
              <w:lastRenderedPageBreak/>
              <w:t xml:space="preserve">Показатель, </w:t>
            </w:r>
            <w:r w:rsidRPr="00674C39">
              <w:lastRenderedPageBreak/>
              <w:t>характеризующий условия(форм</w:t>
            </w:r>
            <w:r>
              <w:t xml:space="preserve">ы) выполнения работы </w:t>
            </w:r>
            <w:r w:rsidRPr="00674C39">
              <w:t>(по справочникам</w:t>
            </w:r>
            <w:r w:rsidRPr="00674C39">
              <w:rPr>
                <w:sz w:val="24"/>
                <w:szCs w:val="24"/>
              </w:rPr>
              <w:t>)</w:t>
            </w:r>
          </w:p>
        </w:tc>
        <w:tc>
          <w:tcPr>
            <w:tcW w:w="2844" w:type="dxa"/>
            <w:gridSpan w:val="3"/>
          </w:tcPr>
          <w:p w:rsidR="00F97CA2" w:rsidRPr="00674C39" w:rsidRDefault="00F97CA2" w:rsidP="00787DC2">
            <w:pPr>
              <w:autoSpaceDE w:val="0"/>
              <w:autoSpaceDN w:val="0"/>
              <w:adjustRightInd w:val="0"/>
              <w:jc w:val="center"/>
            </w:pPr>
            <w:r w:rsidRPr="00674C39">
              <w:lastRenderedPageBreak/>
              <w:t xml:space="preserve">Показатель качества </w:t>
            </w:r>
            <w:r>
              <w:t xml:space="preserve">работы </w:t>
            </w:r>
          </w:p>
        </w:tc>
        <w:tc>
          <w:tcPr>
            <w:tcW w:w="2635" w:type="dxa"/>
            <w:gridSpan w:val="3"/>
          </w:tcPr>
          <w:p w:rsidR="00F97CA2" w:rsidRPr="00FA5B4E" w:rsidRDefault="00F97CA2" w:rsidP="00787DC2">
            <w:pPr>
              <w:autoSpaceDE w:val="0"/>
              <w:autoSpaceDN w:val="0"/>
              <w:adjustRightInd w:val="0"/>
              <w:jc w:val="center"/>
            </w:pPr>
            <w:r w:rsidRPr="00FA5B4E">
              <w:t xml:space="preserve">Значение показателя </w:t>
            </w:r>
            <w:r w:rsidRPr="00FA5B4E">
              <w:lastRenderedPageBreak/>
              <w:t xml:space="preserve">качества </w:t>
            </w:r>
            <w:r>
              <w:t>работы</w:t>
            </w:r>
          </w:p>
        </w:tc>
        <w:tc>
          <w:tcPr>
            <w:tcW w:w="1799" w:type="dxa"/>
            <w:gridSpan w:val="2"/>
          </w:tcPr>
          <w:p w:rsidR="00F97CA2" w:rsidRPr="00FA5B4E" w:rsidRDefault="00F97CA2" w:rsidP="00787DC2">
            <w:pPr>
              <w:autoSpaceDE w:val="0"/>
              <w:autoSpaceDN w:val="0"/>
              <w:adjustRightInd w:val="0"/>
              <w:jc w:val="center"/>
            </w:pPr>
            <w:r w:rsidRPr="00FA5B4E">
              <w:lastRenderedPageBreak/>
              <w:t xml:space="preserve">Допустимые </w:t>
            </w:r>
            <w:r w:rsidRPr="00FA5B4E">
              <w:lastRenderedPageBreak/>
              <w:t>(возможные) отклонения от установленных показателе</w:t>
            </w:r>
            <w:r>
              <w:t>й качества  работы</w:t>
            </w:r>
            <w:r w:rsidRPr="00FA5B4E">
              <w:t>&lt;7&gt;</w:t>
            </w:r>
          </w:p>
        </w:tc>
      </w:tr>
      <w:tr w:rsidR="00F97CA2" w:rsidTr="00F97CA2">
        <w:tc>
          <w:tcPr>
            <w:tcW w:w="1167" w:type="dxa"/>
          </w:tcPr>
          <w:p w:rsidR="00F97CA2" w:rsidRPr="00674C39" w:rsidRDefault="00F97CA2" w:rsidP="00787DC2">
            <w:pPr>
              <w:autoSpaceDE w:val="0"/>
              <w:autoSpaceDN w:val="0"/>
              <w:adjustRightInd w:val="0"/>
              <w:jc w:val="both"/>
            </w:pPr>
          </w:p>
        </w:tc>
        <w:tc>
          <w:tcPr>
            <w:tcW w:w="1145" w:type="dxa"/>
          </w:tcPr>
          <w:p w:rsidR="00F97CA2" w:rsidRPr="00674C39" w:rsidRDefault="00F97CA2" w:rsidP="00787DC2">
            <w:pPr>
              <w:pBdr>
                <w:bottom w:val="single" w:sz="12" w:space="1" w:color="auto"/>
              </w:pBdr>
              <w:autoSpaceDE w:val="0"/>
              <w:autoSpaceDN w:val="0"/>
              <w:adjustRightInd w:val="0"/>
              <w:jc w:val="both"/>
              <w:rPr>
                <w:sz w:val="16"/>
                <w:szCs w:val="16"/>
              </w:rPr>
            </w:pPr>
          </w:p>
          <w:p w:rsidR="00F97CA2" w:rsidRPr="00674C39" w:rsidRDefault="00F97CA2" w:rsidP="00787DC2">
            <w:pPr>
              <w:autoSpaceDE w:val="0"/>
              <w:autoSpaceDN w:val="0"/>
              <w:adjustRightInd w:val="0"/>
              <w:jc w:val="both"/>
              <w:rPr>
                <w:sz w:val="16"/>
                <w:szCs w:val="16"/>
                <w:lang w:val="en-US"/>
              </w:rPr>
            </w:pPr>
            <w:r w:rsidRPr="00674C39">
              <w:rPr>
                <w:sz w:val="16"/>
                <w:szCs w:val="16"/>
              </w:rPr>
              <w:t>(наименование показателя)&lt;5&gt;</w:t>
            </w:r>
          </w:p>
        </w:tc>
        <w:tc>
          <w:tcPr>
            <w:tcW w:w="1146" w:type="dxa"/>
          </w:tcPr>
          <w:p w:rsidR="00F97CA2" w:rsidRPr="00674C39" w:rsidRDefault="00F97CA2" w:rsidP="00787DC2">
            <w:pPr>
              <w:pBdr>
                <w:bottom w:val="single" w:sz="12" w:space="1" w:color="auto"/>
              </w:pBdr>
              <w:autoSpaceDE w:val="0"/>
              <w:autoSpaceDN w:val="0"/>
              <w:adjustRightInd w:val="0"/>
              <w:jc w:val="both"/>
              <w:rPr>
                <w:sz w:val="16"/>
                <w:szCs w:val="16"/>
                <w:lang w:val="en-US"/>
              </w:rPr>
            </w:pPr>
          </w:p>
          <w:p w:rsidR="00F97CA2" w:rsidRPr="00674C39" w:rsidRDefault="00F97CA2" w:rsidP="00787DC2">
            <w:pPr>
              <w:autoSpaceDE w:val="0"/>
              <w:autoSpaceDN w:val="0"/>
              <w:adjustRightInd w:val="0"/>
              <w:jc w:val="both"/>
              <w:rPr>
                <w:sz w:val="16"/>
                <w:szCs w:val="16"/>
              </w:rPr>
            </w:pPr>
            <w:r w:rsidRPr="00674C39">
              <w:rPr>
                <w:sz w:val="16"/>
                <w:szCs w:val="16"/>
              </w:rPr>
              <w:t>(наименование показателя)&lt;5&gt;</w:t>
            </w:r>
          </w:p>
        </w:tc>
        <w:tc>
          <w:tcPr>
            <w:tcW w:w="1146" w:type="dxa"/>
          </w:tcPr>
          <w:p w:rsidR="00F97CA2" w:rsidRPr="00674C39" w:rsidRDefault="00F97CA2" w:rsidP="00787DC2">
            <w:pPr>
              <w:pBdr>
                <w:bottom w:val="single" w:sz="12" w:space="1" w:color="auto"/>
              </w:pBdr>
              <w:autoSpaceDE w:val="0"/>
              <w:autoSpaceDN w:val="0"/>
              <w:adjustRightInd w:val="0"/>
              <w:jc w:val="both"/>
              <w:rPr>
                <w:sz w:val="16"/>
                <w:szCs w:val="16"/>
                <w:lang w:val="en-US"/>
              </w:rPr>
            </w:pPr>
          </w:p>
          <w:p w:rsidR="00F97CA2" w:rsidRPr="00674C39" w:rsidRDefault="00F97CA2" w:rsidP="00787DC2">
            <w:pPr>
              <w:autoSpaceDE w:val="0"/>
              <w:autoSpaceDN w:val="0"/>
              <w:adjustRightInd w:val="0"/>
              <w:jc w:val="both"/>
              <w:rPr>
                <w:sz w:val="16"/>
                <w:szCs w:val="16"/>
              </w:rPr>
            </w:pPr>
            <w:r w:rsidRPr="00674C39">
              <w:rPr>
                <w:sz w:val="16"/>
                <w:szCs w:val="16"/>
              </w:rPr>
              <w:t>(наименование показателя)&lt;5&gt;</w:t>
            </w:r>
          </w:p>
        </w:tc>
        <w:tc>
          <w:tcPr>
            <w:tcW w:w="1146" w:type="dxa"/>
          </w:tcPr>
          <w:p w:rsidR="00F97CA2" w:rsidRPr="00674C39" w:rsidRDefault="00F97CA2" w:rsidP="00787DC2">
            <w:pPr>
              <w:pBdr>
                <w:bottom w:val="single" w:sz="12" w:space="1" w:color="auto"/>
              </w:pBdr>
              <w:autoSpaceDE w:val="0"/>
              <w:autoSpaceDN w:val="0"/>
              <w:adjustRightInd w:val="0"/>
              <w:jc w:val="both"/>
              <w:rPr>
                <w:sz w:val="16"/>
                <w:szCs w:val="16"/>
                <w:lang w:val="en-US"/>
              </w:rPr>
            </w:pPr>
          </w:p>
          <w:p w:rsidR="00F97CA2" w:rsidRPr="00674C39" w:rsidRDefault="00F97CA2" w:rsidP="00787DC2">
            <w:pPr>
              <w:autoSpaceDE w:val="0"/>
              <w:autoSpaceDN w:val="0"/>
              <w:adjustRightInd w:val="0"/>
              <w:jc w:val="both"/>
              <w:rPr>
                <w:sz w:val="16"/>
                <w:szCs w:val="16"/>
              </w:rPr>
            </w:pPr>
            <w:r w:rsidRPr="00674C39">
              <w:rPr>
                <w:sz w:val="16"/>
                <w:szCs w:val="16"/>
              </w:rPr>
              <w:t>(наименование показателя)&lt;5&gt;</w:t>
            </w:r>
          </w:p>
        </w:tc>
        <w:tc>
          <w:tcPr>
            <w:tcW w:w="1146" w:type="dxa"/>
          </w:tcPr>
          <w:p w:rsidR="00F97CA2" w:rsidRPr="00674C39" w:rsidRDefault="00F97CA2" w:rsidP="00787DC2">
            <w:pPr>
              <w:pBdr>
                <w:bottom w:val="single" w:sz="12" w:space="1" w:color="auto"/>
              </w:pBdr>
              <w:autoSpaceDE w:val="0"/>
              <w:autoSpaceDN w:val="0"/>
              <w:adjustRightInd w:val="0"/>
              <w:jc w:val="both"/>
              <w:rPr>
                <w:sz w:val="16"/>
                <w:szCs w:val="16"/>
                <w:lang w:val="en-US"/>
              </w:rPr>
            </w:pPr>
          </w:p>
          <w:p w:rsidR="00F97CA2" w:rsidRPr="00674C39" w:rsidRDefault="00F97CA2" w:rsidP="00787DC2">
            <w:pPr>
              <w:autoSpaceDE w:val="0"/>
              <w:autoSpaceDN w:val="0"/>
              <w:adjustRightInd w:val="0"/>
              <w:jc w:val="both"/>
              <w:rPr>
                <w:sz w:val="16"/>
                <w:szCs w:val="16"/>
              </w:rPr>
            </w:pPr>
            <w:r w:rsidRPr="00674C39">
              <w:rPr>
                <w:sz w:val="16"/>
                <w:szCs w:val="16"/>
              </w:rPr>
              <w:t>(наименование показателя)&lt;5&gt;</w:t>
            </w:r>
          </w:p>
        </w:tc>
        <w:tc>
          <w:tcPr>
            <w:tcW w:w="1099" w:type="dxa"/>
          </w:tcPr>
          <w:p w:rsidR="00F97CA2" w:rsidRPr="00674C39" w:rsidRDefault="00F97CA2" w:rsidP="00787DC2">
            <w:pPr>
              <w:autoSpaceDE w:val="0"/>
              <w:autoSpaceDN w:val="0"/>
              <w:adjustRightInd w:val="0"/>
              <w:jc w:val="both"/>
              <w:rPr>
                <w:sz w:val="16"/>
                <w:szCs w:val="16"/>
              </w:rPr>
            </w:pPr>
            <w:r>
              <w:rPr>
                <w:sz w:val="16"/>
                <w:szCs w:val="16"/>
              </w:rPr>
              <w:t>н</w:t>
            </w:r>
            <w:r w:rsidRPr="00674C39">
              <w:rPr>
                <w:sz w:val="16"/>
                <w:szCs w:val="16"/>
              </w:rPr>
              <w:t xml:space="preserve">аименование </w:t>
            </w:r>
            <w:r>
              <w:rPr>
                <w:sz w:val="16"/>
                <w:szCs w:val="16"/>
              </w:rPr>
              <w:t>показателя</w:t>
            </w:r>
            <w:r w:rsidRPr="00674C39">
              <w:rPr>
                <w:sz w:val="16"/>
                <w:szCs w:val="16"/>
              </w:rPr>
              <w:t>&lt;5&gt;</w:t>
            </w:r>
          </w:p>
        </w:tc>
        <w:tc>
          <w:tcPr>
            <w:tcW w:w="1745" w:type="dxa"/>
            <w:gridSpan w:val="2"/>
          </w:tcPr>
          <w:p w:rsidR="00F97CA2" w:rsidRPr="00674C39" w:rsidRDefault="00F97CA2" w:rsidP="00787DC2">
            <w:pPr>
              <w:autoSpaceDE w:val="0"/>
              <w:autoSpaceDN w:val="0"/>
              <w:adjustRightInd w:val="0"/>
              <w:jc w:val="both"/>
              <w:rPr>
                <w:sz w:val="16"/>
                <w:szCs w:val="16"/>
              </w:rPr>
            </w:pPr>
            <w:r>
              <w:rPr>
                <w:sz w:val="16"/>
                <w:szCs w:val="16"/>
              </w:rPr>
              <w:t>е</w:t>
            </w:r>
            <w:r w:rsidRPr="00674C39">
              <w:rPr>
                <w:sz w:val="16"/>
                <w:szCs w:val="16"/>
              </w:rPr>
              <w:t>диница измерения</w:t>
            </w:r>
          </w:p>
        </w:tc>
        <w:tc>
          <w:tcPr>
            <w:tcW w:w="965" w:type="dxa"/>
          </w:tcPr>
          <w:p w:rsidR="00F97CA2" w:rsidRPr="00FA5B4E" w:rsidRDefault="00F97CA2" w:rsidP="00787DC2">
            <w:pPr>
              <w:autoSpaceDE w:val="0"/>
              <w:autoSpaceDN w:val="0"/>
              <w:adjustRightInd w:val="0"/>
              <w:jc w:val="both"/>
              <w:rPr>
                <w:sz w:val="16"/>
                <w:szCs w:val="16"/>
              </w:rPr>
            </w:pPr>
            <w:r>
              <w:rPr>
                <w:sz w:val="16"/>
                <w:szCs w:val="16"/>
              </w:rPr>
              <w:t xml:space="preserve">20_год (очередной </w:t>
            </w:r>
            <w:r w:rsidRPr="00FA5B4E">
              <w:rPr>
                <w:sz w:val="16"/>
                <w:szCs w:val="16"/>
              </w:rPr>
              <w:t>фин</w:t>
            </w:r>
            <w:r>
              <w:rPr>
                <w:sz w:val="16"/>
                <w:szCs w:val="16"/>
              </w:rPr>
              <w:t>анс</w:t>
            </w:r>
            <w:r w:rsidRPr="00FA5B4E">
              <w:rPr>
                <w:sz w:val="16"/>
                <w:szCs w:val="16"/>
              </w:rPr>
              <w:t>овый год)</w:t>
            </w:r>
          </w:p>
        </w:tc>
        <w:tc>
          <w:tcPr>
            <w:tcW w:w="835" w:type="dxa"/>
          </w:tcPr>
          <w:p w:rsidR="00F97CA2" w:rsidRPr="00FA5B4E" w:rsidRDefault="00F97CA2" w:rsidP="00787DC2">
            <w:pPr>
              <w:autoSpaceDE w:val="0"/>
              <w:autoSpaceDN w:val="0"/>
              <w:adjustRightInd w:val="0"/>
              <w:jc w:val="both"/>
              <w:rPr>
                <w:sz w:val="16"/>
                <w:szCs w:val="16"/>
              </w:rPr>
            </w:pPr>
            <w:r w:rsidRPr="00FA5B4E">
              <w:rPr>
                <w:sz w:val="16"/>
                <w:szCs w:val="16"/>
              </w:rPr>
              <w:t>20__ год (1-й год планового периода)</w:t>
            </w:r>
          </w:p>
        </w:tc>
        <w:tc>
          <w:tcPr>
            <w:tcW w:w="835" w:type="dxa"/>
          </w:tcPr>
          <w:p w:rsidR="00F97CA2" w:rsidRPr="00FA5B4E" w:rsidRDefault="00F97CA2" w:rsidP="00787DC2">
            <w:pPr>
              <w:autoSpaceDE w:val="0"/>
              <w:autoSpaceDN w:val="0"/>
              <w:adjustRightInd w:val="0"/>
              <w:jc w:val="both"/>
              <w:rPr>
                <w:sz w:val="16"/>
                <w:szCs w:val="16"/>
              </w:rPr>
            </w:pPr>
            <w:r>
              <w:rPr>
                <w:sz w:val="16"/>
                <w:szCs w:val="16"/>
              </w:rPr>
              <w:t>20__ год (2</w:t>
            </w:r>
            <w:r w:rsidRPr="00FA5B4E">
              <w:rPr>
                <w:sz w:val="16"/>
                <w:szCs w:val="16"/>
              </w:rPr>
              <w:t>-й год планового периода)</w:t>
            </w:r>
          </w:p>
        </w:tc>
        <w:tc>
          <w:tcPr>
            <w:tcW w:w="839" w:type="dxa"/>
          </w:tcPr>
          <w:p w:rsidR="00F97CA2" w:rsidRPr="00FA5B4E" w:rsidRDefault="00F97CA2" w:rsidP="00787DC2">
            <w:pPr>
              <w:autoSpaceDE w:val="0"/>
              <w:autoSpaceDN w:val="0"/>
              <w:adjustRightInd w:val="0"/>
              <w:jc w:val="both"/>
              <w:rPr>
                <w:sz w:val="16"/>
                <w:szCs w:val="16"/>
              </w:rPr>
            </w:pPr>
            <w:r w:rsidRPr="00FA5B4E">
              <w:rPr>
                <w:sz w:val="16"/>
                <w:szCs w:val="16"/>
              </w:rPr>
              <w:t>В процентах</w:t>
            </w:r>
          </w:p>
        </w:tc>
        <w:tc>
          <w:tcPr>
            <w:tcW w:w="960" w:type="dxa"/>
          </w:tcPr>
          <w:p w:rsidR="00F97CA2" w:rsidRPr="00FA5B4E" w:rsidRDefault="00F97CA2" w:rsidP="00787DC2">
            <w:pPr>
              <w:autoSpaceDE w:val="0"/>
              <w:autoSpaceDN w:val="0"/>
              <w:adjustRightInd w:val="0"/>
              <w:jc w:val="both"/>
              <w:rPr>
                <w:sz w:val="16"/>
                <w:szCs w:val="16"/>
              </w:rPr>
            </w:pPr>
            <w:r w:rsidRPr="00FA5B4E">
              <w:rPr>
                <w:sz w:val="16"/>
                <w:szCs w:val="16"/>
              </w:rPr>
              <w:t>В  абсолютных показателях</w:t>
            </w:r>
          </w:p>
        </w:tc>
      </w:tr>
      <w:tr w:rsidR="00F97CA2" w:rsidTr="00F97CA2">
        <w:tc>
          <w:tcPr>
            <w:tcW w:w="1167" w:type="dxa"/>
          </w:tcPr>
          <w:p w:rsidR="00F97CA2" w:rsidRPr="00674C39" w:rsidRDefault="00F97CA2" w:rsidP="00787DC2">
            <w:pPr>
              <w:autoSpaceDE w:val="0"/>
              <w:autoSpaceDN w:val="0"/>
              <w:adjustRightInd w:val="0"/>
              <w:jc w:val="both"/>
            </w:pPr>
          </w:p>
        </w:tc>
        <w:tc>
          <w:tcPr>
            <w:tcW w:w="1145" w:type="dxa"/>
          </w:tcPr>
          <w:p w:rsidR="00F97CA2" w:rsidRPr="00674C39" w:rsidRDefault="00F97CA2" w:rsidP="00787DC2">
            <w:pPr>
              <w:autoSpaceDE w:val="0"/>
              <w:autoSpaceDN w:val="0"/>
              <w:adjustRightInd w:val="0"/>
              <w:jc w:val="both"/>
            </w:pPr>
          </w:p>
        </w:tc>
        <w:tc>
          <w:tcPr>
            <w:tcW w:w="1146" w:type="dxa"/>
          </w:tcPr>
          <w:p w:rsidR="00F97CA2" w:rsidRPr="00674C39" w:rsidRDefault="00F97CA2" w:rsidP="00787DC2">
            <w:pPr>
              <w:autoSpaceDE w:val="0"/>
              <w:autoSpaceDN w:val="0"/>
              <w:adjustRightInd w:val="0"/>
              <w:jc w:val="both"/>
            </w:pPr>
          </w:p>
        </w:tc>
        <w:tc>
          <w:tcPr>
            <w:tcW w:w="1146" w:type="dxa"/>
          </w:tcPr>
          <w:p w:rsidR="00F97CA2" w:rsidRPr="00674C39" w:rsidRDefault="00F97CA2" w:rsidP="00787DC2">
            <w:pPr>
              <w:autoSpaceDE w:val="0"/>
              <w:autoSpaceDN w:val="0"/>
              <w:adjustRightInd w:val="0"/>
              <w:jc w:val="both"/>
            </w:pPr>
          </w:p>
        </w:tc>
        <w:tc>
          <w:tcPr>
            <w:tcW w:w="1146"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099" w:type="dxa"/>
          </w:tcPr>
          <w:p w:rsidR="00F97CA2" w:rsidRDefault="00F97CA2" w:rsidP="00787DC2">
            <w:pPr>
              <w:autoSpaceDE w:val="0"/>
              <w:autoSpaceDN w:val="0"/>
              <w:adjustRightInd w:val="0"/>
              <w:jc w:val="both"/>
              <w:rPr>
                <w:sz w:val="24"/>
                <w:szCs w:val="24"/>
              </w:rPr>
            </w:pPr>
          </w:p>
        </w:tc>
        <w:tc>
          <w:tcPr>
            <w:tcW w:w="1146" w:type="dxa"/>
          </w:tcPr>
          <w:p w:rsidR="00F97CA2" w:rsidRPr="00674C39" w:rsidRDefault="00F97CA2" w:rsidP="00787DC2">
            <w:pPr>
              <w:autoSpaceDE w:val="0"/>
              <w:autoSpaceDN w:val="0"/>
              <w:adjustRightInd w:val="0"/>
              <w:jc w:val="both"/>
              <w:rPr>
                <w:sz w:val="16"/>
                <w:szCs w:val="16"/>
              </w:rPr>
            </w:pPr>
            <w:r w:rsidRPr="00674C39">
              <w:rPr>
                <w:sz w:val="16"/>
                <w:szCs w:val="16"/>
              </w:rPr>
              <w:t>наименование показателя)&lt;5&gt;</w:t>
            </w:r>
          </w:p>
        </w:tc>
        <w:tc>
          <w:tcPr>
            <w:tcW w:w="599" w:type="dxa"/>
          </w:tcPr>
          <w:p w:rsidR="00F97CA2" w:rsidRPr="00FA5B4E" w:rsidRDefault="00F97CA2" w:rsidP="00787DC2">
            <w:pPr>
              <w:autoSpaceDE w:val="0"/>
              <w:autoSpaceDN w:val="0"/>
              <w:adjustRightInd w:val="0"/>
              <w:jc w:val="both"/>
              <w:rPr>
                <w:sz w:val="16"/>
                <w:szCs w:val="16"/>
              </w:rPr>
            </w:pPr>
            <w:r>
              <w:rPr>
                <w:sz w:val="16"/>
                <w:szCs w:val="16"/>
              </w:rPr>
              <w:t>Код по ОКЕИ &lt;6&gt;</w:t>
            </w:r>
          </w:p>
        </w:tc>
        <w:tc>
          <w:tcPr>
            <w:tcW w:w="965" w:type="dxa"/>
          </w:tcPr>
          <w:p w:rsidR="00F97CA2" w:rsidRDefault="00F97CA2" w:rsidP="00787DC2">
            <w:pPr>
              <w:autoSpaceDE w:val="0"/>
              <w:autoSpaceDN w:val="0"/>
              <w:adjustRightInd w:val="0"/>
              <w:jc w:val="both"/>
              <w:rPr>
                <w:sz w:val="24"/>
                <w:szCs w:val="24"/>
              </w:rPr>
            </w:pPr>
          </w:p>
        </w:tc>
        <w:tc>
          <w:tcPr>
            <w:tcW w:w="835" w:type="dxa"/>
          </w:tcPr>
          <w:p w:rsidR="00F97CA2" w:rsidRDefault="00F97CA2" w:rsidP="00787DC2">
            <w:pPr>
              <w:autoSpaceDE w:val="0"/>
              <w:autoSpaceDN w:val="0"/>
              <w:adjustRightInd w:val="0"/>
              <w:jc w:val="both"/>
              <w:rPr>
                <w:sz w:val="24"/>
                <w:szCs w:val="24"/>
              </w:rPr>
            </w:pPr>
          </w:p>
        </w:tc>
        <w:tc>
          <w:tcPr>
            <w:tcW w:w="835" w:type="dxa"/>
          </w:tcPr>
          <w:p w:rsidR="00F97CA2" w:rsidRDefault="00F97CA2" w:rsidP="00787DC2">
            <w:pPr>
              <w:autoSpaceDE w:val="0"/>
              <w:autoSpaceDN w:val="0"/>
              <w:adjustRightInd w:val="0"/>
              <w:jc w:val="both"/>
              <w:rPr>
                <w:sz w:val="24"/>
                <w:szCs w:val="24"/>
              </w:rPr>
            </w:pPr>
          </w:p>
        </w:tc>
        <w:tc>
          <w:tcPr>
            <w:tcW w:w="839" w:type="dxa"/>
          </w:tcPr>
          <w:p w:rsidR="00F97CA2" w:rsidRDefault="00F97CA2" w:rsidP="00787DC2">
            <w:pPr>
              <w:autoSpaceDE w:val="0"/>
              <w:autoSpaceDN w:val="0"/>
              <w:adjustRightInd w:val="0"/>
              <w:jc w:val="both"/>
              <w:rPr>
                <w:sz w:val="24"/>
                <w:szCs w:val="24"/>
              </w:rPr>
            </w:pPr>
          </w:p>
        </w:tc>
        <w:tc>
          <w:tcPr>
            <w:tcW w:w="960" w:type="dxa"/>
          </w:tcPr>
          <w:p w:rsidR="00F97CA2" w:rsidRDefault="00F97CA2" w:rsidP="00787DC2">
            <w:pPr>
              <w:autoSpaceDE w:val="0"/>
              <w:autoSpaceDN w:val="0"/>
              <w:adjustRightInd w:val="0"/>
              <w:jc w:val="both"/>
              <w:rPr>
                <w:sz w:val="24"/>
                <w:szCs w:val="24"/>
              </w:rPr>
            </w:pPr>
          </w:p>
        </w:tc>
      </w:tr>
      <w:tr w:rsidR="00F97CA2" w:rsidTr="00F97CA2">
        <w:tc>
          <w:tcPr>
            <w:tcW w:w="1167" w:type="dxa"/>
          </w:tcPr>
          <w:p w:rsidR="00F97CA2" w:rsidRDefault="00F97CA2" w:rsidP="00787DC2">
            <w:pPr>
              <w:autoSpaceDE w:val="0"/>
              <w:autoSpaceDN w:val="0"/>
              <w:adjustRightInd w:val="0"/>
              <w:jc w:val="both"/>
              <w:rPr>
                <w:sz w:val="24"/>
                <w:szCs w:val="24"/>
              </w:rPr>
            </w:pPr>
            <w:r>
              <w:rPr>
                <w:sz w:val="24"/>
                <w:szCs w:val="24"/>
              </w:rPr>
              <w:t>1</w:t>
            </w:r>
          </w:p>
        </w:tc>
        <w:tc>
          <w:tcPr>
            <w:tcW w:w="1145" w:type="dxa"/>
          </w:tcPr>
          <w:p w:rsidR="00F97CA2" w:rsidRDefault="00F97CA2" w:rsidP="00787DC2">
            <w:pPr>
              <w:autoSpaceDE w:val="0"/>
              <w:autoSpaceDN w:val="0"/>
              <w:adjustRightInd w:val="0"/>
              <w:jc w:val="both"/>
              <w:rPr>
                <w:sz w:val="24"/>
                <w:szCs w:val="24"/>
              </w:rPr>
            </w:pPr>
            <w:r>
              <w:rPr>
                <w:sz w:val="24"/>
                <w:szCs w:val="24"/>
              </w:rPr>
              <w:t>2</w:t>
            </w:r>
          </w:p>
        </w:tc>
        <w:tc>
          <w:tcPr>
            <w:tcW w:w="1146" w:type="dxa"/>
          </w:tcPr>
          <w:p w:rsidR="00F97CA2" w:rsidRDefault="00F97CA2" w:rsidP="00787DC2">
            <w:pPr>
              <w:autoSpaceDE w:val="0"/>
              <w:autoSpaceDN w:val="0"/>
              <w:adjustRightInd w:val="0"/>
              <w:jc w:val="both"/>
              <w:rPr>
                <w:sz w:val="24"/>
                <w:szCs w:val="24"/>
              </w:rPr>
            </w:pPr>
            <w:r>
              <w:rPr>
                <w:sz w:val="24"/>
                <w:szCs w:val="24"/>
              </w:rPr>
              <w:t>3</w:t>
            </w:r>
          </w:p>
        </w:tc>
        <w:tc>
          <w:tcPr>
            <w:tcW w:w="1146" w:type="dxa"/>
          </w:tcPr>
          <w:p w:rsidR="00F97CA2" w:rsidRDefault="00F97CA2" w:rsidP="00787DC2">
            <w:pPr>
              <w:autoSpaceDE w:val="0"/>
              <w:autoSpaceDN w:val="0"/>
              <w:adjustRightInd w:val="0"/>
              <w:jc w:val="both"/>
              <w:rPr>
                <w:sz w:val="24"/>
                <w:szCs w:val="24"/>
              </w:rPr>
            </w:pPr>
            <w:r>
              <w:rPr>
                <w:sz w:val="24"/>
                <w:szCs w:val="24"/>
              </w:rPr>
              <w:t>4</w:t>
            </w:r>
          </w:p>
        </w:tc>
        <w:tc>
          <w:tcPr>
            <w:tcW w:w="1146" w:type="dxa"/>
          </w:tcPr>
          <w:p w:rsidR="00F97CA2" w:rsidRDefault="00F97CA2" w:rsidP="00787DC2">
            <w:pPr>
              <w:autoSpaceDE w:val="0"/>
              <w:autoSpaceDN w:val="0"/>
              <w:adjustRightInd w:val="0"/>
              <w:jc w:val="both"/>
              <w:rPr>
                <w:sz w:val="24"/>
                <w:szCs w:val="24"/>
              </w:rPr>
            </w:pPr>
            <w:r>
              <w:rPr>
                <w:sz w:val="24"/>
                <w:szCs w:val="24"/>
              </w:rPr>
              <w:t>5</w:t>
            </w:r>
          </w:p>
        </w:tc>
        <w:tc>
          <w:tcPr>
            <w:tcW w:w="1146" w:type="dxa"/>
          </w:tcPr>
          <w:p w:rsidR="00F97CA2" w:rsidRDefault="00F97CA2" w:rsidP="00787DC2">
            <w:pPr>
              <w:autoSpaceDE w:val="0"/>
              <w:autoSpaceDN w:val="0"/>
              <w:adjustRightInd w:val="0"/>
              <w:jc w:val="both"/>
              <w:rPr>
                <w:sz w:val="24"/>
                <w:szCs w:val="24"/>
              </w:rPr>
            </w:pPr>
            <w:r>
              <w:rPr>
                <w:sz w:val="24"/>
                <w:szCs w:val="24"/>
              </w:rPr>
              <w:t>6</w:t>
            </w:r>
          </w:p>
        </w:tc>
        <w:tc>
          <w:tcPr>
            <w:tcW w:w="1099" w:type="dxa"/>
          </w:tcPr>
          <w:p w:rsidR="00F97CA2" w:rsidRDefault="00F97CA2" w:rsidP="00787DC2">
            <w:pPr>
              <w:autoSpaceDE w:val="0"/>
              <w:autoSpaceDN w:val="0"/>
              <w:adjustRightInd w:val="0"/>
              <w:jc w:val="both"/>
              <w:rPr>
                <w:sz w:val="24"/>
                <w:szCs w:val="24"/>
              </w:rPr>
            </w:pPr>
            <w:r>
              <w:rPr>
                <w:sz w:val="24"/>
                <w:szCs w:val="24"/>
              </w:rPr>
              <w:t>7</w:t>
            </w:r>
          </w:p>
        </w:tc>
        <w:tc>
          <w:tcPr>
            <w:tcW w:w="1146" w:type="dxa"/>
          </w:tcPr>
          <w:p w:rsidR="00F97CA2" w:rsidRDefault="00F97CA2" w:rsidP="00787DC2">
            <w:pPr>
              <w:autoSpaceDE w:val="0"/>
              <w:autoSpaceDN w:val="0"/>
              <w:adjustRightInd w:val="0"/>
              <w:jc w:val="both"/>
              <w:rPr>
                <w:sz w:val="24"/>
                <w:szCs w:val="24"/>
              </w:rPr>
            </w:pPr>
            <w:r>
              <w:rPr>
                <w:sz w:val="24"/>
                <w:szCs w:val="24"/>
              </w:rPr>
              <w:t>8</w:t>
            </w:r>
          </w:p>
        </w:tc>
        <w:tc>
          <w:tcPr>
            <w:tcW w:w="599" w:type="dxa"/>
          </w:tcPr>
          <w:p w:rsidR="00F97CA2" w:rsidRDefault="00F97CA2" w:rsidP="00787DC2">
            <w:pPr>
              <w:autoSpaceDE w:val="0"/>
              <w:autoSpaceDN w:val="0"/>
              <w:adjustRightInd w:val="0"/>
              <w:jc w:val="both"/>
              <w:rPr>
                <w:sz w:val="24"/>
                <w:szCs w:val="24"/>
              </w:rPr>
            </w:pPr>
            <w:r>
              <w:rPr>
                <w:sz w:val="24"/>
                <w:szCs w:val="24"/>
              </w:rPr>
              <w:t>9</w:t>
            </w:r>
          </w:p>
        </w:tc>
        <w:tc>
          <w:tcPr>
            <w:tcW w:w="965" w:type="dxa"/>
          </w:tcPr>
          <w:p w:rsidR="00F97CA2" w:rsidRDefault="00F97CA2" w:rsidP="00787DC2">
            <w:pPr>
              <w:autoSpaceDE w:val="0"/>
              <w:autoSpaceDN w:val="0"/>
              <w:adjustRightInd w:val="0"/>
              <w:jc w:val="both"/>
              <w:rPr>
                <w:sz w:val="24"/>
                <w:szCs w:val="24"/>
              </w:rPr>
            </w:pPr>
            <w:r>
              <w:rPr>
                <w:sz w:val="24"/>
                <w:szCs w:val="24"/>
              </w:rPr>
              <w:t>10</w:t>
            </w:r>
          </w:p>
        </w:tc>
        <w:tc>
          <w:tcPr>
            <w:tcW w:w="835" w:type="dxa"/>
          </w:tcPr>
          <w:p w:rsidR="00F97CA2" w:rsidRDefault="00F97CA2" w:rsidP="00787DC2">
            <w:pPr>
              <w:autoSpaceDE w:val="0"/>
              <w:autoSpaceDN w:val="0"/>
              <w:adjustRightInd w:val="0"/>
              <w:jc w:val="both"/>
              <w:rPr>
                <w:sz w:val="24"/>
                <w:szCs w:val="24"/>
              </w:rPr>
            </w:pPr>
            <w:r>
              <w:rPr>
                <w:sz w:val="24"/>
                <w:szCs w:val="24"/>
              </w:rPr>
              <w:t>11</w:t>
            </w:r>
          </w:p>
        </w:tc>
        <w:tc>
          <w:tcPr>
            <w:tcW w:w="835" w:type="dxa"/>
          </w:tcPr>
          <w:p w:rsidR="00F97CA2" w:rsidRDefault="00F97CA2" w:rsidP="00787DC2">
            <w:pPr>
              <w:autoSpaceDE w:val="0"/>
              <w:autoSpaceDN w:val="0"/>
              <w:adjustRightInd w:val="0"/>
              <w:jc w:val="both"/>
              <w:rPr>
                <w:sz w:val="24"/>
                <w:szCs w:val="24"/>
              </w:rPr>
            </w:pPr>
            <w:r>
              <w:rPr>
                <w:sz w:val="24"/>
                <w:szCs w:val="24"/>
              </w:rPr>
              <w:t>12</w:t>
            </w:r>
          </w:p>
        </w:tc>
        <w:tc>
          <w:tcPr>
            <w:tcW w:w="839" w:type="dxa"/>
          </w:tcPr>
          <w:p w:rsidR="00F97CA2" w:rsidRDefault="00F97CA2" w:rsidP="00787DC2">
            <w:pPr>
              <w:autoSpaceDE w:val="0"/>
              <w:autoSpaceDN w:val="0"/>
              <w:adjustRightInd w:val="0"/>
              <w:jc w:val="both"/>
              <w:rPr>
                <w:sz w:val="24"/>
                <w:szCs w:val="24"/>
              </w:rPr>
            </w:pPr>
            <w:r>
              <w:rPr>
                <w:sz w:val="24"/>
                <w:szCs w:val="24"/>
              </w:rPr>
              <w:t>13</w:t>
            </w:r>
          </w:p>
        </w:tc>
        <w:tc>
          <w:tcPr>
            <w:tcW w:w="960" w:type="dxa"/>
          </w:tcPr>
          <w:p w:rsidR="00F97CA2" w:rsidRDefault="00F97CA2" w:rsidP="00787DC2">
            <w:pPr>
              <w:autoSpaceDE w:val="0"/>
              <w:autoSpaceDN w:val="0"/>
              <w:adjustRightInd w:val="0"/>
              <w:jc w:val="both"/>
              <w:rPr>
                <w:sz w:val="24"/>
                <w:szCs w:val="24"/>
              </w:rPr>
            </w:pPr>
            <w:r>
              <w:rPr>
                <w:sz w:val="24"/>
                <w:szCs w:val="24"/>
              </w:rPr>
              <w:t>14</w:t>
            </w:r>
          </w:p>
        </w:tc>
      </w:tr>
      <w:tr w:rsidR="00F97CA2" w:rsidTr="00F97CA2">
        <w:tc>
          <w:tcPr>
            <w:tcW w:w="1167" w:type="dxa"/>
          </w:tcPr>
          <w:p w:rsidR="00F97CA2" w:rsidRDefault="00F97CA2" w:rsidP="00787DC2">
            <w:pPr>
              <w:autoSpaceDE w:val="0"/>
              <w:autoSpaceDN w:val="0"/>
              <w:adjustRightInd w:val="0"/>
              <w:jc w:val="both"/>
              <w:rPr>
                <w:sz w:val="24"/>
                <w:szCs w:val="24"/>
              </w:rPr>
            </w:pPr>
          </w:p>
        </w:tc>
        <w:tc>
          <w:tcPr>
            <w:tcW w:w="1145"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099"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599" w:type="dxa"/>
          </w:tcPr>
          <w:p w:rsidR="00F97CA2" w:rsidRDefault="00F97CA2" w:rsidP="00787DC2">
            <w:pPr>
              <w:autoSpaceDE w:val="0"/>
              <w:autoSpaceDN w:val="0"/>
              <w:adjustRightInd w:val="0"/>
              <w:jc w:val="both"/>
              <w:rPr>
                <w:sz w:val="24"/>
                <w:szCs w:val="24"/>
              </w:rPr>
            </w:pPr>
          </w:p>
        </w:tc>
        <w:tc>
          <w:tcPr>
            <w:tcW w:w="965" w:type="dxa"/>
          </w:tcPr>
          <w:p w:rsidR="00F97CA2" w:rsidRDefault="00F97CA2" w:rsidP="00787DC2">
            <w:pPr>
              <w:autoSpaceDE w:val="0"/>
              <w:autoSpaceDN w:val="0"/>
              <w:adjustRightInd w:val="0"/>
              <w:jc w:val="both"/>
              <w:rPr>
                <w:sz w:val="24"/>
                <w:szCs w:val="24"/>
              </w:rPr>
            </w:pPr>
          </w:p>
        </w:tc>
        <w:tc>
          <w:tcPr>
            <w:tcW w:w="835" w:type="dxa"/>
          </w:tcPr>
          <w:p w:rsidR="00F97CA2" w:rsidRDefault="00F97CA2" w:rsidP="00787DC2">
            <w:pPr>
              <w:autoSpaceDE w:val="0"/>
              <w:autoSpaceDN w:val="0"/>
              <w:adjustRightInd w:val="0"/>
              <w:jc w:val="both"/>
              <w:rPr>
                <w:sz w:val="24"/>
                <w:szCs w:val="24"/>
              </w:rPr>
            </w:pPr>
          </w:p>
        </w:tc>
        <w:tc>
          <w:tcPr>
            <w:tcW w:w="835" w:type="dxa"/>
          </w:tcPr>
          <w:p w:rsidR="00F97CA2" w:rsidRDefault="00F97CA2" w:rsidP="00787DC2">
            <w:pPr>
              <w:autoSpaceDE w:val="0"/>
              <w:autoSpaceDN w:val="0"/>
              <w:adjustRightInd w:val="0"/>
              <w:jc w:val="both"/>
              <w:rPr>
                <w:sz w:val="24"/>
                <w:szCs w:val="24"/>
              </w:rPr>
            </w:pPr>
          </w:p>
        </w:tc>
        <w:tc>
          <w:tcPr>
            <w:tcW w:w="839" w:type="dxa"/>
          </w:tcPr>
          <w:p w:rsidR="00F97CA2" w:rsidRDefault="00F97CA2" w:rsidP="00787DC2">
            <w:pPr>
              <w:autoSpaceDE w:val="0"/>
              <w:autoSpaceDN w:val="0"/>
              <w:adjustRightInd w:val="0"/>
              <w:jc w:val="both"/>
              <w:rPr>
                <w:sz w:val="24"/>
                <w:szCs w:val="24"/>
              </w:rPr>
            </w:pPr>
          </w:p>
        </w:tc>
        <w:tc>
          <w:tcPr>
            <w:tcW w:w="960" w:type="dxa"/>
          </w:tcPr>
          <w:p w:rsidR="00F97CA2" w:rsidRDefault="00F97CA2" w:rsidP="00787DC2">
            <w:pPr>
              <w:autoSpaceDE w:val="0"/>
              <w:autoSpaceDN w:val="0"/>
              <w:adjustRightInd w:val="0"/>
              <w:jc w:val="both"/>
              <w:rPr>
                <w:sz w:val="24"/>
                <w:szCs w:val="24"/>
              </w:rPr>
            </w:pPr>
          </w:p>
        </w:tc>
      </w:tr>
      <w:tr w:rsidR="00F97CA2" w:rsidTr="00F97CA2">
        <w:tc>
          <w:tcPr>
            <w:tcW w:w="1167" w:type="dxa"/>
          </w:tcPr>
          <w:p w:rsidR="00F97CA2" w:rsidRDefault="00F97CA2" w:rsidP="00787DC2">
            <w:pPr>
              <w:autoSpaceDE w:val="0"/>
              <w:autoSpaceDN w:val="0"/>
              <w:adjustRightInd w:val="0"/>
              <w:jc w:val="both"/>
              <w:rPr>
                <w:sz w:val="24"/>
                <w:szCs w:val="24"/>
              </w:rPr>
            </w:pPr>
          </w:p>
        </w:tc>
        <w:tc>
          <w:tcPr>
            <w:tcW w:w="1145"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099"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599" w:type="dxa"/>
          </w:tcPr>
          <w:p w:rsidR="00F97CA2" w:rsidRDefault="00F97CA2" w:rsidP="00787DC2">
            <w:pPr>
              <w:autoSpaceDE w:val="0"/>
              <w:autoSpaceDN w:val="0"/>
              <w:adjustRightInd w:val="0"/>
              <w:jc w:val="both"/>
              <w:rPr>
                <w:sz w:val="24"/>
                <w:szCs w:val="24"/>
              </w:rPr>
            </w:pPr>
          </w:p>
        </w:tc>
        <w:tc>
          <w:tcPr>
            <w:tcW w:w="965" w:type="dxa"/>
          </w:tcPr>
          <w:p w:rsidR="00F97CA2" w:rsidRDefault="00F97CA2" w:rsidP="00787DC2">
            <w:pPr>
              <w:autoSpaceDE w:val="0"/>
              <w:autoSpaceDN w:val="0"/>
              <w:adjustRightInd w:val="0"/>
              <w:jc w:val="both"/>
              <w:rPr>
                <w:sz w:val="24"/>
                <w:szCs w:val="24"/>
              </w:rPr>
            </w:pPr>
          </w:p>
        </w:tc>
        <w:tc>
          <w:tcPr>
            <w:tcW w:w="835" w:type="dxa"/>
          </w:tcPr>
          <w:p w:rsidR="00F97CA2" w:rsidRDefault="00F97CA2" w:rsidP="00787DC2">
            <w:pPr>
              <w:autoSpaceDE w:val="0"/>
              <w:autoSpaceDN w:val="0"/>
              <w:adjustRightInd w:val="0"/>
              <w:jc w:val="both"/>
              <w:rPr>
                <w:sz w:val="24"/>
                <w:szCs w:val="24"/>
              </w:rPr>
            </w:pPr>
          </w:p>
        </w:tc>
        <w:tc>
          <w:tcPr>
            <w:tcW w:w="835" w:type="dxa"/>
          </w:tcPr>
          <w:p w:rsidR="00F97CA2" w:rsidRDefault="00F97CA2" w:rsidP="00787DC2">
            <w:pPr>
              <w:autoSpaceDE w:val="0"/>
              <w:autoSpaceDN w:val="0"/>
              <w:adjustRightInd w:val="0"/>
              <w:jc w:val="both"/>
              <w:rPr>
                <w:sz w:val="24"/>
                <w:szCs w:val="24"/>
              </w:rPr>
            </w:pPr>
          </w:p>
        </w:tc>
        <w:tc>
          <w:tcPr>
            <w:tcW w:w="839" w:type="dxa"/>
          </w:tcPr>
          <w:p w:rsidR="00F97CA2" w:rsidRDefault="00F97CA2" w:rsidP="00787DC2">
            <w:pPr>
              <w:autoSpaceDE w:val="0"/>
              <w:autoSpaceDN w:val="0"/>
              <w:adjustRightInd w:val="0"/>
              <w:jc w:val="both"/>
              <w:rPr>
                <w:sz w:val="24"/>
                <w:szCs w:val="24"/>
              </w:rPr>
            </w:pPr>
          </w:p>
        </w:tc>
        <w:tc>
          <w:tcPr>
            <w:tcW w:w="960" w:type="dxa"/>
          </w:tcPr>
          <w:p w:rsidR="00F97CA2" w:rsidRDefault="00F97CA2" w:rsidP="00787DC2">
            <w:pPr>
              <w:autoSpaceDE w:val="0"/>
              <w:autoSpaceDN w:val="0"/>
              <w:adjustRightInd w:val="0"/>
              <w:jc w:val="both"/>
              <w:rPr>
                <w:sz w:val="24"/>
                <w:szCs w:val="24"/>
              </w:rPr>
            </w:pPr>
          </w:p>
        </w:tc>
      </w:tr>
      <w:tr w:rsidR="00F97CA2" w:rsidTr="00F97CA2">
        <w:tc>
          <w:tcPr>
            <w:tcW w:w="1167" w:type="dxa"/>
          </w:tcPr>
          <w:p w:rsidR="00F97CA2" w:rsidRDefault="00F97CA2" w:rsidP="00787DC2">
            <w:pPr>
              <w:autoSpaceDE w:val="0"/>
              <w:autoSpaceDN w:val="0"/>
              <w:adjustRightInd w:val="0"/>
              <w:jc w:val="both"/>
              <w:rPr>
                <w:sz w:val="24"/>
                <w:szCs w:val="24"/>
              </w:rPr>
            </w:pPr>
          </w:p>
        </w:tc>
        <w:tc>
          <w:tcPr>
            <w:tcW w:w="1145"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1099" w:type="dxa"/>
          </w:tcPr>
          <w:p w:rsidR="00F97CA2" w:rsidRDefault="00F97CA2" w:rsidP="00787DC2">
            <w:pPr>
              <w:autoSpaceDE w:val="0"/>
              <w:autoSpaceDN w:val="0"/>
              <w:adjustRightInd w:val="0"/>
              <w:jc w:val="both"/>
              <w:rPr>
                <w:sz w:val="24"/>
                <w:szCs w:val="24"/>
              </w:rPr>
            </w:pPr>
          </w:p>
        </w:tc>
        <w:tc>
          <w:tcPr>
            <w:tcW w:w="1146" w:type="dxa"/>
          </w:tcPr>
          <w:p w:rsidR="00F97CA2" w:rsidRDefault="00F97CA2" w:rsidP="00787DC2">
            <w:pPr>
              <w:autoSpaceDE w:val="0"/>
              <w:autoSpaceDN w:val="0"/>
              <w:adjustRightInd w:val="0"/>
              <w:jc w:val="both"/>
              <w:rPr>
                <w:sz w:val="24"/>
                <w:szCs w:val="24"/>
              </w:rPr>
            </w:pPr>
          </w:p>
        </w:tc>
        <w:tc>
          <w:tcPr>
            <w:tcW w:w="599" w:type="dxa"/>
          </w:tcPr>
          <w:p w:rsidR="00F97CA2" w:rsidRDefault="00F97CA2" w:rsidP="00787DC2">
            <w:pPr>
              <w:autoSpaceDE w:val="0"/>
              <w:autoSpaceDN w:val="0"/>
              <w:adjustRightInd w:val="0"/>
              <w:jc w:val="both"/>
              <w:rPr>
                <w:sz w:val="24"/>
                <w:szCs w:val="24"/>
              </w:rPr>
            </w:pPr>
          </w:p>
        </w:tc>
        <w:tc>
          <w:tcPr>
            <w:tcW w:w="965" w:type="dxa"/>
          </w:tcPr>
          <w:p w:rsidR="00F97CA2" w:rsidRDefault="00F97CA2" w:rsidP="00787DC2">
            <w:pPr>
              <w:autoSpaceDE w:val="0"/>
              <w:autoSpaceDN w:val="0"/>
              <w:adjustRightInd w:val="0"/>
              <w:jc w:val="both"/>
              <w:rPr>
                <w:sz w:val="24"/>
                <w:szCs w:val="24"/>
              </w:rPr>
            </w:pPr>
          </w:p>
        </w:tc>
        <w:tc>
          <w:tcPr>
            <w:tcW w:w="835" w:type="dxa"/>
          </w:tcPr>
          <w:p w:rsidR="00F97CA2" w:rsidRDefault="00F97CA2" w:rsidP="00787DC2">
            <w:pPr>
              <w:autoSpaceDE w:val="0"/>
              <w:autoSpaceDN w:val="0"/>
              <w:adjustRightInd w:val="0"/>
              <w:jc w:val="both"/>
              <w:rPr>
                <w:sz w:val="24"/>
                <w:szCs w:val="24"/>
              </w:rPr>
            </w:pPr>
          </w:p>
        </w:tc>
        <w:tc>
          <w:tcPr>
            <w:tcW w:w="835" w:type="dxa"/>
          </w:tcPr>
          <w:p w:rsidR="00F97CA2" w:rsidRDefault="00F97CA2" w:rsidP="00787DC2">
            <w:pPr>
              <w:autoSpaceDE w:val="0"/>
              <w:autoSpaceDN w:val="0"/>
              <w:adjustRightInd w:val="0"/>
              <w:jc w:val="both"/>
              <w:rPr>
                <w:sz w:val="24"/>
                <w:szCs w:val="24"/>
              </w:rPr>
            </w:pPr>
          </w:p>
        </w:tc>
        <w:tc>
          <w:tcPr>
            <w:tcW w:w="839" w:type="dxa"/>
          </w:tcPr>
          <w:p w:rsidR="00F97CA2" w:rsidRDefault="00F97CA2" w:rsidP="00787DC2">
            <w:pPr>
              <w:autoSpaceDE w:val="0"/>
              <w:autoSpaceDN w:val="0"/>
              <w:adjustRightInd w:val="0"/>
              <w:jc w:val="both"/>
              <w:rPr>
                <w:sz w:val="24"/>
                <w:szCs w:val="24"/>
              </w:rPr>
            </w:pPr>
          </w:p>
        </w:tc>
        <w:tc>
          <w:tcPr>
            <w:tcW w:w="960" w:type="dxa"/>
          </w:tcPr>
          <w:p w:rsidR="00F97CA2" w:rsidRDefault="00F97CA2" w:rsidP="00787DC2">
            <w:pPr>
              <w:autoSpaceDE w:val="0"/>
              <w:autoSpaceDN w:val="0"/>
              <w:adjustRightInd w:val="0"/>
              <w:jc w:val="both"/>
              <w:rPr>
                <w:sz w:val="24"/>
                <w:szCs w:val="24"/>
              </w:rPr>
            </w:pPr>
          </w:p>
        </w:tc>
      </w:tr>
    </w:tbl>
    <w:p w:rsidR="00F810C0" w:rsidRDefault="00F810C0" w:rsidP="00AE2666">
      <w:pPr>
        <w:autoSpaceDE w:val="0"/>
        <w:autoSpaceDN w:val="0"/>
        <w:adjustRightInd w:val="0"/>
        <w:ind w:firstLine="540"/>
        <w:jc w:val="both"/>
        <w:rPr>
          <w:sz w:val="24"/>
          <w:szCs w:val="24"/>
        </w:rPr>
      </w:pPr>
    </w:p>
    <w:p w:rsidR="00F97CA2" w:rsidRDefault="00F97CA2" w:rsidP="00F97CA2">
      <w:pPr>
        <w:autoSpaceDE w:val="0"/>
        <w:autoSpaceDN w:val="0"/>
        <w:adjustRightInd w:val="0"/>
        <w:jc w:val="both"/>
        <w:rPr>
          <w:sz w:val="24"/>
          <w:szCs w:val="24"/>
        </w:rPr>
      </w:pPr>
      <w:r>
        <w:rPr>
          <w:sz w:val="24"/>
          <w:szCs w:val="24"/>
        </w:rPr>
        <w:t xml:space="preserve"> 3.2. Показатели, характеризующие объем работы:</w:t>
      </w:r>
    </w:p>
    <w:p w:rsidR="00F97CA2" w:rsidRDefault="00F97CA2" w:rsidP="00F97CA2">
      <w:pPr>
        <w:autoSpaceDE w:val="0"/>
        <w:autoSpaceDN w:val="0"/>
        <w:adjustRightInd w:val="0"/>
        <w:jc w:val="both"/>
        <w:rPr>
          <w:sz w:val="24"/>
          <w:szCs w:val="24"/>
        </w:rPr>
      </w:pPr>
    </w:p>
    <w:p w:rsidR="00F97CA2" w:rsidRDefault="00F97CA2" w:rsidP="00F97CA2">
      <w:pPr>
        <w:autoSpaceDE w:val="0"/>
        <w:autoSpaceDN w:val="0"/>
        <w:adjustRightInd w:val="0"/>
        <w:jc w:val="both"/>
        <w:rPr>
          <w:sz w:val="24"/>
          <w:szCs w:val="24"/>
        </w:rPr>
      </w:pPr>
    </w:p>
    <w:p w:rsidR="00F97CA2" w:rsidRDefault="00F97CA2" w:rsidP="00F97CA2">
      <w:pPr>
        <w:autoSpaceDE w:val="0"/>
        <w:autoSpaceDN w:val="0"/>
        <w:adjustRightInd w:val="0"/>
        <w:jc w:val="both"/>
        <w:rPr>
          <w:sz w:val="24"/>
          <w:szCs w:val="24"/>
        </w:rPr>
      </w:pPr>
    </w:p>
    <w:tbl>
      <w:tblPr>
        <w:tblStyle w:val="aff2"/>
        <w:tblW w:w="14283" w:type="dxa"/>
        <w:tblLayout w:type="fixed"/>
        <w:tblLook w:val="04A0"/>
      </w:tblPr>
      <w:tblGrid>
        <w:gridCol w:w="673"/>
        <w:gridCol w:w="991"/>
        <w:gridCol w:w="990"/>
        <w:gridCol w:w="990"/>
        <w:gridCol w:w="1132"/>
        <w:gridCol w:w="992"/>
        <w:gridCol w:w="577"/>
        <w:gridCol w:w="567"/>
        <w:gridCol w:w="426"/>
        <w:gridCol w:w="551"/>
        <w:gridCol w:w="11"/>
        <w:gridCol w:w="1134"/>
        <w:gridCol w:w="278"/>
        <w:gridCol w:w="532"/>
        <w:gridCol w:w="896"/>
        <w:gridCol w:w="672"/>
        <w:gridCol w:w="236"/>
        <w:gridCol w:w="349"/>
        <w:gridCol w:w="296"/>
        <w:gridCol w:w="289"/>
        <w:gridCol w:w="567"/>
        <w:gridCol w:w="510"/>
        <w:gridCol w:w="41"/>
        <w:gridCol w:w="504"/>
        <w:gridCol w:w="79"/>
      </w:tblGrid>
      <w:tr w:rsidR="00F97CA2" w:rsidTr="003034AF">
        <w:trPr>
          <w:gridAfter w:val="1"/>
          <w:wAfter w:w="79" w:type="dxa"/>
        </w:trPr>
        <w:tc>
          <w:tcPr>
            <w:tcW w:w="673" w:type="dxa"/>
          </w:tcPr>
          <w:p w:rsidR="00F97CA2" w:rsidRPr="00917F0D" w:rsidRDefault="00F97CA2" w:rsidP="00787DC2">
            <w:pPr>
              <w:autoSpaceDE w:val="0"/>
              <w:autoSpaceDN w:val="0"/>
              <w:adjustRightInd w:val="0"/>
              <w:jc w:val="both"/>
              <w:rPr>
                <w:sz w:val="16"/>
                <w:szCs w:val="16"/>
                <w:lang w:val="en-US"/>
              </w:rPr>
            </w:pPr>
            <w:r w:rsidRPr="00917F0D">
              <w:rPr>
                <w:sz w:val="16"/>
                <w:szCs w:val="16"/>
              </w:rPr>
              <w:t>Уникальный номер реестровой записи &lt;5&gt;</w:t>
            </w:r>
          </w:p>
        </w:tc>
        <w:tc>
          <w:tcPr>
            <w:tcW w:w="2971" w:type="dxa"/>
            <w:gridSpan w:val="3"/>
          </w:tcPr>
          <w:p w:rsidR="00F97CA2" w:rsidRPr="00917F0D" w:rsidRDefault="00F97CA2" w:rsidP="00787DC2">
            <w:pPr>
              <w:autoSpaceDE w:val="0"/>
              <w:autoSpaceDN w:val="0"/>
              <w:adjustRightInd w:val="0"/>
              <w:jc w:val="center"/>
              <w:rPr>
                <w:sz w:val="16"/>
                <w:szCs w:val="16"/>
              </w:rPr>
            </w:pPr>
            <w:r w:rsidRPr="00917F0D">
              <w:rPr>
                <w:sz w:val="16"/>
                <w:szCs w:val="16"/>
              </w:rPr>
              <w:t>Показатель, характеризующи</w:t>
            </w:r>
            <w:r w:rsidR="00BB529E">
              <w:rPr>
                <w:sz w:val="16"/>
                <w:szCs w:val="16"/>
              </w:rPr>
              <w:t xml:space="preserve">й содержание работы </w:t>
            </w:r>
            <w:r w:rsidRPr="00917F0D">
              <w:rPr>
                <w:sz w:val="16"/>
                <w:szCs w:val="16"/>
              </w:rPr>
              <w:t>и(по справочникам)</w:t>
            </w:r>
          </w:p>
        </w:tc>
        <w:tc>
          <w:tcPr>
            <w:tcW w:w="2124" w:type="dxa"/>
            <w:gridSpan w:val="2"/>
          </w:tcPr>
          <w:p w:rsidR="00F97CA2" w:rsidRPr="00674C39" w:rsidRDefault="00F97CA2" w:rsidP="00787DC2">
            <w:pPr>
              <w:autoSpaceDE w:val="0"/>
              <w:autoSpaceDN w:val="0"/>
              <w:adjustRightInd w:val="0"/>
              <w:jc w:val="center"/>
              <w:rPr>
                <w:sz w:val="24"/>
                <w:szCs w:val="24"/>
              </w:rPr>
            </w:pPr>
            <w:r w:rsidRPr="00917F0D">
              <w:rPr>
                <w:sz w:val="16"/>
                <w:szCs w:val="16"/>
              </w:rPr>
              <w:t>Показатель, характеризующий условия(форм</w:t>
            </w:r>
            <w:r w:rsidR="00BB529E">
              <w:rPr>
                <w:sz w:val="16"/>
                <w:szCs w:val="16"/>
              </w:rPr>
              <w:t xml:space="preserve">ы) выполнения работы </w:t>
            </w:r>
            <w:r w:rsidRPr="00917F0D">
              <w:rPr>
                <w:sz w:val="16"/>
                <w:szCs w:val="16"/>
              </w:rPr>
              <w:t>(по справочникам)</w:t>
            </w:r>
          </w:p>
        </w:tc>
        <w:tc>
          <w:tcPr>
            <w:tcW w:w="2132" w:type="dxa"/>
            <w:gridSpan w:val="5"/>
          </w:tcPr>
          <w:p w:rsidR="00F97CA2" w:rsidRPr="00917F0D" w:rsidRDefault="00F97CA2" w:rsidP="00787DC2">
            <w:pPr>
              <w:autoSpaceDE w:val="0"/>
              <w:autoSpaceDN w:val="0"/>
              <w:adjustRightInd w:val="0"/>
              <w:jc w:val="center"/>
              <w:rPr>
                <w:sz w:val="16"/>
                <w:szCs w:val="16"/>
              </w:rPr>
            </w:pPr>
            <w:r w:rsidRPr="00917F0D">
              <w:rPr>
                <w:sz w:val="16"/>
                <w:szCs w:val="16"/>
              </w:rPr>
              <w:t xml:space="preserve">Показатель объема  </w:t>
            </w:r>
            <w:r w:rsidR="00BB529E">
              <w:rPr>
                <w:sz w:val="16"/>
                <w:szCs w:val="16"/>
              </w:rPr>
              <w:t xml:space="preserve">работы </w:t>
            </w:r>
          </w:p>
        </w:tc>
        <w:tc>
          <w:tcPr>
            <w:tcW w:w="2840" w:type="dxa"/>
            <w:gridSpan w:val="4"/>
          </w:tcPr>
          <w:p w:rsidR="00F97CA2" w:rsidRPr="00917F0D" w:rsidRDefault="00F97CA2" w:rsidP="00787DC2">
            <w:pPr>
              <w:autoSpaceDE w:val="0"/>
              <w:autoSpaceDN w:val="0"/>
              <w:adjustRightInd w:val="0"/>
              <w:jc w:val="center"/>
              <w:rPr>
                <w:sz w:val="16"/>
                <w:szCs w:val="16"/>
              </w:rPr>
            </w:pPr>
            <w:r w:rsidRPr="00917F0D">
              <w:rPr>
                <w:sz w:val="16"/>
                <w:szCs w:val="16"/>
              </w:rPr>
              <w:t xml:space="preserve">Значение показателя </w:t>
            </w:r>
            <w:r w:rsidR="00BB529E">
              <w:rPr>
                <w:sz w:val="16"/>
                <w:szCs w:val="16"/>
              </w:rPr>
              <w:t xml:space="preserve"> объема работы</w:t>
            </w:r>
          </w:p>
        </w:tc>
        <w:tc>
          <w:tcPr>
            <w:tcW w:w="2409" w:type="dxa"/>
            <w:gridSpan w:val="6"/>
          </w:tcPr>
          <w:p w:rsidR="00F97CA2" w:rsidRPr="00917F0D" w:rsidRDefault="00F97CA2" w:rsidP="00787DC2">
            <w:pPr>
              <w:autoSpaceDE w:val="0"/>
              <w:autoSpaceDN w:val="0"/>
              <w:adjustRightInd w:val="0"/>
              <w:jc w:val="center"/>
              <w:rPr>
                <w:sz w:val="16"/>
                <w:szCs w:val="16"/>
              </w:rPr>
            </w:pPr>
            <w:r w:rsidRPr="00917F0D">
              <w:rPr>
                <w:sz w:val="16"/>
                <w:szCs w:val="16"/>
              </w:rPr>
              <w:t>Размер платы (цена, тариф)&lt;8&gt;</w:t>
            </w:r>
          </w:p>
        </w:tc>
        <w:tc>
          <w:tcPr>
            <w:tcW w:w="1055" w:type="dxa"/>
            <w:gridSpan w:val="3"/>
          </w:tcPr>
          <w:p w:rsidR="00F97CA2" w:rsidRPr="00917F0D" w:rsidRDefault="00F97CA2" w:rsidP="00787DC2">
            <w:pPr>
              <w:autoSpaceDE w:val="0"/>
              <w:autoSpaceDN w:val="0"/>
              <w:adjustRightInd w:val="0"/>
              <w:jc w:val="center"/>
              <w:rPr>
                <w:sz w:val="16"/>
                <w:szCs w:val="16"/>
              </w:rPr>
            </w:pPr>
            <w:r w:rsidRPr="00917F0D">
              <w:rPr>
                <w:sz w:val="16"/>
                <w:szCs w:val="16"/>
              </w:rPr>
              <w:t>Допустимые (возможные) отклонения от установленных показател</w:t>
            </w:r>
            <w:r w:rsidR="00BB529E">
              <w:rPr>
                <w:sz w:val="16"/>
                <w:szCs w:val="16"/>
              </w:rPr>
              <w:t xml:space="preserve">ей качества  работы </w:t>
            </w:r>
            <w:r w:rsidRPr="00917F0D">
              <w:rPr>
                <w:sz w:val="16"/>
                <w:szCs w:val="16"/>
              </w:rPr>
              <w:t xml:space="preserve"> &lt;7&gt;</w:t>
            </w:r>
          </w:p>
        </w:tc>
      </w:tr>
      <w:tr w:rsidR="00F97CA2" w:rsidTr="003034AF">
        <w:tc>
          <w:tcPr>
            <w:tcW w:w="673" w:type="dxa"/>
          </w:tcPr>
          <w:p w:rsidR="00F97CA2" w:rsidRPr="00674C39" w:rsidRDefault="00F97CA2" w:rsidP="00787DC2">
            <w:pPr>
              <w:autoSpaceDE w:val="0"/>
              <w:autoSpaceDN w:val="0"/>
              <w:adjustRightInd w:val="0"/>
              <w:jc w:val="both"/>
            </w:pPr>
          </w:p>
        </w:tc>
        <w:tc>
          <w:tcPr>
            <w:tcW w:w="991" w:type="dxa"/>
          </w:tcPr>
          <w:p w:rsidR="00F97CA2" w:rsidRPr="00674C39" w:rsidRDefault="00F97CA2" w:rsidP="00787DC2">
            <w:pPr>
              <w:pBdr>
                <w:bottom w:val="single" w:sz="12" w:space="1" w:color="auto"/>
              </w:pBdr>
              <w:autoSpaceDE w:val="0"/>
              <w:autoSpaceDN w:val="0"/>
              <w:adjustRightInd w:val="0"/>
              <w:jc w:val="both"/>
              <w:rPr>
                <w:sz w:val="16"/>
                <w:szCs w:val="16"/>
              </w:rPr>
            </w:pPr>
          </w:p>
          <w:p w:rsidR="00F97CA2" w:rsidRPr="00674C39" w:rsidRDefault="00F97CA2" w:rsidP="00787DC2">
            <w:pPr>
              <w:autoSpaceDE w:val="0"/>
              <w:autoSpaceDN w:val="0"/>
              <w:adjustRightInd w:val="0"/>
              <w:jc w:val="both"/>
              <w:rPr>
                <w:sz w:val="16"/>
                <w:szCs w:val="16"/>
                <w:lang w:val="en-US"/>
              </w:rPr>
            </w:pPr>
            <w:r w:rsidRPr="00674C39">
              <w:rPr>
                <w:sz w:val="16"/>
                <w:szCs w:val="16"/>
              </w:rPr>
              <w:t>(наименование показателя)&lt;5&gt;</w:t>
            </w:r>
          </w:p>
        </w:tc>
        <w:tc>
          <w:tcPr>
            <w:tcW w:w="990" w:type="dxa"/>
          </w:tcPr>
          <w:p w:rsidR="00F97CA2" w:rsidRPr="00674C39" w:rsidRDefault="00F97CA2" w:rsidP="00787DC2">
            <w:pPr>
              <w:pBdr>
                <w:bottom w:val="single" w:sz="12" w:space="1" w:color="auto"/>
              </w:pBdr>
              <w:autoSpaceDE w:val="0"/>
              <w:autoSpaceDN w:val="0"/>
              <w:adjustRightInd w:val="0"/>
              <w:jc w:val="both"/>
              <w:rPr>
                <w:sz w:val="16"/>
                <w:szCs w:val="16"/>
                <w:lang w:val="en-US"/>
              </w:rPr>
            </w:pPr>
          </w:p>
          <w:p w:rsidR="00F97CA2" w:rsidRPr="00674C39" w:rsidRDefault="00F97CA2" w:rsidP="00787DC2">
            <w:pPr>
              <w:autoSpaceDE w:val="0"/>
              <w:autoSpaceDN w:val="0"/>
              <w:adjustRightInd w:val="0"/>
              <w:jc w:val="both"/>
              <w:rPr>
                <w:sz w:val="16"/>
                <w:szCs w:val="16"/>
              </w:rPr>
            </w:pPr>
            <w:r w:rsidRPr="00674C39">
              <w:rPr>
                <w:sz w:val="16"/>
                <w:szCs w:val="16"/>
              </w:rPr>
              <w:t>(наименование показателя)&lt;5&gt;</w:t>
            </w:r>
          </w:p>
        </w:tc>
        <w:tc>
          <w:tcPr>
            <w:tcW w:w="990" w:type="dxa"/>
          </w:tcPr>
          <w:p w:rsidR="00F97CA2" w:rsidRPr="00674C39" w:rsidRDefault="00F97CA2" w:rsidP="00787DC2">
            <w:pPr>
              <w:pBdr>
                <w:bottom w:val="single" w:sz="12" w:space="1" w:color="auto"/>
              </w:pBdr>
              <w:autoSpaceDE w:val="0"/>
              <w:autoSpaceDN w:val="0"/>
              <w:adjustRightInd w:val="0"/>
              <w:jc w:val="both"/>
              <w:rPr>
                <w:sz w:val="16"/>
                <w:szCs w:val="16"/>
                <w:lang w:val="en-US"/>
              </w:rPr>
            </w:pPr>
          </w:p>
          <w:p w:rsidR="00F97CA2" w:rsidRPr="00674C39" w:rsidRDefault="00F97CA2" w:rsidP="00787DC2">
            <w:pPr>
              <w:autoSpaceDE w:val="0"/>
              <w:autoSpaceDN w:val="0"/>
              <w:adjustRightInd w:val="0"/>
              <w:jc w:val="both"/>
              <w:rPr>
                <w:sz w:val="16"/>
                <w:szCs w:val="16"/>
              </w:rPr>
            </w:pPr>
            <w:r w:rsidRPr="00674C39">
              <w:rPr>
                <w:sz w:val="16"/>
                <w:szCs w:val="16"/>
              </w:rPr>
              <w:t>(наименование показателя)&lt;5&gt;</w:t>
            </w:r>
          </w:p>
        </w:tc>
        <w:tc>
          <w:tcPr>
            <w:tcW w:w="1132" w:type="dxa"/>
          </w:tcPr>
          <w:p w:rsidR="00F97CA2" w:rsidRPr="00674C39" w:rsidRDefault="00F97CA2" w:rsidP="00787DC2">
            <w:pPr>
              <w:pBdr>
                <w:bottom w:val="single" w:sz="12" w:space="1" w:color="auto"/>
              </w:pBdr>
              <w:autoSpaceDE w:val="0"/>
              <w:autoSpaceDN w:val="0"/>
              <w:adjustRightInd w:val="0"/>
              <w:jc w:val="both"/>
              <w:rPr>
                <w:sz w:val="16"/>
                <w:szCs w:val="16"/>
                <w:lang w:val="en-US"/>
              </w:rPr>
            </w:pPr>
          </w:p>
          <w:p w:rsidR="00F97CA2" w:rsidRPr="00674C39" w:rsidRDefault="00F97CA2" w:rsidP="00787DC2">
            <w:pPr>
              <w:autoSpaceDE w:val="0"/>
              <w:autoSpaceDN w:val="0"/>
              <w:adjustRightInd w:val="0"/>
              <w:jc w:val="both"/>
              <w:rPr>
                <w:sz w:val="16"/>
                <w:szCs w:val="16"/>
              </w:rPr>
            </w:pPr>
            <w:r w:rsidRPr="00674C39">
              <w:rPr>
                <w:sz w:val="16"/>
                <w:szCs w:val="16"/>
              </w:rPr>
              <w:t>(наименование показателя)&lt;5&gt;</w:t>
            </w:r>
          </w:p>
        </w:tc>
        <w:tc>
          <w:tcPr>
            <w:tcW w:w="992" w:type="dxa"/>
          </w:tcPr>
          <w:p w:rsidR="00F97CA2" w:rsidRPr="00674C39" w:rsidRDefault="00F97CA2" w:rsidP="00787DC2">
            <w:pPr>
              <w:pBdr>
                <w:bottom w:val="single" w:sz="12" w:space="1" w:color="auto"/>
              </w:pBdr>
              <w:autoSpaceDE w:val="0"/>
              <w:autoSpaceDN w:val="0"/>
              <w:adjustRightInd w:val="0"/>
              <w:jc w:val="both"/>
              <w:rPr>
                <w:sz w:val="16"/>
                <w:szCs w:val="16"/>
                <w:lang w:val="en-US"/>
              </w:rPr>
            </w:pPr>
          </w:p>
          <w:p w:rsidR="00F97CA2" w:rsidRPr="00674C39" w:rsidRDefault="00F97CA2" w:rsidP="00787DC2">
            <w:pPr>
              <w:autoSpaceDE w:val="0"/>
              <w:autoSpaceDN w:val="0"/>
              <w:adjustRightInd w:val="0"/>
              <w:jc w:val="both"/>
              <w:rPr>
                <w:sz w:val="16"/>
                <w:szCs w:val="16"/>
              </w:rPr>
            </w:pPr>
            <w:r w:rsidRPr="00674C39">
              <w:rPr>
                <w:sz w:val="16"/>
                <w:szCs w:val="16"/>
              </w:rPr>
              <w:t>(наименование показателя)&lt;5&gt;</w:t>
            </w:r>
          </w:p>
        </w:tc>
        <w:tc>
          <w:tcPr>
            <w:tcW w:w="577" w:type="dxa"/>
          </w:tcPr>
          <w:p w:rsidR="00F97CA2" w:rsidRPr="00674C39" w:rsidRDefault="00F97CA2" w:rsidP="00787DC2">
            <w:pPr>
              <w:autoSpaceDE w:val="0"/>
              <w:autoSpaceDN w:val="0"/>
              <w:adjustRightInd w:val="0"/>
              <w:jc w:val="both"/>
              <w:rPr>
                <w:sz w:val="16"/>
                <w:szCs w:val="16"/>
              </w:rPr>
            </w:pPr>
            <w:r>
              <w:rPr>
                <w:sz w:val="16"/>
                <w:szCs w:val="16"/>
              </w:rPr>
              <w:t>н</w:t>
            </w:r>
            <w:r w:rsidRPr="00674C39">
              <w:rPr>
                <w:sz w:val="16"/>
                <w:szCs w:val="16"/>
              </w:rPr>
              <w:t xml:space="preserve">аименование </w:t>
            </w:r>
            <w:r>
              <w:rPr>
                <w:sz w:val="16"/>
                <w:szCs w:val="16"/>
              </w:rPr>
              <w:t>показателя</w:t>
            </w:r>
            <w:r w:rsidRPr="00674C39">
              <w:rPr>
                <w:sz w:val="16"/>
                <w:szCs w:val="16"/>
              </w:rPr>
              <w:t>&lt;5&gt;</w:t>
            </w:r>
          </w:p>
        </w:tc>
        <w:tc>
          <w:tcPr>
            <w:tcW w:w="1555" w:type="dxa"/>
            <w:gridSpan w:val="4"/>
          </w:tcPr>
          <w:p w:rsidR="00F97CA2" w:rsidRPr="00674C39" w:rsidRDefault="00F97CA2" w:rsidP="00787DC2">
            <w:pPr>
              <w:autoSpaceDE w:val="0"/>
              <w:autoSpaceDN w:val="0"/>
              <w:adjustRightInd w:val="0"/>
              <w:jc w:val="both"/>
              <w:rPr>
                <w:sz w:val="16"/>
                <w:szCs w:val="16"/>
              </w:rPr>
            </w:pPr>
            <w:r w:rsidRPr="00674C39">
              <w:rPr>
                <w:sz w:val="16"/>
                <w:szCs w:val="16"/>
              </w:rPr>
              <w:t>Единица измерения</w:t>
            </w:r>
          </w:p>
        </w:tc>
        <w:tc>
          <w:tcPr>
            <w:tcW w:w="1134" w:type="dxa"/>
          </w:tcPr>
          <w:p w:rsidR="00F97CA2" w:rsidRPr="00FA5B4E" w:rsidRDefault="00F97CA2" w:rsidP="00787DC2">
            <w:pPr>
              <w:autoSpaceDE w:val="0"/>
              <w:autoSpaceDN w:val="0"/>
              <w:adjustRightInd w:val="0"/>
              <w:jc w:val="both"/>
              <w:rPr>
                <w:sz w:val="16"/>
                <w:szCs w:val="16"/>
              </w:rPr>
            </w:pPr>
            <w:r>
              <w:rPr>
                <w:sz w:val="16"/>
                <w:szCs w:val="16"/>
              </w:rPr>
              <w:t xml:space="preserve">20_год (очередной </w:t>
            </w:r>
            <w:r w:rsidRPr="00FA5B4E">
              <w:rPr>
                <w:sz w:val="16"/>
                <w:szCs w:val="16"/>
              </w:rPr>
              <w:t>фин</w:t>
            </w:r>
            <w:r>
              <w:rPr>
                <w:sz w:val="16"/>
                <w:szCs w:val="16"/>
              </w:rPr>
              <w:t>анс</w:t>
            </w:r>
            <w:r w:rsidRPr="00FA5B4E">
              <w:rPr>
                <w:sz w:val="16"/>
                <w:szCs w:val="16"/>
              </w:rPr>
              <w:t>овый год)</w:t>
            </w:r>
          </w:p>
        </w:tc>
        <w:tc>
          <w:tcPr>
            <w:tcW w:w="810" w:type="dxa"/>
            <w:gridSpan w:val="2"/>
          </w:tcPr>
          <w:p w:rsidR="00F97CA2" w:rsidRDefault="00F97CA2" w:rsidP="00787DC2">
            <w:pPr>
              <w:autoSpaceDE w:val="0"/>
              <w:autoSpaceDN w:val="0"/>
              <w:adjustRightInd w:val="0"/>
              <w:jc w:val="both"/>
              <w:rPr>
                <w:sz w:val="16"/>
                <w:szCs w:val="16"/>
              </w:rPr>
            </w:pPr>
            <w:r w:rsidRPr="00FA5B4E">
              <w:rPr>
                <w:sz w:val="16"/>
                <w:szCs w:val="16"/>
              </w:rPr>
              <w:t xml:space="preserve">20__ год </w:t>
            </w:r>
          </w:p>
          <w:p w:rsidR="00F97CA2" w:rsidRDefault="00F97CA2" w:rsidP="00787DC2">
            <w:pPr>
              <w:autoSpaceDE w:val="0"/>
              <w:autoSpaceDN w:val="0"/>
              <w:adjustRightInd w:val="0"/>
              <w:jc w:val="both"/>
              <w:rPr>
                <w:sz w:val="16"/>
                <w:szCs w:val="16"/>
              </w:rPr>
            </w:pPr>
            <w:r w:rsidRPr="00FA5B4E">
              <w:rPr>
                <w:sz w:val="16"/>
                <w:szCs w:val="16"/>
              </w:rPr>
              <w:t>(1-й год</w:t>
            </w:r>
          </w:p>
          <w:p w:rsidR="00F97CA2" w:rsidRPr="00FA5B4E" w:rsidRDefault="00F97CA2" w:rsidP="00787DC2">
            <w:pPr>
              <w:autoSpaceDE w:val="0"/>
              <w:autoSpaceDN w:val="0"/>
              <w:adjustRightInd w:val="0"/>
              <w:jc w:val="both"/>
              <w:rPr>
                <w:sz w:val="16"/>
                <w:szCs w:val="16"/>
              </w:rPr>
            </w:pPr>
            <w:r>
              <w:rPr>
                <w:sz w:val="16"/>
                <w:szCs w:val="16"/>
              </w:rPr>
              <w:t>п</w:t>
            </w:r>
            <w:r w:rsidRPr="00FA5B4E">
              <w:rPr>
                <w:sz w:val="16"/>
                <w:szCs w:val="16"/>
              </w:rPr>
              <w:t>ланового</w:t>
            </w:r>
            <w:r>
              <w:rPr>
                <w:sz w:val="16"/>
                <w:szCs w:val="16"/>
              </w:rPr>
              <w:t xml:space="preserve"> </w:t>
            </w:r>
            <w:r w:rsidRPr="00FA5B4E">
              <w:rPr>
                <w:sz w:val="16"/>
                <w:szCs w:val="16"/>
              </w:rPr>
              <w:t>периода)</w:t>
            </w:r>
          </w:p>
        </w:tc>
        <w:tc>
          <w:tcPr>
            <w:tcW w:w="896" w:type="dxa"/>
          </w:tcPr>
          <w:p w:rsidR="00F97CA2" w:rsidRPr="00FA5B4E" w:rsidRDefault="00F97CA2" w:rsidP="00787DC2">
            <w:pPr>
              <w:autoSpaceDE w:val="0"/>
              <w:autoSpaceDN w:val="0"/>
              <w:adjustRightInd w:val="0"/>
              <w:jc w:val="both"/>
              <w:rPr>
                <w:sz w:val="16"/>
                <w:szCs w:val="16"/>
              </w:rPr>
            </w:pPr>
            <w:r>
              <w:rPr>
                <w:sz w:val="16"/>
                <w:szCs w:val="16"/>
              </w:rPr>
              <w:t>20__ год (2</w:t>
            </w:r>
            <w:r w:rsidRPr="00FA5B4E">
              <w:rPr>
                <w:sz w:val="16"/>
                <w:szCs w:val="16"/>
              </w:rPr>
              <w:t>-й год планового периода)</w:t>
            </w:r>
          </w:p>
        </w:tc>
        <w:tc>
          <w:tcPr>
            <w:tcW w:w="672" w:type="dxa"/>
            <w:tcBorders>
              <w:right w:val="nil"/>
            </w:tcBorders>
          </w:tcPr>
          <w:p w:rsidR="00F97CA2" w:rsidRPr="00FA5B4E" w:rsidRDefault="00F97CA2" w:rsidP="00787DC2">
            <w:pPr>
              <w:autoSpaceDE w:val="0"/>
              <w:autoSpaceDN w:val="0"/>
              <w:adjustRightInd w:val="0"/>
              <w:jc w:val="both"/>
              <w:rPr>
                <w:sz w:val="16"/>
                <w:szCs w:val="16"/>
              </w:rPr>
            </w:pPr>
            <w:r>
              <w:rPr>
                <w:sz w:val="16"/>
                <w:szCs w:val="16"/>
              </w:rPr>
              <w:t>20__ год (2</w:t>
            </w:r>
            <w:r w:rsidRPr="00FA5B4E">
              <w:rPr>
                <w:sz w:val="16"/>
                <w:szCs w:val="16"/>
              </w:rPr>
              <w:t>-й год планового периода)</w:t>
            </w:r>
          </w:p>
        </w:tc>
        <w:tc>
          <w:tcPr>
            <w:tcW w:w="236" w:type="dxa"/>
            <w:tcBorders>
              <w:left w:val="nil"/>
            </w:tcBorders>
          </w:tcPr>
          <w:p w:rsidR="00F97CA2" w:rsidRPr="00FA5B4E" w:rsidRDefault="00F97CA2" w:rsidP="00787DC2">
            <w:pPr>
              <w:autoSpaceDE w:val="0"/>
              <w:autoSpaceDN w:val="0"/>
              <w:adjustRightInd w:val="0"/>
              <w:jc w:val="both"/>
              <w:rPr>
                <w:sz w:val="16"/>
                <w:szCs w:val="16"/>
              </w:rPr>
            </w:pPr>
          </w:p>
        </w:tc>
        <w:tc>
          <w:tcPr>
            <w:tcW w:w="645" w:type="dxa"/>
            <w:gridSpan w:val="2"/>
            <w:tcBorders>
              <w:left w:val="nil"/>
            </w:tcBorders>
          </w:tcPr>
          <w:p w:rsidR="00F97CA2" w:rsidRPr="00FA5B4E" w:rsidRDefault="00F97CA2" w:rsidP="00787DC2">
            <w:pPr>
              <w:autoSpaceDE w:val="0"/>
              <w:autoSpaceDN w:val="0"/>
              <w:adjustRightInd w:val="0"/>
              <w:jc w:val="both"/>
              <w:rPr>
                <w:sz w:val="16"/>
                <w:szCs w:val="16"/>
              </w:rPr>
            </w:pPr>
            <w:r>
              <w:rPr>
                <w:sz w:val="16"/>
                <w:szCs w:val="16"/>
              </w:rPr>
              <w:t>20__ год (1</w:t>
            </w:r>
            <w:r w:rsidRPr="00FA5B4E">
              <w:rPr>
                <w:sz w:val="16"/>
                <w:szCs w:val="16"/>
              </w:rPr>
              <w:t>-й год планового периода)</w:t>
            </w:r>
          </w:p>
        </w:tc>
        <w:tc>
          <w:tcPr>
            <w:tcW w:w="856" w:type="dxa"/>
            <w:gridSpan w:val="2"/>
            <w:tcBorders>
              <w:left w:val="nil"/>
            </w:tcBorders>
          </w:tcPr>
          <w:p w:rsidR="00F97CA2" w:rsidRPr="00FA5B4E" w:rsidRDefault="00F97CA2" w:rsidP="00787DC2">
            <w:pPr>
              <w:autoSpaceDE w:val="0"/>
              <w:autoSpaceDN w:val="0"/>
              <w:adjustRightInd w:val="0"/>
              <w:jc w:val="both"/>
              <w:rPr>
                <w:sz w:val="16"/>
                <w:szCs w:val="16"/>
              </w:rPr>
            </w:pPr>
            <w:r>
              <w:rPr>
                <w:sz w:val="16"/>
                <w:szCs w:val="16"/>
              </w:rPr>
              <w:t>20__ год (2</w:t>
            </w:r>
            <w:r w:rsidRPr="00FA5B4E">
              <w:rPr>
                <w:sz w:val="16"/>
                <w:szCs w:val="16"/>
              </w:rPr>
              <w:t>-й год планового периода)</w:t>
            </w:r>
          </w:p>
        </w:tc>
        <w:tc>
          <w:tcPr>
            <w:tcW w:w="551" w:type="dxa"/>
            <w:gridSpan w:val="2"/>
          </w:tcPr>
          <w:p w:rsidR="00F97CA2" w:rsidRPr="00FA5B4E" w:rsidRDefault="00F97CA2" w:rsidP="00787DC2">
            <w:pPr>
              <w:autoSpaceDE w:val="0"/>
              <w:autoSpaceDN w:val="0"/>
              <w:adjustRightInd w:val="0"/>
              <w:jc w:val="both"/>
              <w:rPr>
                <w:sz w:val="16"/>
                <w:szCs w:val="16"/>
              </w:rPr>
            </w:pPr>
            <w:r>
              <w:rPr>
                <w:sz w:val="16"/>
                <w:szCs w:val="16"/>
              </w:rPr>
              <w:t>В процентах</w:t>
            </w:r>
          </w:p>
        </w:tc>
        <w:tc>
          <w:tcPr>
            <w:tcW w:w="583" w:type="dxa"/>
            <w:gridSpan w:val="2"/>
          </w:tcPr>
          <w:p w:rsidR="00F97CA2" w:rsidRPr="00FA5B4E" w:rsidRDefault="00F97CA2" w:rsidP="00787DC2">
            <w:pPr>
              <w:autoSpaceDE w:val="0"/>
              <w:autoSpaceDN w:val="0"/>
              <w:adjustRightInd w:val="0"/>
              <w:jc w:val="both"/>
              <w:rPr>
                <w:sz w:val="16"/>
                <w:szCs w:val="16"/>
              </w:rPr>
            </w:pPr>
            <w:r w:rsidRPr="00FA5B4E">
              <w:rPr>
                <w:sz w:val="16"/>
                <w:szCs w:val="16"/>
              </w:rPr>
              <w:t>В  абсолютных показателях</w:t>
            </w:r>
          </w:p>
        </w:tc>
      </w:tr>
      <w:tr w:rsidR="003034AF" w:rsidTr="003034AF">
        <w:trPr>
          <w:gridAfter w:val="1"/>
          <w:wAfter w:w="79" w:type="dxa"/>
        </w:trPr>
        <w:tc>
          <w:tcPr>
            <w:tcW w:w="673" w:type="dxa"/>
          </w:tcPr>
          <w:p w:rsidR="003034AF" w:rsidRPr="00674C39" w:rsidRDefault="003034AF" w:rsidP="00787DC2">
            <w:pPr>
              <w:autoSpaceDE w:val="0"/>
              <w:autoSpaceDN w:val="0"/>
              <w:adjustRightInd w:val="0"/>
              <w:jc w:val="both"/>
            </w:pPr>
          </w:p>
        </w:tc>
        <w:tc>
          <w:tcPr>
            <w:tcW w:w="991" w:type="dxa"/>
          </w:tcPr>
          <w:p w:rsidR="003034AF" w:rsidRPr="00674C39" w:rsidRDefault="003034AF" w:rsidP="00787DC2">
            <w:pPr>
              <w:autoSpaceDE w:val="0"/>
              <w:autoSpaceDN w:val="0"/>
              <w:adjustRightInd w:val="0"/>
              <w:jc w:val="both"/>
            </w:pPr>
          </w:p>
        </w:tc>
        <w:tc>
          <w:tcPr>
            <w:tcW w:w="990" w:type="dxa"/>
          </w:tcPr>
          <w:p w:rsidR="003034AF" w:rsidRPr="00674C39" w:rsidRDefault="003034AF" w:rsidP="00787DC2">
            <w:pPr>
              <w:autoSpaceDE w:val="0"/>
              <w:autoSpaceDN w:val="0"/>
              <w:adjustRightInd w:val="0"/>
              <w:jc w:val="both"/>
            </w:pPr>
          </w:p>
        </w:tc>
        <w:tc>
          <w:tcPr>
            <w:tcW w:w="990" w:type="dxa"/>
          </w:tcPr>
          <w:p w:rsidR="003034AF" w:rsidRPr="00674C39" w:rsidRDefault="003034AF" w:rsidP="00787DC2">
            <w:pPr>
              <w:autoSpaceDE w:val="0"/>
              <w:autoSpaceDN w:val="0"/>
              <w:adjustRightInd w:val="0"/>
              <w:jc w:val="both"/>
            </w:pPr>
          </w:p>
        </w:tc>
        <w:tc>
          <w:tcPr>
            <w:tcW w:w="1132" w:type="dxa"/>
          </w:tcPr>
          <w:p w:rsidR="003034AF" w:rsidRDefault="003034AF" w:rsidP="00787DC2">
            <w:pPr>
              <w:autoSpaceDE w:val="0"/>
              <w:autoSpaceDN w:val="0"/>
              <w:adjustRightInd w:val="0"/>
              <w:jc w:val="both"/>
              <w:rPr>
                <w:sz w:val="24"/>
                <w:szCs w:val="24"/>
              </w:rPr>
            </w:pPr>
          </w:p>
        </w:tc>
        <w:tc>
          <w:tcPr>
            <w:tcW w:w="992" w:type="dxa"/>
          </w:tcPr>
          <w:p w:rsidR="003034AF" w:rsidRDefault="003034AF" w:rsidP="00787DC2">
            <w:pPr>
              <w:autoSpaceDE w:val="0"/>
              <w:autoSpaceDN w:val="0"/>
              <w:adjustRightInd w:val="0"/>
              <w:jc w:val="both"/>
              <w:rPr>
                <w:sz w:val="24"/>
                <w:szCs w:val="24"/>
              </w:rPr>
            </w:pPr>
          </w:p>
        </w:tc>
        <w:tc>
          <w:tcPr>
            <w:tcW w:w="577" w:type="dxa"/>
          </w:tcPr>
          <w:p w:rsidR="003034AF" w:rsidRDefault="003034AF" w:rsidP="00787DC2">
            <w:pPr>
              <w:autoSpaceDE w:val="0"/>
              <w:autoSpaceDN w:val="0"/>
              <w:adjustRightInd w:val="0"/>
              <w:jc w:val="both"/>
              <w:rPr>
                <w:sz w:val="24"/>
                <w:szCs w:val="24"/>
              </w:rPr>
            </w:pPr>
          </w:p>
        </w:tc>
        <w:tc>
          <w:tcPr>
            <w:tcW w:w="567" w:type="dxa"/>
          </w:tcPr>
          <w:p w:rsidR="003034AF" w:rsidRPr="00674C39" w:rsidRDefault="003034AF" w:rsidP="00787DC2">
            <w:pPr>
              <w:autoSpaceDE w:val="0"/>
              <w:autoSpaceDN w:val="0"/>
              <w:adjustRightInd w:val="0"/>
              <w:jc w:val="both"/>
              <w:rPr>
                <w:sz w:val="16"/>
                <w:szCs w:val="16"/>
              </w:rPr>
            </w:pPr>
            <w:r w:rsidRPr="00674C39">
              <w:rPr>
                <w:sz w:val="16"/>
                <w:szCs w:val="16"/>
              </w:rPr>
              <w:t>наименование показателя)&lt;5&gt;</w:t>
            </w:r>
          </w:p>
        </w:tc>
        <w:tc>
          <w:tcPr>
            <w:tcW w:w="426" w:type="dxa"/>
          </w:tcPr>
          <w:p w:rsidR="003034AF" w:rsidRPr="00FA5B4E" w:rsidRDefault="003034AF" w:rsidP="00787DC2">
            <w:pPr>
              <w:autoSpaceDE w:val="0"/>
              <w:autoSpaceDN w:val="0"/>
              <w:adjustRightInd w:val="0"/>
              <w:jc w:val="both"/>
              <w:rPr>
                <w:sz w:val="16"/>
                <w:szCs w:val="16"/>
              </w:rPr>
            </w:pPr>
            <w:r>
              <w:rPr>
                <w:sz w:val="16"/>
                <w:szCs w:val="16"/>
              </w:rPr>
              <w:t>Код по ОКЕИ &lt;6&gt;</w:t>
            </w:r>
          </w:p>
        </w:tc>
        <w:tc>
          <w:tcPr>
            <w:tcW w:w="551" w:type="dxa"/>
          </w:tcPr>
          <w:p w:rsidR="003034AF" w:rsidRPr="003034AF" w:rsidRDefault="003034AF" w:rsidP="00787DC2">
            <w:pPr>
              <w:autoSpaceDE w:val="0"/>
              <w:autoSpaceDN w:val="0"/>
              <w:adjustRightInd w:val="0"/>
              <w:jc w:val="both"/>
              <w:rPr>
                <w:sz w:val="16"/>
                <w:szCs w:val="16"/>
              </w:rPr>
            </w:pPr>
            <w:r w:rsidRPr="003034AF">
              <w:rPr>
                <w:sz w:val="16"/>
                <w:szCs w:val="16"/>
              </w:rPr>
              <w:t>Описание работы</w:t>
            </w:r>
          </w:p>
        </w:tc>
        <w:tc>
          <w:tcPr>
            <w:tcW w:w="1423" w:type="dxa"/>
            <w:gridSpan w:val="3"/>
          </w:tcPr>
          <w:p w:rsidR="003034AF" w:rsidRDefault="003034AF" w:rsidP="00787DC2">
            <w:pPr>
              <w:autoSpaceDE w:val="0"/>
              <w:autoSpaceDN w:val="0"/>
              <w:adjustRightInd w:val="0"/>
              <w:jc w:val="both"/>
              <w:rPr>
                <w:sz w:val="24"/>
                <w:szCs w:val="24"/>
              </w:rPr>
            </w:pPr>
          </w:p>
        </w:tc>
        <w:tc>
          <w:tcPr>
            <w:tcW w:w="1428" w:type="dxa"/>
            <w:gridSpan w:val="2"/>
          </w:tcPr>
          <w:p w:rsidR="003034AF" w:rsidRDefault="003034AF" w:rsidP="00787DC2">
            <w:pPr>
              <w:autoSpaceDE w:val="0"/>
              <w:autoSpaceDN w:val="0"/>
              <w:adjustRightInd w:val="0"/>
              <w:jc w:val="both"/>
              <w:rPr>
                <w:sz w:val="24"/>
                <w:szCs w:val="24"/>
              </w:rPr>
            </w:pPr>
          </w:p>
        </w:tc>
        <w:tc>
          <w:tcPr>
            <w:tcW w:w="672" w:type="dxa"/>
          </w:tcPr>
          <w:p w:rsidR="003034AF" w:rsidRDefault="003034AF" w:rsidP="00787DC2">
            <w:pPr>
              <w:autoSpaceDE w:val="0"/>
              <w:autoSpaceDN w:val="0"/>
              <w:adjustRightInd w:val="0"/>
              <w:jc w:val="both"/>
              <w:rPr>
                <w:sz w:val="24"/>
                <w:szCs w:val="24"/>
              </w:rPr>
            </w:pPr>
          </w:p>
        </w:tc>
        <w:tc>
          <w:tcPr>
            <w:tcW w:w="585" w:type="dxa"/>
            <w:gridSpan w:val="2"/>
          </w:tcPr>
          <w:p w:rsidR="003034AF" w:rsidRDefault="003034AF" w:rsidP="00787DC2">
            <w:pPr>
              <w:autoSpaceDE w:val="0"/>
              <w:autoSpaceDN w:val="0"/>
              <w:adjustRightInd w:val="0"/>
              <w:jc w:val="both"/>
              <w:rPr>
                <w:sz w:val="24"/>
                <w:szCs w:val="24"/>
              </w:rPr>
            </w:pPr>
          </w:p>
        </w:tc>
        <w:tc>
          <w:tcPr>
            <w:tcW w:w="585" w:type="dxa"/>
            <w:gridSpan w:val="2"/>
          </w:tcPr>
          <w:p w:rsidR="003034AF" w:rsidRDefault="003034AF" w:rsidP="00787DC2">
            <w:pPr>
              <w:autoSpaceDE w:val="0"/>
              <w:autoSpaceDN w:val="0"/>
              <w:adjustRightInd w:val="0"/>
              <w:jc w:val="both"/>
              <w:rPr>
                <w:sz w:val="24"/>
                <w:szCs w:val="24"/>
              </w:rPr>
            </w:pPr>
          </w:p>
        </w:tc>
        <w:tc>
          <w:tcPr>
            <w:tcW w:w="567" w:type="dxa"/>
          </w:tcPr>
          <w:p w:rsidR="003034AF" w:rsidRDefault="003034AF" w:rsidP="00787DC2">
            <w:pPr>
              <w:autoSpaceDE w:val="0"/>
              <w:autoSpaceDN w:val="0"/>
              <w:adjustRightInd w:val="0"/>
              <w:jc w:val="both"/>
              <w:rPr>
                <w:sz w:val="24"/>
                <w:szCs w:val="24"/>
              </w:rPr>
            </w:pPr>
          </w:p>
        </w:tc>
        <w:tc>
          <w:tcPr>
            <w:tcW w:w="510" w:type="dxa"/>
          </w:tcPr>
          <w:p w:rsidR="003034AF" w:rsidRDefault="003034AF" w:rsidP="00787DC2">
            <w:pPr>
              <w:autoSpaceDE w:val="0"/>
              <w:autoSpaceDN w:val="0"/>
              <w:adjustRightInd w:val="0"/>
              <w:jc w:val="both"/>
              <w:rPr>
                <w:sz w:val="24"/>
                <w:szCs w:val="24"/>
              </w:rPr>
            </w:pPr>
          </w:p>
        </w:tc>
        <w:tc>
          <w:tcPr>
            <w:tcW w:w="545" w:type="dxa"/>
            <w:gridSpan w:val="2"/>
          </w:tcPr>
          <w:p w:rsidR="003034AF" w:rsidRDefault="003034AF" w:rsidP="00787DC2">
            <w:pPr>
              <w:autoSpaceDE w:val="0"/>
              <w:autoSpaceDN w:val="0"/>
              <w:adjustRightInd w:val="0"/>
              <w:jc w:val="both"/>
              <w:rPr>
                <w:sz w:val="24"/>
                <w:szCs w:val="24"/>
              </w:rPr>
            </w:pPr>
          </w:p>
        </w:tc>
      </w:tr>
      <w:tr w:rsidR="003034AF" w:rsidTr="003034AF">
        <w:trPr>
          <w:gridAfter w:val="1"/>
          <w:wAfter w:w="79" w:type="dxa"/>
        </w:trPr>
        <w:tc>
          <w:tcPr>
            <w:tcW w:w="673" w:type="dxa"/>
          </w:tcPr>
          <w:p w:rsidR="003034AF" w:rsidRDefault="003034AF" w:rsidP="00787DC2">
            <w:pPr>
              <w:autoSpaceDE w:val="0"/>
              <w:autoSpaceDN w:val="0"/>
              <w:adjustRightInd w:val="0"/>
              <w:jc w:val="both"/>
              <w:rPr>
                <w:sz w:val="24"/>
                <w:szCs w:val="24"/>
              </w:rPr>
            </w:pPr>
            <w:r>
              <w:rPr>
                <w:sz w:val="24"/>
                <w:szCs w:val="24"/>
              </w:rPr>
              <w:t>1</w:t>
            </w:r>
          </w:p>
        </w:tc>
        <w:tc>
          <w:tcPr>
            <w:tcW w:w="991" w:type="dxa"/>
          </w:tcPr>
          <w:p w:rsidR="003034AF" w:rsidRDefault="003034AF" w:rsidP="00787DC2">
            <w:pPr>
              <w:autoSpaceDE w:val="0"/>
              <w:autoSpaceDN w:val="0"/>
              <w:adjustRightInd w:val="0"/>
              <w:jc w:val="both"/>
              <w:rPr>
                <w:sz w:val="24"/>
                <w:szCs w:val="24"/>
              </w:rPr>
            </w:pPr>
            <w:r>
              <w:rPr>
                <w:sz w:val="24"/>
                <w:szCs w:val="24"/>
              </w:rPr>
              <w:t>2</w:t>
            </w:r>
          </w:p>
        </w:tc>
        <w:tc>
          <w:tcPr>
            <w:tcW w:w="990" w:type="dxa"/>
          </w:tcPr>
          <w:p w:rsidR="003034AF" w:rsidRDefault="003034AF" w:rsidP="00787DC2">
            <w:pPr>
              <w:autoSpaceDE w:val="0"/>
              <w:autoSpaceDN w:val="0"/>
              <w:adjustRightInd w:val="0"/>
              <w:jc w:val="both"/>
              <w:rPr>
                <w:sz w:val="24"/>
                <w:szCs w:val="24"/>
              </w:rPr>
            </w:pPr>
            <w:r>
              <w:rPr>
                <w:sz w:val="24"/>
                <w:szCs w:val="24"/>
              </w:rPr>
              <w:t>3</w:t>
            </w:r>
          </w:p>
        </w:tc>
        <w:tc>
          <w:tcPr>
            <w:tcW w:w="990" w:type="dxa"/>
          </w:tcPr>
          <w:p w:rsidR="003034AF" w:rsidRDefault="003034AF" w:rsidP="00787DC2">
            <w:pPr>
              <w:autoSpaceDE w:val="0"/>
              <w:autoSpaceDN w:val="0"/>
              <w:adjustRightInd w:val="0"/>
              <w:jc w:val="both"/>
              <w:rPr>
                <w:sz w:val="24"/>
                <w:szCs w:val="24"/>
              </w:rPr>
            </w:pPr>
            <w:r>
              <w:rPr>
                <w:sz w:val="24"/>
                <w:szCs w:val="24"/>
              </w:rPr>
              <w:t>4</w:t>
            </w:r>
          </w:p>
        </w:tc>
        <w:tc>
          <w:tcPr>
            <w:tcW w:w="1132" w:type="dxa"/>
          </w:tcPr>
          <w:p w:rsidR="003034AF" w:rsidRDefault="003034AF" w:rsidP="00787DC2">
            <w:pPr>
              <w:autoSpaceDE w:val="0"/>
              <w:autoSpaceDN w:val="0"/>
              <w:adjustRightInd w:val="0"/>
              <w:jc w:val="both"/>
              <w:rPr>
                <w:sz w:val="24"/>
                <w:szCs w:val="24"/>
              </w:rPr>
            </w:pPr>
            <w:r>
              <w:rPr>
                <w:sz w:val="24"/>
                <w:szCs w:val="24"/>
              </w:rPr>
              <w:t>5</w:t>
            </w:r>
          </w:p>
        </w:tc>
        <w:tc>
          <w:tcPr>
            <w:tcW w:w="992" w:type="dxa"/>
          </w:tcPr>
          <w:p w:rsidR="003034AF" w:rsidRDefault="003034AF" w:rsidP="00787DC2">
            <w:pPr>
              <w:autoSpaceDE w:val="0"/>
              <w:autoSpaceDN w:val="0"/>
              <w:adjustRightInd w:val="0"/>
              <w:jc w:val="both"/>
              <w:rPr>
                <w:sz w:val="24"/>
                <w:szCs w:val="24"/>
              </w:rPr>
            </w:pPr>
            <w:r>
              <w:rPr>
                <w:sz w:val="24"/>
                <w:szCs w:val="24"/>
              </w:rPr>
              <w:t>6</w:t>
            </w:r>
          </w:p>
        </w:tc>
        <w:tc>
          <w:tcPr>
            <w:tcW w:w="577" w:type="dxa"/>
          </w:tcPr>
          <w:p w:rsidR="003034AF" w:rsidRDefault="003034AF" w:rsidP="00787DC2">
            <w:pPr>
              <w:autoSpaceDE w:val="0"/>
              <w:autoSpaceDN w:val="0"/>
              <w:adjustRightInd w:val="0"/>
              <w:jc w:val="both"/>
              <w:rPr>
                <w:sz w:val="24"/>
                <w:szCs w:val="24"/>
              </w:rPr>
            </w:pPr>
            <w:r>
              <w:rPr>
                <w:sz w:val="24"/>
                <w:szCs w:val="24"/>
              </w:rPr>
              <w:t>7</w:t>
            </w:r>
          </w:p>
        </w:tc>
        <w:tc>
          <w:tcPr>
            <w:tcW w:w="567" w:type="dxa"/>
          </w:tcPr>
          <w:p w:rsidR="003034AF" w:rsidRDefault="003034AF" w:rsidP="00787DC2">
            <w:pPr>
              <w:autoSpaceDE w:val="0"/>
              <w:autoSpaceDN w:val="0"/>
              <w:adjustRightInd w:val="0"/>
              <w:jc w:val="both"/>
              <w:rPr>
                <w:sz w:val="24"/>
                <w:szCs w:val="24"/>
              </w:rPr>
            </w:pPr>
            <w:r>
              <w:rPr>
                <w:sz w:val="24"/>
                <w:szCs w:val="24"/>
              </w:rPr>
              <w:t>8</w:t>
            </w:r>
          </w:p>
        </w:tc>
        <w:tc>
          <w:tcPr>
            <w:tcW w:w="426" w:type="dxa"/>
          </w:tcPr>
          <w:p w:rsidR="003034AF" w:rsidRDefault="003034AF" w:rsidP="00787DC2">
            <w:pPr>
              <w:autoSpaceDE w:val="0"/>
              <w:autoSpaceDN w:val="0"/>
              <w:adjustRightInd w:val="0"/>
              <w:jc w:val="both"/>
              <w:rPr>
                <w:sz w:val="24"/>
                <w:szCs w:val="24"/>
              </w:rPr>
            </w:pPr>
            <w:r>
              <w:rPr>
                <w:sz w:val="24"/>
                <w:szCs w:val="24"/>
              </w:rPr>
              <w:t>9</w:t>
            </w:r>
          </w:p>
        </w:tc>
        <w:tc>
          <w:tcPr>
            <w:tcW w:w="562" w:type="dxa"/>
            <w:gridSpan w:val="2"/>
          </w:tcPr>
          <w:p w:rsidR="003034AF" w:rsidRDefault="003034AF" w:rsidP="003034AF">
            <w:pPr>
              <w:autoSpaceDE w:val="0"/>
              <w:autoSpaceDN w:val="0"/>
              <w:adjustRightInd w:val="0"/>
              <w:jc w:val="both"/>
              <w:rPr>
                <w:sz w:val="24"/>
                <w:szCs w:val="24"/>
              </w:rPr>
            </w:pPr>
            <w:r>
              <w:rPr>
                <w:sz w:val="24"/>
                <w:szCs w:val="24"/>
              </w:rPr>
              <w:t>10</w:t>
            </w:r>
          </w:p>
        </w:tc>
        <w:tc>
          <w:tcPr>
            <w:tcW w:w="1412" w:type="dxa"/>
            <w:gridSpan w:val="2"/>
          </w:tcPr>
          <w:p w:rsidR="003034AF" w:rsidRDefault="003034AF" w:rsidP="00787DC2">
            <w:pPr>
              <w:autoSpaceDE w:val="0"/>
              <w:autoSpaceDN w:val="0"/>
              <w:adjustRightInd w:val="0"/>
              <w:jc w:val="both"/>
              <w:rPr>
                <w:sz w:val="24"/>
                <w:szCs w:val="24"/>
              </w:rPr>
            </w:pPr>
            <w:r>
              <w:rPr>
                <w:sz w:val="24"/>
                <w:szCs w:val="24"/>
              </w:rPr>
              <w:t>11</w:t>
            </w:r>
          </w:p>
        </w:tc>
        <w:tc>
          <w:tcPr>
            <w:tcW w:w="1428" w:type="dxa"/>
            <w:gridSpan w:val="2"/>
          </w:tcPr>
          <w:p w:rsidR="003034AF" w:rsidRDefault="003034AF" w:rsidP="00787DC2">
            <w:pPr>
              <w:autoSpaceDE w:val="0"/>
              <w:autoSpaceDN w:val="0"/>
              <w:adjustRightInd w:val="0"/>
              <w:jc w:val="both"/>
              <w:rPr>
                <w:sz w:val="24"/>
                <w:szCs w:val="24"/>
              </w:rPr>
            </w:pPr>
            <w:r>
              <w:rPr>
                <w:sz w:val="24"/>
                <w:szCs w:val="24"/>
              </w:rPr>
              <w:t>12</w:t>
            </w:r>
          </w:p>
        </w:tc>
        <w:tc>
          <w:tcPr>
            <w:tcW w:w="672" w:type="dxa"/>
          </w:tcPr>
          <w:p w:rsidR="003034AF" w:rsidRDefault="003034AF" w:rsidP="00787DC2">
            <w:pPr>
              <w:autoSpaceDE w:val="0"/>
              <w:autoSpaceDN w:val="0"/>
              <w:adjustRightInd w:val="0"/>
              <w:jc w:val="both"/>
              <w:rPr>
                <w:sz w:val="24"/>
                <w:szCs w:val="24"/>
              </w:rPr>
            </w:pPr>
            <w:r>
              <w:rPr>
                <w:sz w:val="24"/>
                <w:szCs w:val="24"/>
              </w:rPr>
              <w:t>13</w:t>
            </w:r>
          </w:p>
        </w:tc>
        <w:tc>
          <w:tcPr>
            <w:tcW w:w="585" w:type="dxa"/>
            <w:gridSpan w:val="2"/>
          </w:tcPr>
          <w:p w:rsidR="003034AF" w:rsidRDefault="003034AF" w:rsidP="00787DC2">
            <w:pPr>
              <w:autoSpaceDE w:val="0"/>
              <w:autoSpaceDN w:val="0"/>
              <w:adjustRightInd w:val="0"/>
              <w:jc w:val="both"/>
              <w:rPr>
                <w:sz w:val="24"/>
                <w:szCs w:val="24"/>
              </w:rPr>
            </w:pPr>
            <w:r>
              <w:rPr>
                <w:sz w:val="24"/>
                <w:szCs w:val="24"/>
              </w:rPr>
              <w:t>14</w:t>
            </w:r>
          </w:p>
        </w:tc>
        <w:tc>
          <w:tcPr>
            <w:tcW w:w="585" w:type="dxa"/>
            <w:gridSpan w:val="2"/>
          </w:tcPr>
          <w:p w:rsidR="003034AF" w:rsidRDefault="003034AF" w:rsidP="00787DC2">
            <w:pPr>
              <w:autoSpaceDE w:val="0"/>
              <w:autoSpaceDN w:val="0"/>
              <w:adjustRightInd w:val="0"/>
              <w:jc w:val="both"/>
              <w:rPr>
                <w:sz w:val="24"/>
                <w:szCs w:val="24"/>
              </w:rPr>
            </w:pPr>
            <w:r>
              <w:rPr>
                <w:sz w:val="24"/>
                <w:szCs w:val="24"/>
              </w:rPr>
              <w:t>15</w:t>
            </w:r>
          </w:p>
        </w:tc>
        <w:tc>
          <w:tcPr>
            <w:tcW w:w="567" w:type="dxa"/>
          </w:tcPr>
          <w:p w:rsidR="003034AF" w:rsidRDefault="003034AF" w:rsidP="00787DC2">
            <w:pPr>
              <w:autoSpaceDE w:val="0"/>
              <w:autoSpaceDN w:val="0"/>
              <w:adjustRightInd w:val="0"/>
              <w:jc w:val="both"/>
              <w:rPr>
                <w:sz w:val="24"/>
                <w:szCs w:val="24"/>
              </w:rPr>
            </w:pPr>
            <w:r>
              <w:rPr>
                <w:sz w:val="24"/>
                <w:szCs w:val="24"/>
              </w:rPr>
              <w:t>16</w:t>
            </w:r>
          </w:p>
        </w:tc>
        <w:tc>
          <w:tcPr>
            <w:tcW w:w="510" w:type="dxa"/>
          </w:tcPr>
          <w:p w:rsidR="003034AF" w:rsidRDefault="003034AF" w:rsidP="00787DC2">
            <w:pPr>
              <w:autoSpaceDE w:val="0"/>
              <w:autoSpaceDN w:val="0"/>
              <w:adjustRightInd w:val="0"/>
              <w:jc w:val="both"/>
              <w:rPr>
                <w:sz w:val="24"/>
                <w:szCs w:val="24"/>
              </w:rPr>
            </w:pPr>
            <w:r>
              <w:rPr>
                <w:sz w:val="24"/>
                <w:szCs w:val="24"/>
              </w:rPr>
              <w:t>17</w:t>
            </w:r>
          </w:p>
        </w:tc>
        <w:tc>
          <w:tcPr>
            <w:tcW w:w="545" w:type="dxa"/>
            <w:gridSpan w:val="2"/>
          </w:tcPr>
          <w:p w:rsidR="003034AF" w:rsidRDefault="003034AF" w:rsidP="00787DC2">
            <w:pPr>
              <w:autoSpaceDE w:val="0"/>
              <w:autoSpaceDN w:val="0"/>
              <w:adjustRightInd w:val="0"/>
              <w:jc w:val="both"/>
              <w:rPr>
                <w:sz w:val="24"/>
                <w:szCs w:val="24"/>
              </w:rPr>
            </w:pPr>
            <w:r>
              <w:rPr>
                <w:sz w:val="24"/>
                <w:szCs w:val="24"/>
              </w:rPr>
              <w:t>18</w:t>
            </w:r>
          </w:p>
        </w:tc>
      </w:tr>
      <w:tr w:rsidR="003034AF" w:rsidTr="003034AF">
        <w:trPr>
          <w:gridAfter w:val="1"/>
          <w:wAfter w:w="79" w:type="dxa"/>
        </w:trPr>
        <w:tc>
          <w:tcPr>
            <w:tcW w:w="673" w:type="dxa"/>
          </w:tcPr>
          <w:p w:rsidR="003034AF" w:rsidRDefault="003034AF" w:rsidP="00787DC2">
            <w:pPr>
              <w:autoSpaceDE w:val="0"/>
              <w:autoSpaceDN w:val="0"/>
              <w:adjustRightInd w:val="0"/>
              <w:jc w:val="both"/>
              <w:rPr>
                <w:sz w:val="24"/>
                <w:szCs w:val="24"/>
              </w:rPr>
            </w:pPr>
          </w:p>
        </w:tc>
        <w:tc>
          <w:tcPr>
            <w:tcW w:w="991" w:type="dxa"/>
          </w:tcPr>
          <w:p w:rsidR="003034AF" w:rsidRDefault="003034AF" w:rsidP="00787DC2">
            <w:pPr>
              <w:autoSpaceDE w:val="0"/>
              <w:autoSpaceDN w:val="0"/>
              <w:adjustRightInd w:val="0"/>
              <w:jc w:val="both"/>
              <w:rPr>
                <w:sz w:val="24"/>
                <w:szCs w:val="24"/>
              </w:rPr>
            </w:pPr>
          </w:p>
        </w:tc>
        <w:tc>
          <w:tcPr>
            <w:tcW w:w="990" w:type="dxa"/>
          </w:tcPr>
          <w:p w:rsidR="003034AF" w:rsidRDefault="003034AF" w:rsidP="00787DC2">
            <w:pPr>
              <w:autoSpaceDE w:val="0"/>
              <w:autoSpaceDN w:val="0"/>
              <w:adjustRightInd w:val="0"/>
              <w:jc w:val="both"/>
              <w:rPr>
                <w:sz w:val="24"/>
                <w:szCs w:val="24"/>
              </w:rPr>
            </w:pPr>
          </w:p>
        </w:tc>
        <w:tc>
          <w:tcPr>
            <w:tcW w:w="990" w:type="dxa"/>
          </w:tcPr>
          <w:p w:rsidR="003034AF" w:rsidRDefault="003034AF" w:rsidP="00787DC2">
            <w:pPr>
              <w:autoSpaceDE w:val="0"/>
              <w:autoSpaceDN w:val="0"/>
              <w:adjustRightInd w:val="0"/>
              <w:jc w:val="both"/>
              <w:rPr>
                <w:sz w:val="24"/>
                <w:szCs w:val="24"/>
              </w:rPr>
            </w:pPr>
          </w:p>
        </w:tc>
        <w:tc>
          <w:tcPr>
            <w:tcW w:w="1132" w:type="dxa"/>
          </w:tcPr>
          <w:p w:rsidR="003034AF" w:rsidRDefault="003034AF" w:rsidP="00787DC2">
            <w:pPr>
              <w:autoSpaceDE w:val="0"/>
              <w:autoSpaceDN w:val="0"/>
              <w:adjustRightInd w:val="0"/>
              <w:jc w:val="both"/>
              <w:rPr>
                <w:sz w:val="24"/>
                <w:szCs w:val="24"/>
              </w:rPr>
            </w:pPr>
          </w:p>
        </w:tc>
        <w:tc>
          <w:tcPr>
            <w:tcW w:w="992" w:type="dxa"/>
          </w:tcPr>
          <w:p w:rsidR="003034AF" w:rsidRDefault="003034AF" w:rsidP="00787DC2">
            <w:pPr>
              <w:autoSpaceDE w:val="0"/>
              <w:autoSpaceDN w:val="0"/>
              <w:adjustRightInd w:val="0"/>
              <w:jc w:val="both"/>
              <w:rPr>
                <w:sz w:val="24"/>
                <w:szCs w:val="24"/>
              </w:rPr>
            </w:pPr>
          </w:p>
        </w:tc>
        <w:tc>
          <w:tcPr>
            <w:tcW w:w="577" w:type="dxa"/>
          </w:tcPr>
          <w:p w:rsidR="003034AF" w:rsidRDefault="003034AF" w:rsidP="00787DC2">
            <w:pPr>
              <w:autoSpaceDE w:val="0"/>
              <w:autoSpaceDN w:val="0"/>
              <w:adjustRightInd w:val="0"/>
              <w:jc w:val="both"/>
              <w:rPr>
                <w:sz w:val="24"/>
                <w:szCs w:val="24"/>
              </w:rPr>
            </w:pPr>
          </w:p>
        </w:tc>
        <w:tc>
          <w:tcPr>
            <w:tcW w:w="567" w:type="dxa"/>
          </w:tcPr>
          <w:p w:rsidR="003034AF" w:rsidRDefault="003034AF" w:rsidP="00787DC2">
            <w:pPr>
              <w:autoSpaceDE w:val="0"/>
              <w:autoSpaceDN w:val="0"/>
              <w:adjustRightInd w:val="0"/>
              <w:jc w:val="both"/>
              <w:rPr>
                <w:sz w:val="24"/>
                <w:szCs w:val="24"/>
              </w:rPr>
            </w:pPr>
          </w:p>
        </w:tc>
        <w:tc>
          <w:tcPr>
            <w:tcW w:w="426" w:type="dxa"/>
          </w:tcPr>
          <w:p w:rsidR="003034AF" w:rsidRDefault="003034AF" w:rsidP="00787DC2">
            <w:pPr>
              <w:autoSpaceDE w:val="0"/>
              <w:autoSpaceDN w:val="0"/>
              <w:adjustRightInd w:val="0"/>
              <w:jc w:val="both"/>
              <w:rPr>
                <w:sz w:val="24"/>
                <w:szCs w:val="24"/>
              </w:rPr>
            </w:pPr>
          </w:p>
        </w:tc>
        <w:tc>
          <w:tcPr>
            <w:tcW w:w="562" w:type="dxa"/>
            <w:gridSpan w:val="2"/>
          </w:tcPr>
          <w:p w:rsidR="003034AF" w:rsidRDefault="003034AF" w:rsidP="00787DC2">
            <w:pPr>
              <w:autoSpaceDE w:val="0"/>
              <w:autoSpaceDN w:val="0"/>
              <w:adjustRightInd w:val="0"/>
              <w:jc w:val="both"/>
              <w:rPr>
                <w:sz w:val="24"/>
                <w:szCs w:val="24"/>
              </w:rPr>
            </w:pPr>
          </w:p>
        </w:tc>
        <w:tc>
          <w:tcPr>
            <w:tcW w:w="1412" w:type="dxa"/>
            <w:gridSpan w:val="2"/>
          </w:tcPr>
          <w:p w:rsidR="003034AF" w:rsidRDefault="003034AF" w:rsidP="00787DC2">
            <w:pPr>
              <w:autoSpaceDE w:val="0"/>
              <w:autoSpaceDN w:val="0"/>
              <w:adjustRightInd w:val="0"/>
              <w:jc w:val="both"/>
              <w:rPr>
                <w:sz w:val="24"/>
                <w:szCs w:val="24"/>
              </w:rPr>
            </w:pPr>
          </w:p>
        </w:tc>
        <w:tc>
          <w:tcPr>
            <w:tcW w:w="1428" w:type="dxa"/>
            <w:gridSpan w:val="2"/>
          </w:tcPr>
          <w:p w:rsidR="003034AF" w:rsidRDefault="003034AF" w:rsidP="00787DC2">
            <w:pPr>
              <w:autoSpaceDE w:val="0"/>
              <w:autoSpaceDN w:val="0"/>
              <w:adjustRightInd w:val="0"/>
              <w:jc w:val="both"/>
              <w:rPr>
                <w:sz w:val="24"/>
                <w:szCs w:val="24"/>
              </w:rPr>
            </w:pPr>
          </w:p>
        </w:tc>
        <w:tc>
          <w:tcPr>
            <w:tcW w:w="672" w:type="dxa"/>
          </w:tcPr>
          <w:p w:rsidR="003034AF" w:rsidRDefault="003034AF" w:rsidP="00787DC2">
            <w:pPr>
              <w:autoSpaceDE w:val="0"/>
              <w:autoSpaceDN w:val="0"/>
              <w:adjustRightInd w:val="0"/>
              <w:jc w:val="both"/>
              <w:rPr>
                <w:sz w:val="24"/>
                <w:szCs w:val="24"/>
              </w:rPr>
            </w:pPr>
          </w:p>
        </w:tc>
        <w:tc>
          <w:tcPr>
            <w:tcW w:w="1170" w:type="dxa"/>
            <w:gridSpan w:val="4"/>
          </w:tcPr>
          <w:p w:rsidR="003034AF" w:rsidRDefault="003034AF" w:rsidP="00787DC2">
            <w:pPr>
              <w:autoSpaceDE w:val="0"/>
              <w:autoSpaceDN w:val="0"/>
              <w:adjustRightInd w:val="0"/>
              <w:jc w:val="both"/>
              <w:rPr>
                <w:sz w:val="24"/>
                <w:szCs w:val="24"/>
              </w:rPr>
            </w:pPr>
          </w:p>
        </w:tc>
        <w:tc>
          <w:tcPr>
            <w:tcW w:w="567" w:type="dxa"/>
          </w:tcPr>
          <w:p w:rsidR="003034AF" w:rsidRDefault="003034AF" w:rsidP="00787DC2">
            <w:pPr>
              <w:autoSpaceDE w:val="0"/>
              <w:autoSpaceDN w:val="0"/>
              <w:adjustRightInd w:val="0"/>
              <w:jc w:val="both"/>
              <w:rPr>
                <w:sz w:val="24"/>
                <w:szCs w:val="24"/>
              </w:rPr>
            </w:pPr>
          </w:p>
        </w:tc>
        <w:tc>
          <w:tcPr>
            <w:tcW w:w="1055" w:type="dxa"/>
            <w:gridSpan w:val="3"/>
          </w:tcPr>
          <w:p w:rsidR="003034AF" w:rsidRDefault="003034AF" w:rsidP="00787DC2">
            <w:pPr>
              <w:autoSpaceDE w:val="0"/>
              <w:autoSpaceDN w:val="0"/>
              <w:adjustRightInd w:val="0"/>
              <w:jc w:val="both"/>
              <w:rPr>
                <w:sz w:val="24"/>
                <w:szCs w:val="24"/>
              </w:rPr>
            </w:pPr>
          </w:p>
        </w:tc>
      </w:tr>
      <w:tr w:rsidR="003034AF" w:rsidTr="003034AF">
        <w:trPr>
          <w:gridAfter w:val="1"/>
          <w:wAfter w:w="79" w:type="dxa"/>
        </w:trPr>
        <w:tc>
          <w:tcPr>
            <w:tcW w:w="673" w:type="dxa"/>
          </w:tcPr>
          <w:p w:rsidR="003034AF" w:rsidRDefault="003034AF" w:rsidP="00787DC2">
            <w:pPr>
              <w:autoSpaceDE w:val="0"/>
              <w:autoSpaceDN w:val="0"/>
              <w:adjustRightInd w:val="0"/>
              <w:jc w:val="both"/>
              <w:rPr>
                <w:sz w:val="24"/>
                <w:szCs w:val="24"/>
              </w:rPr>
            </w:pPr>
          </w:p>
        </w:tc>
        <w:tc>
          <w:tcPr>
            <w:tcW w:w="991" w:type="dxa"/>
          </w:tcPr>
          <w:p w:rsidR="003034AF" w:rsidRDefault="003034AF" w:rsidP="00787DC2">
            <w:pPr>
              <w:autoSpaceDE w:val="0"/>
              <w:autoSpaceDN w:val="0"/>
              <w:adjustRightInd w:val="0"/>
              <w:jc w:val="both"/>
              <w:rPr>
                <w:sz w:val="24"/>
                <w:szCs w:val="24"/>
              </w:rPr>
            </w:pPr>
          </w:p>
        </w:tc>
        <w:tc>
          <w:tcPr>
            <w:tcW w:w="990" w:type="dxa"/>
          </w:tcPr>
          <w:p w:rsidR="003034AF" w:rsidRDefault="003034AF" w:rsidP="00787DC2">
            <w:pPr>
              <w:autoSpaceDE w:val="0"/>
              <w:autoSpaceDN w:val="0"/>
              <w:adjustRightInd w:val="0"/>
              <w:jc w:val="both"/>
              <w:rPr>
                <w:sz w:val="24"/>
                <w:szCs w:val="24"/>
              </w:rPr>
            </w:pPr>
          </w:p>
        </w:tc>
        <w:tc>
          <w:tcPr>
            <w:tcW w:w="990" w:type="dxa"/>
          </w:tcPr>
          <w:p w:rsidR="003034AF" w:rsidRDefault="003034AF" w:rsidP="00787DC2">
            <w:pPr>
              <w:autoSpaceDE w:val="0"/>
              <w:autoSpaceDN w:val="0"/>
              <w:adjustRightInd w:val="0"/>
              <w:jc w:val="both"/>
              <w:rPr>
                <w:sz w:val="24"/>
                <w:szCs w:val="24"/>
              </w:rPr>
            </w:pPr>
          </w:p>
        </w:tc>
        <w:tc>
          <w:tcPr>
            <w:tcW w:w="1132" w:type="dxa"/>
          </w:tcPr>
          <w:p w:rsidR="003034AF" w:rsidRDefault="003034AF" w:rsidP="00787DC2">
            <w:pPr>
              <w:autoSpaceDE w:val="0"/>
              <w:autoSpaceDN w:val="0"/>
              <w:adjustRightInd w:val="0"/>
              <w:jc w:val="both"/>
              <w:rPr>
                <w:sz w:val="24"/>
                <w:szCs w:val="24"/>
              </w:rPr>
            </w:pPr>
          </w:p>
        </w:tc>
        <w:tc>
          <w:tcPr>
            <w:tcW w:w="992" w:type="dxa"/>
          </w:tcPr>
          <w:p w:rsidR="003034AF" w:rsidRDefault="003034AF" w:rsidP="00787DC2">
            <w:pPr>
              <w:autoSpaceDE w:val="0"/>
              <w:autoSpaceDN w:val="0"/>
              <w:adjustRightInd w:val="0"/>
              <w:jc w:val="both"/>
              <w:rPr>
                <w:sz w:val="24"/>
                <w:szCs w:val="24"/>
              </w:rPr>
            </w:pPr>
          </w:p>
        </w:tc>
        <w:tc>
          <w:tcPr>
            <w:tcW w:w="577" w:type="dxa"/>
          </w:tcPr>
          <w:p w:rsidR="003034AF" w:rsidRDefault="003034AF" w:rsidP="00787DC2">
            <w:pPr>
              <w:autoSpaceDE w:val="0"/>
              <w:autoSpaceDN w:val="0"/>
              <w:adjustRightInd w:val="0"/>
              <w:jc w:val="both"/>
              <w:rPr>
                <w:sz w:val="24"/>
                <w:szCs w:val="24"/>
              </w:rPr>
            </w:pPr>
          </w:p>
        </w:tc>
        <w:tc>
          <w:tcPr>
            <w:tcW w:w="567" w:type="dxa"/>
          </w:tcPr>
          <w:p w:rsidR="003034AF" w:rsidRDefault="003034AF" w:rsidP="00787DC2">
            <w:pPr>
              <w:autoSpaceDE w:val="0"/>
              <w:autoSpaceDN w:val="0"/>
              <w:adjustRightInd w:val="0"/>
              <w:jc w:val="both"/>
              <w:rPr>
                <w:sz w:val="24"/>
                <w:szCs w:val="24"/>
              </w:rPr>
            </w:pPr>
          </w:p>
        </w:tc>
        <w:tc>
          <w:tcPr>
            <w:tcW w:w="426" w:type="dxa"/>
          </w:tcPr>
          <w:p w:rsidR="003034AF" w:rsidRDefault="003034AF" w:rsidP="00787DC2">
            <w:pPr>
              <w:autoSpaceDE w:val="0"/>
              <w:autoSpaceDN w:val="0"/>
              <w:adjustRightInd w:val="0"/>
              <w:jc w:val="both"/>
              <w:rPr>
                <w:sz w:val="24"/>
                <w:szCs w:val="24"/>
              </w:rPr>
            </w:pPr>
          </w:p>
        </w:tc>
        <w:tc>
          <w:tcPr>
            <w:tcW w:w="562" w:type="dxa"/>
            <w:gridSpan w:val="2"/>
          </w:tcPr>
          <w:p w:rsidR="003034AF" w:rsidRDefault="003034AF" w:rsidP="00787DC2">
            <w:pPr>
              <w:autoSpaceDE w:val="0"/>
              <w:autoSpaceDN w:val="0"/>
              <w:adjustRightInd w:val="0"/>
              <w:jc w:val="both"/>
              <w:rPr>
                <w:sz w:val="24"/>
                <w:szCs w:val="24"/>
              </w:rPr>
            </w:pPr>
          </w:p>
        </w:tc>
        <w:tc>
          <w:tcPr>
            <w:tcW w:w="1412" w:type="dxa"/>
            <w:gridSpan w:val="2"/>
          </w:tcPr>
          <w:p w:rsidR="003034AF" w:rsidRDefault="003034AF" w:rsidP="00787DC2">
            <w:pPr>
              <w:autoSpaceDE w:val="0"/>
              <w:autoSpaceDN w:val="0"/>
              <w:adjustRightInd w:val="0"/>
              <w:jc w:val="both"/>
              <w:rPr>
                <w:sz w:val="24"/>
                <w:szCs w:val="24"/>
              </w:rPr>
            </w:pPr>
          </w:p>
        </w:tc>
        <w:tc>
          <w:tcPr>
            <w:tcW w:w="1428" w:type="dxa"/>
            <w:gridSpan w:val="2"/>
          </w:tcPr>
          <w:p w:rsidR="003034AF" w:rsidRDefault="003034AF" w:rsidP="00787DC2">
            <w:pPr>
              <w:autoSpaceDE w:val="0"/>
              <w:autoSpaceDN w:val="0"/>
              <w:adjustRightInd w:val="0"/>
              <w:jc w:val="both"/>
              <w:rPr>
                <w:sz w:val="24"/>
                <w:szCs w:val="24"/>
              </w:rPr>
            </w:pPr>
          </w:p>
        </w:tc>
        <w:tc>
          <w:tcPr>
            <w:tcW w:w="672" w:type="dxa"/>
          </w:tcPr>
          <w:p w:rsidR="003034AF" w:rsidRDefault="003034AF" w:rsidP="00787DC2">
            <w:pPr>
              <w:autoSpaceDE w:val="0"/>
              <w:autoSpaceDN w:val="0"/>
              <w:adjustRightInd w:val="0"/>
              <w:jc w:val="both"/>
              <w:rPr>
                <w:sz w:val="24"/>
                <w:szCs w:val="24"/>
              </w:rPr>
            </w:pPr>
          </w:p>
        </w:tc>
        <w:tc>
          <w:tcPr>
            <w:tcW w:w="1170" w:type="dxa"/>
            <w:gridSpan w:val="4"/>
          </w:tcPr>
          <w:p w:rsidR="003034AF" w:rsidRDefault="003034AF" w:rsidP="00787DC2">
            <w:pPr>
              <w:autoSpaceDE w:val="0"/>
              <w:autoSpaceDN w:val="0"/>
              <w:adjustRightInd w:val="0"/>
              <w:jc w:val="both"/>
              <w:rPr>
                <w:sz w:val="24"/>
                <w:szCs w:val="24"/>
              </w:rPr>
            </w:pPr>
          </w:p>
        </w:tc>
        <w:tc>
          <w:tcPr>
            <w:tcW w:w="567" w:type="dxa"/>
          </w:tcPr>
          <w:p w:rsidR="003034AF" w:rsidRDefault="003034AF" w:rsidP="00787DC2">
            <w:pPr>
              <w:autoSpaceDE w:val="0"/>
              <w:autoSpaceDN w:val="0"/>
              <w:adjustRightInd w:val="0"/>
              <w:jc w:val="both"/>
              <w:rPr>
                <w:sz w:val="24"/>
                <w:szCs w:val="24"/>
              </w:rPr>
            </w:pPr>
          </w:p>
        </w:tc>
        <w:tc>
          <w:tcPr>
            <w:tcW w:w="1055" w:type="dxa"/>
            <w:gridSpan w:val="3"/>
          </w:tcPr>
          <w:p w:rsidR="003034AF" w:rsidRDefault="003034AF" w:rsidP="00787DC2">
            <w:pPr>
              <w:autoSpaceDE w:val="0"/>
              <w:autoSpaceDN w:val="0"/>
              <w:adjustRightInd w:val="0"/>
              <w:jc w:val="both"/>
              <w:rPr>
                <w:sz w:val="24"/>
                <w:szCs w:val="24"/>
              </w:rPr>
            </w:pPr>
          </w:p>
        </w:tc>
      </w:tr>
      <w:tr w:rsidR="003034AF" w:rsidTr="003034AF">
        <w:trPr>
          <w:gridAfter w:val="1"/>
          <w:wAfter w:w="79" w:type="dxa"/>
        </w:trPr>
        <w:tc>
          <w:tcPr>
            <w:tcW w:w="673" w:type="dxa"/>
          </w:tcPr>
          <w:p w:rsidR="003034AF" w:rsidRDefault="003034AF" w:rsidP="00787DC2">
            <w:pPr>
              <w:autoSpaceDE w:val="0"/>
              <w:autoSpaceDN w:val="0"/>
              <w:adjustRightInd w:val="0"/>
              <w:jc w:val="both"/>
              <w:rPr>
                <w:sz w:val="24"/>
                <w:szCs w:val="24"/>
              </w:rPr>
            </w:pPr>
          </w:p>
        </w:tc>
        <w:tc>
          <w:tcPr>
            <w:tcW w:w="991" w:type="dxa"/>
          </w:tcPr>
          <w:p w:rsidR="003034AF" w:rsidRDefault="003034AF" w:rsidP="00787DC2">
            <w:pPr>
              <w:autoSpaceDE w:val="0"/>
              <w:autoSpaceDN w:val="0"/>
              <w:adjustRightInd w:val="0"/>
              <w:jc w:val="both"/>
              <w:rPr>
                <w:sz w:val="24"/>
                <w:szCs w:val="24"/>
              </w:rPr>
            </w:pPr>
          </w:p>
        </w:tc>
        <w:tc>
          <w:tcPr>
            <w:tcW w:w="990" w:type="dxa"/>
          </w:tcPr>
          <w:p w:rsidR="003034AF" w:rsidRDefault="003034AF" w:rsidP="00787DC2">
            <w:pPr>
              <w:autoSpaceDE w:val="0"/>
              <w:autoSpaceDN w:val="0"/>
              <w:adjustRightInd w:val="0"/>
              <w:jc w:val="both"/>
              <w:rPr>
                <w:sz w:val="24"/>
                <w:szCs w:val="24"/>
              </w:rPr>
            </w:pPr>
          </w:p>
        </w:tc>
        <w:tc>
          <w:tcPr>
            <w:tcW w:w="990" w:type="dxa"/>
          </w:tcPr>
          <w:p w:rsidR="003034AF" w:rsidRDefault="003034AF" w:rsidP="00787DC2">
            <w:pPr>
              <w:autoSpaceDE w:val="0"/>
              <w:autoSpaceDN w:val="0"/>
              <w:adjustRightInd w:val="0"/>
              <w:jc w:val="both"/>
              <w:rPr>
                <w:sz w:val="24"/>
                <w:szCs w:val="24"/>
              </w:rPr>
            </w:pPr>
          </w:p>
        </w:tc>
        <w:tc>
          <w:tcPr>
            <w:tcW w:w="1132" w:type="dxa"/>
          </w:tcPr>
          <w:p w:rsidR="003034AF" w:rsidRDefault="003034AF" w:rsidP="00787DC2">
            <w:pPr>
              <w:autoSpaceDE w:val="0"/>
              <w:autoSpaceDN w:val="0"/>
              <w:adjustRightInd w:val="0"/>
              <w:jc w:val="both"/>
              <w:rPr>
                <w:sz w:val="24"/>
                <w:szCs w:val="24"/>
              </w:rPr>
            </w:pPr>
          </w:p>
        </w:tc>
        <w:tc>
          <w:tcPr>
            <w:tcW w:w="992" w:type="dxa"/>
          </w:tcPr>
          <w:p w:rsidR="003034AF" w:rsidRDefault="003034AF" w:rsidP="00787DC2">
            <w:pPr>
              <w:autoSpaceDE w:val="0"/>
              <w:autoSpaceDN w:val="0"/>
              <w:adjustRightInd w:val="0"/>
              <w:jc w:val="both"/>
              <w:rPr>
                <w:sz w:val="24"/>
                <w:szCs w:val="24"/>
              </w:rPr>
            </w:pPr>
          </w:p>
        </w:tc>
        <w:tc>
          <w:tcPr>
            <w:tcW w:w="577" w:type="dxa"/>
          </w:tcPr>
          <w:p w:rsidR="003034AF" w:rsidRDefault="003034AF" w:rsidP="00787DC2">
            <w:pPr>
              <w:autoSpaceDE w:val="0"/>
              <w:autoSpaceDN w:val="0"/>
              <w:adjustRightInd w:val="0"/>
              <w:jc w:val="both"/>
              <w:rPr>
                <w:sz w:val="24"/>
                <w:szCs w:val="24"/>
              </w:rPr>
            </w:pPr>
          </w:p>
        </w:tc>
        <w:tc>
          <w:tcPr>
            <w:tcW w:w="567" w:type="dxa"/>
          </w:tcPr>
          <w:p w:rsidR="003034AF" w:rsidRDefault="003034AF" w:rsidP="00787DC2">
            <w:pPr>
              <w:autoSpaceDE w:val="0"/>
              <w:autoSpaceDN w:val="0"/>
              <w:adjustRightInd w:val="0"/>
              <w:jc w:val="both"/>
              <w:rPr>
                <w:sz w:val="24"/>
                <w:szCs w:val="24"/>
              </w:rPr>
            </w:pPr>
          </w:p>
        </w:tc>
        <w:tc>
          <w:tcPr>
            <w:tcW w:w="426" w:type="dxa"/>
          </w:tcPr>
          <w:p w:rsidR="003034AF" w:rsidRDefault="003034AF" w:rsidP="00787DC2">
            <w:pPr>
              <w:autoSpaceDE w:val="0"/>
              <w:autoSpaceDN w:val="0"/>
              <w:adjustRightInd w:val="0"/>
              <w:jc w:val="both"/>
              <w:rPr>
                <w:sz w:val="24"/>
                <w:szCs w:val="24"/>
              </w:rPr>
            </w:pPr>
          </w:p>
        </w:tc>
        <w:tc>
          <w:tcPr>
            <w:tcW w:w="562" w:type="dxa"/>
            <w:gridSpan w:val="2"/>
          </w:tcPr>
          <w:p w:rsidR="003034AF" w:rsidRDefault="003034AF" w:rsidP="00787DC2">
            <w:pPr>
              <w:autoSpaceDE w:val="0"/>
              <w:autoSpaceDN w:val="0"/>
              <w:adjustRightInd w:val="0"/>
              <w:jc w:val="both"/>
              <w:rPr>
                <w:sz w:val="24"/>
                <w:szCs w:val="24"/>
              </w:rPr>
            </w:pPr>
          </w:p>
        </w:tc>
        <w:tc>
          <w:tcPr>
            <w:tcW w:w="1412" w:type="dxa"/>
            <w:gridSpan w:val="2"/>
          </w:tcPr>
          <w:p w:rsidR="003034AF" w:rsidRDefault="003034AF" w:rsidP="00787DC2">
            <w:pPr>
              <w:autoSpaceDE w:val="0"/>
              <w:autoSpaceDN w:val="0"/>
              <w:adjustRightInd w:val="0"/>
              <w:jc w:val="both"/>
              <w:rPr>
                <w:sz w:val="24"/>
                <w:szCs w:val="24"/>
              </w:rPr>
            </w:pPr>
          </w:p>
        </w:tc>
        <w:tc>
          <w:tcPr>
            <w:tcW w:w="1428" w:type="dxa"/>
            <w:gridSpan w:val="2"/>
          </w:tcPr>
          <w:p w:rsidR="003034AF" w:rsidRDefault="003034AF" w:rsidP="00787DC2">
            <w:pPr>
              <w:autoSpaceDE w:val="0"/>
              <w:autoSpaceDN w:val="0"/>
              <w:adjustRightInd w:val="0"/>
              <w:jc w:val="both"/>
              <w:rPr>
                <w:sz w:val="24"/>
                <w:szCs w:val="24"/>
              </w:rPr>
            </w:pPr>
          </w:p>
        </w:tc>
        <w:tc>
          <w:tcPr>
            <w:tcW w:w="672" w:type="dxa"/>
          </w:tcPr>
          <w:p w:rsidR="003034AF" w:rsidRDefault="003034AF" w:rsidP="00787DC2">
            <w:pPr>
              <w:autoSpaceDE w:val="0"/>
              <w:autoSpaceDN w:val="0"/>
              <w:adjustRightInd w:val="0"/>
              <w:jc w:val="both"/>
              <w:rPr>
                <w:sz w:val="24"/>
                <w:szCs w:val="24"/>
              </w:rPr>
            </w:pPr>
          </w:p>
        </w:tc>
        <w:tc>
          <w:tcPr>
            <w:tcW w:w="1170" w:type="dxa"/>
            <w:gridSpan w:val="4"/>
          </w:tcPr>
          <w:p w:rsidR="003034AF" w:rsidRDefault="003034AF" w:rsidP="00787DC2">
            <w:pPr>
              <w:autoSpaceDE w:val="0"/>
              <w:autoSpaceDN w:val="0"/>
              <w:adjustRightInd w:val="0"/>
              <w:jc w:val="both"/>
              <w:rPr>
                <w:sz w:val="24"/>
                <w:szCs w:val="24"/>
              </w:rPr>
            </w:pPr>
          </w:p>
        </w:tc>
        <w:tc>
          <w:tcPr>
            <w:tcW w:w="567" w:type="dxa"/>
          </w:tcPr>
          <w:p w:rsidR="003034AF" w:rsidRDefault="003034AF" w:rsidP="00787DC2">
            <w:pPr>
              <w:autoSpaceDE w:val="0"/>
              <w:autoSpaceDN w:val="0"/>
              <w:adjustRightInd w:val="0"/>
              <w:jc w:val="both"/>
              <w:rPr>
                <w:sz w:val="24"/>
                <w:szCs w:val="24"/>
              </w:rPr>
            </w:pPr>
          </w:p>
        </w:tc>
        <w:tc>
          <w:tcPr>
            <w:tcW w:w="1055" w:type="dxa"/>
            <w:gridSpan w:val="3"/>
          </w:tcPr>
          <w:p w:rsidR="003034AF" w:rsidRDefault="003034AF" w:rsidP="00787DC2">
            <w:pPr>
              <w:autoSpaceDE w:val="0"/>
              <w:autoSpaceDN w:val="0"/>
              <w:adjustRightInd w:val="0"/>
              <w:jc w:val="both"/>
              <w:rPr>
                <w:sz w:val="24"/>
                <w:szCs w:val="24"/>
              </w:rPr>
            </w:pPr>
          </w:p>
        </w:tc>
      </w:tr>
    </w:tbl>
    <w:p w:rsidR="00F97CA2" w:rsidRDefault="00F97CA2" w:rsidP="00AE2666">
      <w:pPr>
        <w:autoSpaceDE w:val="0"/>
        <w:autoSpaceDN w:val="0"/>
        <w:adjustRightInd w:val="0"/>
        <w:ind w:firstLine="540"/>
        <w:jc w:val="both"/>
        <w:rPr>
          <w:sz w:val="24"/>
          <w:szCs w:val="24"/>
        </w:rPr>
        <w:sectPr w:rsidR="00F97CA2" w:rsidSect="00E071EB">
          <w:type w:val="nextColumn"/>
          <w:pgSz w:w="16838" w:h="11906" w:orient="landscape" w:code="9"/>
          <w:pgMar w:top="1134" w:right="851"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4815"/>
        <w:gridCol w:w="4219"/>
      </w:tblGrid>
      <w:tr w:rsidR="00ED32A6" w:rsidRPr="00ED32A6">
        <w:tc>
          <w:tcPr>
            <w:tcW w:w="9034" w:type="dxa"/>
            <w:gridSpan w:val="2"/>
          </w:tcPr>
          <w:p w:rsidR="00ED32A6" w:rsidRPr="00ED32A6" w:rsidRDefault="00ED32A6" w:rsidP="00ED32A6">
            <w:pPr>
              <w:autoSpaceDE w:val="0"/>
              <w:autoSpaceDN w:val="0"/>
              <w:adjustRightInd w:val="0"/>
              <w:jc w:val="center"/>
              <w:outlineLvl w:val="0"/>
              <w:rPr>
                <w:sz w:val="24"/>
                <w:szCs w:val="24"/>
              </w:rPr>
            </w:pPr>
            <w:r w:rsidRPr="00ED32A6">
              <w:rPr>
                <w:sz w:val="24"/>
                <w:szCs w:val="24"/>
              </w:rPr>
              <w:lastRenderedPageBreak/>
              <w:t xml:space="preserve">Часть 3. Прочие сведения о муниципальном задании </w:t>
            </w:r>
            <w:hyperlink w:anchor="Par44" w:history="1">
              <w:r w:rsidRPr="00ED32A6">
                <w:rPr>
                  <w:sz w:val="24"/>
                  <w:szCs w:val="24"/>
                </w:rPr>
                <w:t>&lt;9&gt;</w:t>
              </w:r>
            </w:hyperlink>
          </w:p>
        </w:tc>
      </w:tr>
      <w:tr w:rsidR="00ED32A6" w:rsidRPr="00ED32A6">
        <w:tc>
          <w:tcPr>
            <w:tcW w:w="4815" w:type="dxa"/>
          </w:tcPr>
          <w:p w:rsidR="00ED32A6" w:rsidRPr="00ED32A6" w:rsidRDefault="00ED32A6" w:rsidP="00ED32A6">
            <w:pPr>
              <w:autoSpaceDE w:val="0"/>
              <w:autoSpaceDN w:val="0"/>
              <w:adjustRightInd w:val="0"/>
              <w:jc w:val="both"/>
              <w:rPr>
                <w:sz w:val="24"/>
                <w:szCs w:val="24"/>
              </w:rPr>
            </w:pPr>
            <w:r w:rsidRPr="00ED32A6">
              <w:rPr>
                <w:sz w:val="24"/>
                <w:szCs w:val="24"/>
              </w:rPr>
              <w:t>1. Основания (условия и порядок) для досрочного прекращения выполнения муниципального задания</w:t>
            </w:r>
          </w:p>
        </w:tc>
        <w:tc>
          <w:tcPr>
            <w:tcW w:w="4219" w:type="dxa"/>
            <w:tcBorders>
              <w:bottom w:val="single" w:sz="4" w:space="0" w:color="auto"/>
            </w:tcBorders>
          </w:tcPr>
          <w:p w:rsidR="00ED32A6" w:rsidRPr="00ED32A6" w:rsidRDefault="00ED32A6" w:rsidP="00ED32A6">
            <w:pPr>
              <w:autoSpaceDE w:val="0"/>
              <w:autoSpaceDN w:val="0"/>
              <w:adjustRightInd w:val="0"/>
              <w:rPr>
                <w:sz w:val="24"/>
                <w:szCs w:val="24"/>
              </w:rPr>
            </w:pPr>
          </w:p>
        </w:tc>
      </w:tr>
      <w:tr w:rsidR="00ED32A6" w:rsidRPr="00ED32A6">
        <w:tc>
          <w:tcPr>
            <w:tcW w:w="4815" w:type="dxa"/>
          </w:tcPr>
          <w:p w:rsidR="00ED32A6" w:rsidRPr="00ED32A6" w:rsidRDefault="00ED32A6" w:rsidP="00ED32A6">
            <w:pPr>
              <w:autoSpaceDE w:val="0"/>
              <w:autoSpaceDN w:val="0"/>
              <w:adjustRightInd w:val="0"/>
              <w:jc w:val="both"/>
              <w:rPr>
                <w:sz w:val="24"/>
                <w:szCs w:val="24"/>
              </w:rPr>
            </w:pPr>
            <w:r w:rsidRPr="00ED32A6">
              <w:rPr>
                <w:sz w:val="24"/>
                <w:szCs w:val="24"/>
              </w:rPr>
              <w:t>2. Иная информация, необходимая для выполнения (контроля за выполнением) муниципального задания</w:t>
            </w:r>
          </w:p>
        </w:tc>
        <w:tc>
          <w:tcPr>
            <w:tcW w:w="4219" w:type="dxa"/>
            <w:tcBorders>
              <w:top w:val="single" w:sz="4" w:space="0" w:color="auto"/>
              <w:bottom w:val="single" w:sz="4" w:space="0" w:color="auto"/>
            </w:tcBorders>
          </w:tcPr>
          <w:p w:rsidR="00ED32A6" w:rsidRPr="00ED32A6" w:rsidRDefault="00ED32A6" w:rsidP="00ED32A6">
            <w:pPr>
              <w:autoSpaceDE w:val="0"/>
              <w:autoSpaceDN w:val="0"/>
              <w:adjustRightInd w:val="0"/>
              <w:rPr>
                <w:sz w:val="24"/>
                <w:szCs w:val="24"/>
              </w:rPr>
            </w:pPr>
          </w:p>
        </w:tc>
      </w:tr>
      <w:tr w:rsidR="00ED32A6" w:rsidRPr="00ED32A6">
        <w:tc>
          <w:tcPr>
            <w:tcW w:w="9034" w:type="dxa"/>
            <w:gridSpan w:val="2"/>
          </w:tcPr>
          <w:p w:rsidR="00ED32A6" w:rsidRPr="00ED32A6" w:rsidRDefault="00ED32A6" w:rsidP="00ED32A6">
            <w:pPr>
              <w:autoSpaceDE w:val="0"/>
              <w:autoSpaceDN w:val="0"/>
              <w:adjustRightInd w:val="0"/>
              <w:jc w:val="both"/>
              <w:rPr>
                <w:sz w:val="24"/>
                <w:szCs w:val="24"/>
              </w:rPr>
            </w:pPr>
            <w:r w:rsidRPr="00ED32A6">
              <w:rPr>
                <w:sz w:val="24"/>
                <w:szCs w:val="24"/>
              </w:rPr>
              <w:t>3. Порядок контроля за исполнением муниципального задания:</w:t>
            </w:r>
          </w:p>
        </w:tc>
      </w:tr>
    </w:tbl>
    <w:p w:rsidR="00ED32A6" w:rsidRPr="00ED32A6" w:rsidRDefault="00ED32A6" w:rsidP="00ED32A6">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1361"/>
        <w:gridCol w:w="1928"/>
        <w:gridCol w:w="5726"/>
      </w:tblGrid>
      <w:tr w:rsidR="00ED32A6" w:rsidRPr="00ED32A6">
        <w:tc>
          <w:tcPr>
            <w:tcW w:w="1361"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jc w:val="center"/>
              <w:rPr>
                <w:sz w:val="24"/>
                <w:szCs w:val="24"/>
              </w:rPr>
            </w:pPr>
            <w:r w:rsidRPr="00ED32A6">
              <w:rPr>
                <w:sz w:val="24"/>
                <w:szCs w:val="24"/>
              </w:rPr>
              <w:t>Форма контроля</w:t>
            </w:r>
          </w:p>
        </w:tc>
        <w:tc>
          <w:tcPr>
            <w:tcW w:w="1928"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jc w:val="center"/>
              <w:rPr>
                <w:sz w:val="24"/>
                <w:szCs w:val="24"/>
              </w:rPr>
            </w:pPr>
            <w:r w:rsidRPr="00ED32A6">
              <w:rPr>
                <w:sz w:val="24"/>
                <w:szCs w:val="24"/>
              </w:rPr>
              <w:t>Периодичность</w:t>
            </w:r>
          </w:p>
        </w:tc>
        <w:tc>
          <w:tcPr>
            <w:tcW w:w="5726"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jc w:val="center"/>
              <w:rPr>
                <w:sz w:val="24"/>
                <w:szCs w:val="24"/>
              </w:rPr>
            </w:pPr>
            <w:r w:rsidRPr="00ED32A6">
              <w:rPr>
                <w:sz w:val="24"/>
                <w:szCs w:val="24"/>
              </w:rPr>
              <w:t>Органы местного самоуправления, осуществляющие контроль за исполнением муниципального задания</w:t>
            </w:r>
          </w:p>
        </w:tc>
      </w:tr>
      <w:tr w:rsidR="00ED32A6" w:rsidRPr="00ED32A6">
        <w:tc>
          <w:tcPr>
            <w:tcW w:w="1361"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jc w:val="center"/>
              <w:rPr>
                <w:sz w:val="24"/>
                <w:szCs w:val="24"/>
              </w:rPr>
            </w:pPr>
            <w:r w:rsidRPr="00ED32A6">
              <w:rPr>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jc w:val="center"/>
              <w:rPr>
                <w:sz w:val="24"/>
                <w:szCs w:val="24"/>
              </w:rPr>
            </w:pPr>
            <w:r w:rsidRPr="00ED32A6">
              <w:rPr>
                <w:sz w:val="24"/>
                <w:szCs w:val="24"/>
              </w:rPr>
              <w:t>2</w:t>
            </w:r>
          </w:p>
        </w:tc>
        <w:tc>
          <w:tcPr>
            <w:tcW w:w="5726"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jc w:val="center"/>
              <w:rPr>
                <w:sz w:val="24"/>
                <w:szCs w:val="24"/>
              </w:rPr>
            </w:pPr>
            <w:r w:rsidRPr="00ED32A6">
              <w:rPr>
                <w:sz w:val="24"/>
                <w:szCs w:val="24"/>
              </w:rPr>
              <w:t>3</w:t>
            </w:r>
          </w:p>
        </w:tc>
      </w:tr>
      <w:tr w:rsidR="00ED32A6" w:rsidRPr="00ED32A6">
        <w:tc>
          <w:tcPr>
            <w:tcW w:w="1361"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rPr>
                <w:sz w:val="24"/>
                <w:szCs w:val="24"/>
              </w:rPr>
            </w:pPr>
          </w:p>
        </w:tc>
        <w:tc>
          <w:tcPr>
            <w:tcW w:w="1928"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rPr>
                <w:sz w:val="24"/>
                <w:szCs w:val="24"/>
              </w:rPr>
            </w:pPr>
          </w:p>
        </w:tc>
        <w:tc>
          <w:tcPr>
            <w:tcW w:w="5726"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rPr>
                <w:sz w:val="24"/>
                <w:szCs w:val="24"/>
              </w:rPr>
            </w:pPr>
          </w:p>
        </w:tc>
      </w:tr>
      <w:tr w:rsidR="00ED32A6" w:rsidRPr="00ED32A6">
        <w:tc>
          <w:tcPr>
            <w:tcW w:w="1361"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rPr>
                <w:sz w:val="24"/>
                <w:szCs w:val="24"/>
              </w:rPr>
            </w:pPr>
          </w:p>
        </w:tc>
        <w:tc>
          <w:tcPr>
            <w:tcW w:w="1928"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rPr>
                <w:sz w:val="24"/>
                <w:szCs w:val="24"/>
              </w:rPr>
            </w:pPr>
          </w:p>
        </w:tc>
        <w:tc>
          <w:tcPr>
            <w:tcW w:w="5726" w:type="dxa"/>
            <w:tcBorders>
              <w:top w:val="single" w:sz="4" w:space="0" w:color="auto"/>
              <w:left w:val="single" w:sz="4" w:space="0" w:color="auto"/>
              <w:bottom w:val="single" w:sz="4" w:space="0" w:color="auto"/>
              <w:right w:val="single" w:sz="4" w:space="0" w:color="auto"/>
            </w:tcBorders>
          </w:tcPr>
          <w:p w:rsidR="00ED32A6" w:rsidRPr="00ED32A6" w:rsidRDefault="00ED32A6" w:rsidP="00ED32A6">
            <w:pPr>
              <w:autoSpaceDE w:val="0"/>
              <w:autoSpaceDN w:val="0"/>
              <w:adjustRightInd w:val="0"/>
              <w:rPr>
                <w:sz w:val="24"/>
                <w:szCs w:val="24"/>
              </w:rPr>
            </w:pPr>
          </w:p>
        </w:tc>
      </w:tr>
    </w:tbl>
    <w:p w:rsidR="00ED32A6" w:rsidRPr="00ED32A6" w:rsidRDefault="00ED32A6" w:rsidP="00ED32A6">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5386"/>
        <w:gridCol w:w="3572"/>
      </w:tblGrid>
      <w:tr w:rsidR="00ED32A6" w:rsidRPr="00ED32A6">
        <w:tc>
          <w:tcPr>
            <w:tcW w:w="5386" w:type="dxa"/>
          </w:tcPr>
          <w:p w:rsidR="00ED32A6" w:rsidRPr="00ED32A6" w:rsidRDefault="00ED32A6" w:rsidP="00ED32A6">
            <w:pPr>
              <w:autoSpaceDE w:val="0"/>
              <w:autoSpaceDN w:val="0"/>
              <w:adjustRightInd w:val="0"/>
              <w:jc w:val="both"/>
              <w:rPr>
                <w:sz w:val="24"/>
                <w:szCs w:val="24"/>
              </w:rPr>
            </w:pPr>
            <w:r w:rsidRPr="00ED32A6">
              <w:rPr>
                <w:sz w:val="24"/>
                <w:szCs w:val="24"/>
              </w:rPr>
              <w:t>4. Требования к отчетности об исполнении муниципального задания:</w:t>
            </w:r>
          </w:p>
        </w:tc>
        <w:tc>
          <w:tcPr>
            <w:tcW w:w="3572" w:type="dxa"/>
            <w:tcBorders>
              <w:bottom w:val="single" w:sz="4" w:space="0" w:color="auto"/>
            </w:tcBorders>
          </w:tcPr>
          <w:p w:rsidR="00ED32A6" w:rsidRPr="00ED32A6" w:rsidRDefault="00ED32A6" w:rsidP="00ED32A6">
            <w:pPr>
              <w:autoSpaceDE w:val="0"/>
              <w:autoSpaceDN w:val="0"/>
              <w:adjustRightInd w:val="0"/>
              <w:rPr>
                <w:sz w:val="24"/>
                <w:szCs w:val="24"/>
              </w:rPr>
            </w:pPr>
          </w:p>
        </w:tc>
      </w:tr>
      <w:tr w:rsidR="00ED32A6" w:rsidRPr="00ED32A6">
        <w:tc>
          <w:tcPr>
            <w:tcW w:w="8958" w:type="dxa"/>
            <w:gridSpan w:val="2"/>
          </w:tcPr>
          <w:p w:rsidR="00ED32A6" w:rsidRPr="00ED32A6" w:rsidRDefault="00ED32A6" w:rsidP="00ED32A6">
            <w:pPr>
              <w:autoSpaceDE w:val="0"/>
              <w:autoSpaceDN w:val="0"/>
              <w:adjustRightInd w:val="0"/>
              <w:rPr>
                <w:sz w:val="24"/>
                <w:szCs w:val="24"/>
              </w:rPr>
            </w:pPr>
          </w:p>
        </w:tc>
      </w:tr>
      <w:tr w:rsidR="00ED32A6" w:rsidRPr="00ED32A6">
        <w:tc>
          <w:tcPr>
            <w:tcW w:w="5386" w:type="dxa"/>
          </w:tcPr>
          <w:p w:rsidR="00ED32A6" w:rsidRPr="00ED32A6" w:rsidRDefault="00ED32A6" w:rsidP="00ED32A6">
            <w:pPr>
              <w:autoSpaceDE w:val="0"/>
              <w:autoSpaceDN w:val="0"/>
              <w:adjustRightInd w:val="0"/>
              <w:jc w:val="both"/>
              <w:rPr>
                <w:sz w:val="24"/>
                <w:szCs w:val="24"/>
              </w:rPr>
            </w:pPr>
            <w:r w:rsidRPr="00ED32A6">
              <w:rPr>
                <w:sz w:val="24"/>
                <w:szCs w:val="24"/>
              </w:rPr>
              <w:t>4.1. Периодичность предоставления отчетов о выполнении муниципального задания</w:t>
            </w:r>
          </w:p>
        </w:tc>
        <w:tc>
          <w:tcPr>
            <w:tcW w:w="3572" w:type="dxa"/>
            <w:tcBorders>
              <w:bottom w:val="single" w:sz="4" w:space="0" w:color="auto"/>
            </w:tcBorders>
          </w:tcPr>
          <w:p w:rsidR="00ED32A6" w:rsidRPr="00ED32A6" w:rsidRDefault="00ED32A6" w:rsidP="00ED32A6">
            <w:pPr>
              <w:autoSpaceDE w:val="0"/>
              <w:autoSpaceDN w:val="0"/>
              <w:adjustRightInd w:val="0"/>
              <w:rPr>
                <w:sz w:val="24"/>
                <w:szCs w:val="24"/>
              </w:rPr>
            </w:pPr>
          </w:p>
        </w:tc>
      </w:tr>
      <w:tr w:rsidR="00ED32A6" w:rsidRPr="00ED32A6">
        <w:tc>
          <w:tcPr>
            <w:tcW w:w="8958" w:type="dxa"/>
            <w:gridSpan w:val="2"/>
          </w:tcPr>
          <w:p w:rsidR="00ED32A6" w:rsidRPr="00ED32A6" w:rsidRDefault="00ED32A6" w:rsidP="00ED32A6">
            <w:pPr>
              <w:autoSpaceDE w:val="0"/>
              <w:autoSpaceDN w:val="0"/>
              <w:adjustRightInd w:val="0"/>
              <w:rPr>
                <w:sz w:val="24"/>
                <w:szCs w:val="24"/>
              </w:rPr>
            </w:pPr>
          </w:p>
        </w:tc>
      </w:tr>
      <w:tr w:rsidR="00ED32A6" w:rsidRPr="00ED32A6">
        <w:tc>
          <w:tcPr>
            <w:tcW w:w="5386" w:type="dxa"/>
          </w:tcPr>
          <w:p w:rsidR="00ED32A6" w:rsidRPr="00ED32A6" w:rsidRDefault="00ED32A6" w:rsidP="00ED32A6">
            <w:pPr>
              <w:autoSpaceDE w:val="0"/>
              <w:autoSpaceDN w:val="0"/>
              <w:adjustRightInd w:val="0"/>
              <w:jc w:val="both"/>
              <w:rPr>
                <w:sz w:val="24"/>
                <w:szCs w:val="24"/>
              </w:rPr>
            </w:pPr>
            <w:r w:rsidRPr="00ED32A6">
              <w:rPr>
                <w:sz w:val="24"/>
                <w:szCs w:val="24"/>
              </w:rPr>
              <w:t>4.2. Сроки представления отчетов об исполнении муниципального задания</w:t>
            </w:r>
          </w:p>
        </w:tc>
        <w:tc>
          <w:tcPr>
            <w:tcW w:w="3572" w:type="dxa"/>
            <w:tcBorders>
              <w:bottom w:val="single" w:sz="4" w:space="0" w:color="auto"/>
            </w:tcBorders>
          </w:tcPr>
          <w:p w:rsidR="00ED32A6" w:rsidRPr="00ED32A6" w:rsidRDefault="00ED32A6" w:rsidP="00ED32A6">
            <w:pPr>
              <w:autoSpaceDE w:val="0"/>
              <w:autoSpaceDN w:val="0"/>
              <w:adjustRightInd w:val="0"/>
              <w:rPr>
                <w:sz w:val="24"/>
                <w:szCs w:val="24"/>
              </w:rPr>
            </w:pPr>
          </w:p>
        </w:tc>
      </w:tr>
      <w:tr w:rsidR="00ED32A6" w:rsidRPr="00ED32A6">
        <w:tc>
          <w:tcPr>
            <w:tcW w:w="8958" w:type="dxa"/>
            <w:gridSpan w:val="2"/>
          </w:tcPr>
          <w:p w:rsidR="00ED32A6" w:rsidRPr="00ED32A6" w:rsidRDefault="00ED32A6" w:rsidP="00ED32A6">
            <w:pPr>
              <w:autoSpaceDE w:val="0"/>
              <w:autoSpaceDN w:val="0"/>
              <w:adjustRightInd w:val="0"/>
              <w:rPr>
                <w:sz w:val="24"/>
                <w:szCs w:val="24"/>
              </w:rPr>
            </w:pPr>
          </w:p>
        </w:tc>
      </w:tr>
      <w:tr w:rsidR="00ED32A6" w:rsidRPr="00ED32A6">
        <w:tc>
          <w:tcPr>
            <w:tcW w:w="5386" w:type="dxa"/>
          </w:tcPr>
          <w:p w:rsidR="00ED32A6" w:rsidRPr="00ED32A6" w:rsidRDefault="00ED32A6" w:rsidP="00ED32A6">
            <w:pPr>
              <w:autoSpaceDE w:val="0"/>
              <w:autoSpaceDN w:val="0"/>
              <w:adjustRightInd w:val="0"/>
              <w:jc w:val="both"/>
              <w:rPr>
                <w:sz w:val="24"/>
                <w:szCs w:val="24"/>
              </w:rPr>
            </w:pPr>
            <w:r w:rsidRPr="00ED32A6">
              <w:rPr>
                <w:sz w:val="24"/>
                <w:szCs w:val="24"/>
              </w:rPr>
              <w:t>4.3. Иные требования к отчетности о выполнении муниципального задания</w:t>
            </w:r>
          </w:p>
        </w:tc>
        <w:tc>
          <w:tcPr>
            <w:tcW w:w="3572" w:type="dxa"/>
            <w:tcBorders>
              <w:bottom w:val="single" w:sz="4" w:space="0" w:color="auto"/>
            </w:tcBorders>
          </w:tcPr>
          <w:p w:rsidR="00ED32A6" w:rsidRPr="00ED32A6" w:rsidRDefault="00ED32A6" w:rsidP="00ED32A6">
            <w:pPr>
              <w:autoSpaceDE w:val="0"/>
              <w:autoSpaceDN w:val="0"/>
              <w:adjustRightInd w:val="0"/>
              <w:rPr>
                <w:sz w:val="24"/>
                <w:szCs w:val="24"/>
              </w:rPr>
            </w:pPr>
          </w:p>
        </w:tc>
      </w:tr>
      <w:tr w:rsidR="00ED32A6" w:rsidRPr="00ED32A6">
        <w:tc>
          <w:tcPr>
            <w:tcW w:w="8958" w:type="dxa"/>
            <w:gridSpan w:val="2"/>
          </w:tcPr>
          <w:p w:rsidR="00ED32A6" w:rsidRPr="00ED32A6" w:rsidRDefault="00ED32A6" w:rsidP="00ED32A6">
            <w:pPr>
              <w:autoSpaceDE w:val="0"/>
              <w:autoSpaceDN w:val="0"/>
              <w:adjustRightInd w:val="0"/>
              <w:rPr>
                <w:sz w:val="24"/>
                <w:szCs w:val="24"/>
              </w:rPr>
            </w:pPr>
          </w:p>
        </w:tc>
      </w:tr>
      <w:tr w:rsidR="00ED32A6" w:rsidRPr="00ED32A6">
        <w:tc>
          <w:tcPr>
            <w:tcW w:w="5386" w:type="dxa"/>
          </w:tcPr>
          <w:p w:rsidR="00ED32A6" w:rsidRPr="00ED32A6" w:rsidRDefault="00ED32A6" w:rsidP="00ED32A6">
            <w:pPr>
              <w:autoSpaceDE w:val="0"/>
              <w:autoSpaceDN w:val="0"/>
              <w:adjustRightInd w:val="0"/>
              <w:jc w:val="both"/>
              <w:rPr>
                <w:sz w:val="24"/>
                <w:szCs w:val="24"/>
              </w:rPr>
            </w:pPr>
            <w:r w:rsidRPr="00ED32A6">
              <w:rPr>
                <w:sz w:val="24"/>
                <w:szCs w:val="24"/>
              </w:rPr>
              <w:t xml:space="preserve">5. Иные показатели, связанные с выполнением муниципального задания </w:t>
            </w:r>
            <w:hyperlink w:anchor="Par45" w:history="1">
              <w:r w:rsidRPr="00ED32A6">
                <w:rPr>
                  <w:sz w:val="24"/>
                  <w:szCs w:val="24"/>
                </w:rPr>
                <w:t>&lt;10&gt;</w:t>
              </w:r>
            </w:hyperlink>
          </w:p>
        </w:tc>
        <w:tc>
          <w:tcPr>
            <w:tcW w:w="3572" w:type="dxa"/>
            <w:tcBorders>
              <w:bottom w:val="single" w:sz="4" w:space="0" w:color="auto"/>
            </w:tcBorders>
          </w:tcPr>
          <w:p w:rsidR="00ED32A6" w:rsidRPr="00ED32A6" w:rsidRDefault="00ED32A6" w:rsidP="00ED32A6">
            <w:pPr>
              <w:autoSpaceDE w:val="0"/>
              <w:autoSpaceDN w:val="0"/>
              <w:adjustRightInd w:val="0"/>
              <w:rPr>
                <w:sz w:val="24"/>
                <w:szCs w:val="24"/>
              </w:rPr>
            </w:pPr>
          </w:p>
        </w:tc>
      </w:tr>
    </w:tbl>
    <w:p w:rsidR="00ED32A6" w:rsidRPr="00ED32A6" w:rsidRDefault="00ED32A6" w:rsidP="00ED32A6">
      <w:pPr>
        <w:autoSpaceDE w:val="0"/>
        <w:autoSpaceDN w:val="0"/>
        <w:adjustRightInd w:val="0"/>
        <w:jc w:val="both"/>
        <w:rPr>
          <w:sz w:val="24"/>
          <w:szCs w:val="24"/>
        </w:rPr>
      </w:pPr>
    </w:p>
    <w:p w:rsidR="00ED32A6" w:rsidRPr="00ED32A6" w:rsidRDefault="00ED32A6" w:rsidP="00ED32A6">
      <w:pPr>
        <w:autoSpaceDE w:val="0"/>
        <w:autoSpaceDN w:val="0"/>
        <w:adjustRightInd w:val="0"/>
        <w:ind w:firstLine="540"/>
        <w:jc w:val="both"/>
        <w:rPr>
          <w:sz w:val="24"/>
          <w:szCs w:val="24"/>
        </w:rPr>
      </w:pPr>
      <w:r w:rsidRPr="00ED32A6">
        <w:rPr>
          <w:sz w:val="24"/>
          <w:szCs w:val="24"/>
        </w:rPr>
        <w:t>--------------------------------</w:t>
      </w:r>
    </w:p>
    <w:p w:rsidR="00ED32A6" w:rsidRPr="00ED32A6" w:rsidRDefault="00ED32A6" w:rsidP="00ED32A6">
      <w:pPr>
        <w:autoSpaceDE w:val="0"/>
        <w:autoSpaceDN w:val="0"/>
        <w:adjustRightInd w:val="0"/>
        <w:ind w:firstLine="540"/>
        <w:jc w:val="both"/>
        <w:rPr>
          <w:sz w:val="24"/>
          <w:szCs w:val="24"/>
        </w:rPr>
      </w:pPr>
      <w:r w:rsidRPr="00ED32A6">
        <w:rPr>
          <w:sz w:val="24"/>
          <w:szCs w:val="24"/>
        </w:rPr>
        <w:t>&lt;1&gt; Номер муниципального задания присваивается в информационной системе Министерства финансов Российской Федерации.</w:t>
      </w:r>
    </w:p>
    <w:p w:rsidR="00ED32A6" w:rsidRPr="00ED32A6" w:rsidRDefault="00ED32A6" w:rsidP="00ED32A6">
      <w:pPr>
        <w:autoSpaceDE w:val="0"/>
        <w:autoSpaceDN w:val="0"/>
        <w:adjustRightInd w:val="0"/>
        <w:ind w:firstLine="540"/>
        <w:jc w:val="both"/>
        <w:rPr>
          <w:sz w:val="24"/>
          <w:szCs w:val="24"/>
        </w:rPr>
      </w:pPr>
      <w:r w:rsidRPr="00ED32A6">
        <w:rPr>
          <w:sz w:val="24"/>
          <w:szCs w:val="24"/>
        </w:rPr>
        <w:t>&lt;2&gt; Заполняется в случае досрочного прекращения выполнения муниципального задания.</w:t>
      </w:r>
    </w:p>
    <w:p w:rsidR="00ED32A6" w:rsidRPr="00ED32A6" w:rsidRDefault="00ED32A6" w:rsidP="00ED32A6">
      <w:pPr>
        <w:autoSpaceDE w:val="0"/>
        <w:autoSpaceDN w:val="0"/>
        <w:adjustRightInd w:val="0"/>
        <w:ind w:firstLine="540"/>
        <w:jc w:val="both"/>
        <w:rPr>
          <w:sz w:val="24"/>
          <w:szCs w:val="24"/>
        </w:rPr>
      </w:pPr>
      <w:r w:rsidRPr="00ED32A6">
        <w:rPr>
          <w:sz w:val="24"/>
          <w:szCs w:val="24"/>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выполнение работы (работ) раздельно по каждой из муниципальных услуг (работ) с указанием порядкового номера раздела.</w:t>
      </w:r>
    </w:p>
    <w:p w:rsidR="00ED32A6" w:rsidRPr="00ED32A6" w:rsidRDefault="00ED32A6" w:rsidP="00ED32A6">
      <w:pPr>
        <w:autoSpaceDE w:val="0"/>
        <w:autoSpaceDN w:val="0"/>
        <w:adjustRightInd w:val="0"/>
        <w:ind w:firstLine="540"/>
        <w:jc w:val="both"/>
        <w:rPr>
          <w:sz w:val="24"/>
          <w:szCs w:val="24"/>
        </w:rPr>
      </w:pPr>
      <w:r w:rsidRPr="00ED32A6">
        <w:rPr>
          <w:sz w:val="24"/>
          <w:szCs w:val="24"/>
        </w:rPr>
        <w:lastRenderedPageBreak/>
        <w:t>&lt;4&gt; Заполняется в соответствии с показателями, характеризующими качество услуг (работ), установленными в общероссийском базовом (отраслевом) или региональном перечне (классификаторе),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муниципальных бюджетных или автономных учреждений, главным распо</w:t>
      </w:r>
      <w:r w:rsidR="00787DC2">
        <w:rPr>
          <w:sz w:val="24"/>
          <w:szCs w:val="24"/>
        </w:rPr>
        <w:t>рядителем средств районного бюджета</w:t>
      </w:r>
      <w:r w:rsidRPr="00ED32A6">
        <w:rPr>
          <w:sz w:val="24"/>
          <w:szCs w:val="24"/>
        </w:rPr>
        <w:t>, в ведении которого находятся муниципальные казенные учреждения, и единицы их измерения.</w:t>
      </w:r>
    </w:p>
    <w:p w:rsidR="00ED32A6" w:rsidRPr="00ED32A6" w:rsidRDefault="00ED32A6" w:rsidP="00ED32A6">
      <w:pPr>
        <w:autoSpaceDE w:val="0"/>
        <w:autoSpaceDN w:val="0"/>
        <w:adjustRightInd w:val="0"/>
        <w:ind w:firstLine="540"/>
        <w:jc w:val="both"/>
        <w:rPr>
          <w:sz w:val="24"/>
          <w:szCs w:val="24"/>
        </w:rPr>
      </w:pPr>
      <w:r w:rsidRPr="00ED32A6">
        <w:rPr>
          <w:sz w:val="24"/>
          <w:szCs w:val="24"/>
        </w:rPr>
        <w:t>&lt;5&gt; Заполняется в соответствии с общероссийским базовым (отраслевым) или региональным перечнем (классификатором).</w:t>
      </w:r>
    </w:p>
    <w:p w:rsidR="00ED32A6" w:rsidRPr="00ED32A6" w:rsidRDefault="00ED32A6" w:rsidP="00ED32A6">
      <w:pPr>
        <w:autoSpaceDE w:val="0"/>
        <w:autoSpaceDN w:val="0"/>
        <w:adjustRightInd w:val="0"/>
        <w:ind w:firstLine="540"/>
        <w:jc w:val="both"/>
        <w:rPr>
          <w:sz w:val="24"/>
          <w:szCs w:val="24"/>
        </w:rPr>
      </w:pPr>
      <w:r w:rsidRPr="00ED32A6">
        <w:rPr>
          <w:sz w:val="24"/>
          <w:szCs w:val="24"/>
        </w:rPr>
        <w:t>&lt;6&gt; Заполняется в соответствии с кодом, указанным в общероссийском базовом (отраслевом) или региональном перечне (классификаторе) (при наличии).</w:t>
      </w:r>
    </w:p>
    <w:p w:rsidR="00ED32A6" w:rsidRPr="00ED32A6" w:rsidRDefault="00ED32A6" w:rsidP="00ED32A6">
      <w:pPr>
        <w:autoSpaceDE w:val="0"/>
        <w:autoSpaceDN w:val="0"/>
        <w:adjustRightInd w:val="0"/>
        <w:ind w:firstLine="540"/>
        <w:jc w:val="both"/>
        <w:rPr>
          <w:sz w:val="24"/>
          <w:szCs w:val="24"/>
        </w:rPr>
      </w:pPr>
      <w:r w:rsidRPr="00ED32A6">
        <w:rPr>
          <w:sz w:val="24"/>
          <w:szCs w:val="24"/>
        </w:rPr>
        <w:t>&lt;7&gt;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ED32A6" w:rsidRPr="00ED32A6" w:rsidRDefault="00ED32A6" w:rsidP="00ED32A6">
      <w:pPr>
        <w:autoSpaceDE w:val="0"/>
        <w:autoSpaceDN w:val="0"/>
        <w:adjustRightInd w:val="0"/>
        <w:ind w:firstLine="540"/>
        <w:jc w:val="both"/>
        <w:rPr>
          <w:sz w:val="24"/>
          <w:szCs w:val="24"/>
        </w:rPr>
      </w:pPr>
      <w:r w:rsidRPr="00ED32A6">
        <w:rPr>
          <w:sz w:val="24"/>
          <w:szCs w:val="24"/>
        </w:rP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ED32A6" w:rsidRPr="00ED32A6" w:rsidRDefault="00ED32A6" w:rsidP="00ED32A6">
      <w:pPr>
        <w:autoSpaceDE w:val="0"/>
        <w:autoSpaceDN w:val="0"/>
        <w:adjustRightInd w:val="0"/>
        <w:ind w:firstLine="540"/>
        <w:jc w:val="both"/>
        <w:rPr>
          <w:sz w:val="24"/>
          <w:szCs w:val="24"/>
        </w:rPr>
      </w:pPr>
      <w:bookmarkStart w:id="4" w:name="Par44"/>
      <w:bookmarkEnd w:id="4"/>
      <w:r w:rsidRPr="00ED32A6">
        <w:rPr>
          <w:sz w:val="24"/>
          <w:szCs w:val="24"/>
        </w:rPr>
        <w:t>&lt;9&gt; Заполняется в целом по муниципальному заданию.</w:t>
      </w:r>
    </w:p>
    <w:p w:rsidR="00ED32A6" w:rsidRPr="00ED32A6" w:rsidRDefault="00ED32A6" w:rsidP="00ED32A6">
      <w:pPr>
        <w:autoSpaceDE w:val="0"/>
        <w:autoSpaceDN w:val="0"/>
        <w:adjustRightInd w:val="0"/>
        <w:ind w:firstLine="540"/>
        <w:jc w:val="both"/>
        <w:rPr>
          <w:sz w:val="24"/>
          <w:szCs w:val="24"/>
        </w:rPr>
      </w:pPr>
      <w:bookmarkStart w:id="5" w:name="Par45"/>
      <w:bookmarkEnd w:id="5"/>
      <w:r w:rsidRPr="00ED32A6">
        <w:rPr>
          <w:sz w:val="24"/>
          <w:szCs w:val="24"/>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муниципальных бюджетных или автономных учреждений, главным распорядителем </w:t>
      </w:r>
      <w:r w:rsidR="00787DC2">
        <w:rPr>
          <w:sz w:val="24"/>
          <w:szCs w:val="24"/>
        </w:rPr>
        <w:t>средств  районного бюджета</w:t>
      </w:r>
      <w:r w:rsidRPr="00ED32A6">
        <w:rPr>
          <w:sz w:val="24"/>
          <w:szCs w:val="24"/>
        </w:rPr>
        <w:t xml:space="preserve">,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r:id="rId32" w:history="1">
        <w:r w:rsidRPr="00ED32A6">
          <w:rPr>
            <w:sz w:val="24"/>
            <w:szCs w:val="24"/>
          </w:rPr>
          <w:t>пунктами 3.1</w:t>
        </w:r>
      </w:hyperlink>
      <w:r w:rsidRPr="00ED32A6">
        <w:rPr>
          <w:sz w:val="24"/>
          <w:szCs w:val="24"/>
        </w:rPr>
        <w:t xml:space="preserve"> и </w:t>
      </w:r>
      <w:hyperlink r:id="rId33" w:history="1">
        <w:r w:rsidRPr="00ED32A6">
          <w:rPr>
            <w:sz w:val="24"/>
            <w:szCs w:val="24"/>
          </w:rPr>
          <w:t>3.2</w:t>
        </w:r>
      </w:hyperlink>
      <w:r w:rsidRPr="00ED32A6">
        <w:rPr>
          <w:sz w:val="24"/>
          <w:szCs w:val="24"/>
        </w:rPr>
        <w:t xml:space="preserve"> настоящего муниципального задания, не заполняются. В случае установления требования о предоставлении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ED32A6" w:rsidRPr="00ED32A6" w:rsidRDefault="00ED32A6" w:rsidP="00ED32A6">
      <w:pPr>
        <w:autoSpaceDE w:val="0"/>
        <w:autoSpaceDN w:val="0"/>
        <w:adjustRightInd w:val="0"/>
        <w:jc w:val="both"/>
        <w:rPr>
          <w:sz w:val="24"/>
          <w:szCs w:val="24"/>
        </w:rPr>
      </w:pPr>
    </w:p>
    <w:p w:rsidR="00ED32A6" w:rsidRPr="00ED32A6" w:rsidRDefault="00ED32A6" w:rsidP="00ED32A6">
      <w:pPr>
        <w:autoSpaceDE w:val="0"/>
        <w:autoSpaceDN w:val="0"/>
        <w:adjustRightInd w:val="0"/>
        <w:jc w:val="both"/>
        <w:rPr>
          <w:sz w:val="24"/>
          <w:szCs w:val="24"/>
        </w:rPr>
      </w:pPr>
    </w:p>
    <w:p w:rsidR="00ED32A6" w:rsidRPr="00ED32A6" w:rsidRDefault="00ED32A6" w:rsidP="00ED32A6">
      <w:pPr>
        <w:autoSpaceDE w:val="0"/>
        <w:autoSpaceDN w:val="0"/>
        <w:adjustRightInd w:val="0"/>
        <w:jc w:val="both"/>
        <w:rPr>
          <w:sz w:val="24"/>
          <w:szCs w:val="24"/>
        </w:rPr>
      </w:pPr>
    </w:p>
    <w:p w:rsidR="00AE2666" w:rsidRPr="00ED32A6" w:rsidRDefault="00AE2666" w:rsidP="00ED32A6">
      <w:pPr>
        <w:autoSpaceDE w:val="0"/>
        <w:autoSpaceDN w:val="0"/>
        <w:adjustRightInd w:val="0"/>
        <w:ind w:firstLine="540"/>
        <w:jc w:val="both"/>
        <w:rPr>
          <w:sz w:val="24"/>
          <w:szCs w:val="24"/>
        </w:rPr>
      </w:pPr>
    </w:p>
    <w:p w:rsidR="00EA566F" w:rsidRPr="00ED32A6" w:rsidRDefault="00EA566F" w:rsidP="00ED32A6">
      <w:pPr>
        <w:pStyle w:val="ConsPlusNormal"/>
        <w:ind w:firstLine="0"/>
        <w:jc w:val="right"/>
        <w:outlineLvl w:val="1"/>
        <w:rPr>
          <w:rFonts w:ascii="Times New Roman" w:hAnsi="Times New Roman" w:cs="Times New Roman"/>
          <w:sz w:val="28"/>
          <w:szCs w:val="28"/>
        </w:rPr>
      </w:pPr>
    </w:p>
    <w:p w:rsidR="00674C39" w:rsidRPr="00ED32A6" w:rsidRDefault="00674C39" w:rsidP="00ED32A6">
      <w:pPr>
        <w:pStyle w:val="ConsPlusNormal"/>
        <w:ind w:firstLine="0"/>
        <w:jc w:val="right"/>
        <w:outlineLvl w:val="1"/>
        <w:rPr>
          <w:rFonts w:ascii="Times New Roman" w:hAnsi="Times New Roman" w:cs="Times New Roman"/>
          <w:sz w:val="28"/>
          <w:szCs w:val="28"/>
        </w:rPr>
      </w:pPr>
    </w:p>
    <w:p w:rsidR="00674C39" w:rsidRDefault="00674C39" w:rsidP="003F7F46">
      <w:pPr>
        <w:pStyle w:val="ConsPlusNormal"/>
        <w:ind w:firstLine="0"/>
        <w:jc w:val="right"/>
        <w:outlineLvl w:val="1"/>
        <w:rPr>
          <w:rFonts w:ascii="Times New Roman" w:hAnsi="Times New Roman" w:cs="Times New Roman"/>
          <w:sz w:val="28"/>
          <w:szCs w:val="28"/>
        </w:rPr>
      </w:pPr>
    </w:p>
    <w:p w:rsidR="00674C39" w:rsidRDefault="00674C39" w:rsidP="003F7F46">
      <w:pPr>
        <w:pStyle w:val="ConsPlusNormal"/>
        <w:ind w:firstLine="0"/>
        <w:jc w:val="right"/>
        <w:outlineLvl w:val="1"/>
        <w:rPr>
          <w:rFonts w:ascii="Times New Roman" w:hAnsi="Times New Roman" w:cs="Times New Roman"/>
          <w:sz w:val="28"/>
          <w:szCs w:val="28"/>
        </w:rPr>
      </w:pPr>
    </w:p>
    <w:p w:rsidR="00674C39" w:rsidRDefault="00674C39" w:rsidP="003F7F46">
      <w:pPr>
        <w:pStyle w:val="ConsPlusNormal"/>
        <w:ind w:firstLine="0"/>
        <w:jc w:val="right"/>
        <w:outlineLvl w:val="1"/>
        <w:rPr>
          <w:rFonts w:ascii="Times New Roman" w:hAnsi="Times New Roman" w:cs="Times New Roman"/>
          <w:sz w:val="28"/>
          <w:szCs w:val="28"/>
        </w:rPr>
      </w:pPr>
    </w:p>
    <w:p w:rsidR="00674C39" w:rsidRDefault="00674C39" w:rsidP="003F7F46">
      <w:pPr>
        <w:pStyle w:val="ConsPlusNormal"/>
        <w:ind w:firstLine="0"/>
        <w:jc w:val="right"/>
        <w:outlineLvl w:val="1"/>
        <w:rPr>
          <w:rFonts w:ascii="Times New Roman" w:hAnsi="Times New Roman" w:cs="Times New Roman"/>
          <w:sz w:val="28"/>
          <w:szCs w:val="28"/>
        </w:rPr>
      </w:pPr>
    </w:p>
    <w:p w:rsidR="00674C39" w:rsidRDefault="00674C39" w:rsidP="003F7F46">
      <w:pPr>
        <w:pStyle w:val="ConsPlusNormal"/>
        <w:ind w:firstLine="0"/>
        <w:jc w:val="right"/>
        <w:outlineLvl w:val="1"/>
        <w:rPr>
          <w:rFonts w:ascii="Times New Roman" w:hAnsi="Times New Roman" w:cs="Times New Roman"/>
          <w:sz w:val="28"/>
          <w:szCs w:val="28"/>
        </w:rPr>
      </w:pPr>
    </w:p>
    <w:p w:rsidR="00E071EB" w:rsidRDefault="00E7351D" w:rsidP="00E7351D">
      <w:pPr>
        <w:pStyle w:val="ConsPlusNormal"/>
        <w:ind w:left="7920" w:firstLine="0"/>
        <w:outlineLvl w:val="1"/>
        <w:rPr>
          <w:rFonts w:ascii="Times New Roman" w:hAnsi="Times New Roman" w:cs="Times New Roman"/>
          <w:sz w:val="28"/>
          <w:szCs w:val="28"/>
        </w:rPr>
      </w:pPr>
      <w:r>
        <w:rPr>
          <w:rFonts w:ascii="Times New Roman" w:hAnsi="Times New Roman" w:cs="Times New Roman"/>
          <w:sz w:val="28"/>
          <w:szCs w:val="28"/>
        </w:rPr>
        <w:t xml:space="preserve">      </w:t>
      </w:r>
    </w:p>
    <w:p w:rsidR="00E071EB" w:rsidRDefault="00E071EB" w:rsidP="00E7351D">
      <w:pPr>
        <w:pStyle w:val="ConsPlusNormal"/>
        <w:ind w:left="7920" w:firstLine="0"/>
        <w:outlineLvl w:val="1"/>
        <w:rPr>
          <w:rFonts w:ascii="Times New Roman" w:hAnsi="Times New Roman" w:cs="Times New Roman"/>
          <w:sz w:val="28"/>
          <w:szCs w:val="28"/>
        </w:rPr>
      </w:pPr>
    </w:p>
    <w:p w:rsidR="00E071EB" w:rsidRDefault="00E071EB" w:rsidP="00E7351D">
      <w:pPr>
        <w:pStyle w:val="ConsPlusNormal"/>
        <w:ind w:left="7920" w:firstLine="0"/>
        <w:outlineLvl w:val="1"/>
        <w:rPr>
          <w:rFonts w:ascii="Times New Roman" w:hAnsi="Times New Roman" w:cs="Times New Roman"/>
          <w:sz w:val="28"/>
          <w:szCs w:val="28"/>
        </w:rPr>
      </w:pPr>
    </w:p>
    <w:p w:rsidR="00F3015F" w:rsidRPr="003F7F46" w:rsidRDefault="00F3015F" w:rsidP="00E071EB">
      <w:pPr>
        <w:pStyle w:val="ConsPlusNormal"/>
        <w:ind w:left="7920" w:hanging="549"/>
        <w:outlineLvl w:val="1"/>
        <w:rPr>
          <w:rFonts w:ascii="Times New Roman" w:hAnsi="Times New Roman" w:cs="Times New Roman"/>
          <w:sz w:val="28"/>
          <w:szCs w:val="28"/>
        </w:rPr>
      </w:pPr>
      <w:r w:rsidRPr="003F7F46">
        <w:rPr>
          <w:rFonts w:ascii="Times New Roman" w:hAnsi="Times New Roman" w:cs="Times New Roman"/>
          <w:sz w:val="28"/>
          <w:szCs w:val="28"/>
        </w:rPr>
        <w:lastRenderedPageBreak/>
        <w:t>Приложение 2</w:t>
      </w:r>
    </w:p>
    <w:p w:rsidR="003F7F46" w:rsidRPr="006420FD" w:rsidRDefault="003F7F46" w:rsidP="00F3015F">
      <w:pPr>
        <w:pStyle w:val="ConsPlusNormal"/>
        <w:jc w:val="right"/>
        <w:rPr>
          <w:rFonts w:ascii="Times New Roman" w:hAnsi="Times New Roman" w:cs="Times New Roman"/>
          <w:sz w:val="24"/>
          <w:szCs w:val="24"/>
        </w:rPr>
      </w:pPr>
    </w:p>
    <w:p w:rsidR="00F3015F" w:rsidRPr="006420FD" w:rsidRDefault="00F3015F" w:rsidP="00F3015F">
      <w:pPr>
        <w:pStyle w:val="ConsPlusNormal"/>
        <w:jc w:val="right"/>
        <w:rPr>
          <w:rFonts w:ascii="Times New Roman" w:hAnsi="Times New Roman" w:cs="Times New Roman"/>
          <w:sz w:val="24"/>
          <w:szCs w:val="24"/>
        </w:rPr>
      </w:pPr>
      <w:r w:rsidRPr="006420FD">
        <w:rPr>
          <w:rFonts w:ascii="Times New Roman" w:hAnsi="Times New Roman" w:cs="Times New Roman"/>
          <w:sz w:val="24"/>
          <w:szCs w:val="24"/>
        </w:rPr>
        <w:t>к Порядку</w:t>
      </w:r>
    </w:p>
    <w:p w:rsidR="00F3015F" w:rsidRPr="006420FD" w:rsidRDefault="00F3015F" w:rsidP="006420FD">
      <w:pPr>
        <w:pStyle w:val="ConsPlusNormal"/>
        <w:ind w:firstLine="0"/>
        <w:jc w:val="right"/>
        <w:rPr>
          <w:rFonts w:ascii="Times New Roman" w:hAnsi="Times New Roman" w:cs="Times New Roman"/>
          <w:sz w:val="24"/>
          <w:szCs w:val="24"/>
        </w:rPr>
      </w:pPr>
      <w:r w:rsidRPr="006420FD">
        <w:rPr>
          <w:rFonts w:ascii="Times New Roman" w:hAnsi="Times New Roman" w:cs="Times New Roman"/>
          <w:sz w:val="24"/>
          <w:szCs w:val="24"/>
        </w:rPr>
        <w:t>формирования муниципального задания</w:t>
      </w:r>
    </w:p>
    <w:p w:rsidR="00F3015F" w:rsidRPr="006420FD" w:rsidRDefault="00F3015F" w:rsidP="00F3015F">
      <w:pPr>
        <w:pStyle w:val="ConsPlusNormal"/>
        <w:jc w:val="right"/>
        <w:rPr>
          <w:rFonts w:ascii="Times New Roman" w:hAnsi="Times New Roman" w:cs="Times New Roman"/>
          <w:sz w:val="24"/>
          <w:szCs w:val="24"/>
        </w:rPr>
      </w:pPr>
      <w:r w:rsidRPr="006420FD">
        <w:rPr>
          <w:rFonts w:ascii="Times New Roman" w:hAnsi="Times New Roman" w:cs="Times New Roman"/>
          <w:sz w:val="24"/>
          <w:szCs w:val="24"/>
        </w:rPr>
        <w:t>на оказание муниципальных услуг</w:t>
      </w:r>
    </w:p>
    <w:p w:rsidR="00F3015F" w:rsidRPr="006420FD" w:rsidRDefault="00F3015F" w:rsidP="00F3015F">
      <w:pPr>
        <w:pStyle w:val="ConsPlusNormal"/>
        <w:jc w:val="right"/>
        <w:rPr>
          <w:rFonts w:ascii="Times New Roman" w:hAnsi="Times New Roman" w:cs="Times New Roman"/>
          <w:sz w:val="24"/>
          <w:szCs w:val="24"/>
        </w:rPr>
      </w:pPr>
      <w:r w:rsidRPr="006420FD">
        <w:rPr>
          <w:rFonts w:ascii="Times New Roman" w:hAnsi="Times New Roman" w:cs="Times New Roman"/>
          <w:sz w:val="24"/>
          <w:szCs w:val="24"/>
        </w:rPr>
        <w:t>(выполнение работ) муниципальными</w:t>
      </w:r>
    </w:p>
    <w:p w:rsidR="00F3015F" w:rsidRPr="006420FD" w:rsidRDefault="00F3015F" w:rsidP="00F3015F">
      <w:pPr>
        <w:pStyle w:val="ConsPlusNormal"/>
        <w:jc w:val="right"/>
        <w:rPr>
          <w:rFonts w:ascii="Times New Roman" w:hAnsi="Times New Roman" w:cs="Times New Roman"/>
          <w:sz w:val="24"/>
          <w:szCs w:val="24"/>
        </w:rPr>
      </w:pPr>
      <w:r w:rsidRPr="006420FD">
        <w:rPr>
          <w:rFonts w:ascii="Times New Roman" w:hAnsi="Times New Roman" w:cs="Times New Roman"/>
          <w:sz w:val="24"/>
          <w:szCs w:val="24"/>
        </w:rPr>
        <w:t>учреждениями, финансового обеспечения</w:t>
      </w:r>
    </w:p>
    <w:p w:rsidR="00F3015F" w:rsidRPr="006420FD" w:rsidRDefault="00F3015F" w:rsidP="00F3015F">
      <w:pPr>
        <w:pStyle w:val="ConsPlusNormal"/>
        <w:jc w:val="right"/>
        <w:rPr>
          <w:rFonts w:ascii="Times New Roman" w:hAnsi="Times New Roman" w:cs="Times New Roman"/>
          <w:sz w:val="24"/>
          <w:szCs w:val="24"/>
        </w:rPr>
      </w:pPr>
      <w:r w:rsidRPr="006420FD">
        <w:rPr>
          <w:rFonts w:ascii="Times New Roman" w:hAnsi="Times New Roman" w:cs="Times New Roman"/>
          <w:sz w:val="24"/>
          <w:szCs w:val="24"/>
        </w:rPr>
        <w:t>выполнения муниципального задания,</w:t>
      </w:r>
    </w:p>
    <w:p w:rsidR="00F3015F" w:rsidRPr="006420FD" w:rsidRDefault="00F3015F" w:rsidP="00F3015F">
      <w:pPr>
        <w:pStyle w:val="ConsPlusNormal"/>
        <w:jc w:val="right"/>
        <w:rPr>
          <w:rFonts w:ascii="Times New Roman" w:hAnsi="Times New Roman" w:cs="Times New Roman"/>
          <w:sz w:val="24"/>
          <w:szCs w:val="24"/>
        </w:rPr>
      </w:pPr>
      <w:r w:rsidRPr="006420FD">
        <w:rPr>
          <w:rFonts w:ascii="Times New Roman" w:hAnsi="Times New Roman" w:cs="Times New Roman"/>
          <w:sz w:val="24"/>
          <w:szCs w:val="24"/>
        </w:rPr>
        <w:t>предоставления субсидии на финансовое</w:t>
      </w:r>
    </w:p>
    <w:p w:rsidR="00F3015F" w:rsidRPr="006420FD" w:rsidRDefault="00F3015F" w:rsidP="00F3015F">
      <w:pPr>
        <w:pStyle w:val="ConsPlusNormal"/>
        <w:jc w:val="right"/>
        <w:rPr>
          <w:rFonts w:ascii="Times New Roman" w:hAnsi="Times New Roman" w:cs="Times New Roman"/>
          <w:sz w:val="24"/>
          <w:szCs w:val="24"/>
        </w:rPr>
      </w:pPr>
      <w:r w:rsidRPr="006420FD">
        <w:rPr>
          <w:rFonts w:ascii="Times New Roman" w:hAnsi="Times New Roman" w:cs="Times New Roman"/>
          <w:sz w:val="24"/>
          <w:szCs w:val="24"/>
        </w:rPr>
        <w:t>обеспечение выполнения муниципального</w:t>
      </w:r>
    </w:p>
    <w:p w:rsidR="00F3015F" w:rsidRPr="006420FD" w:rsidRDefault="00F3015F" w:rsidP="00F3015F">
      <w:pPr>
        <w:pStyle w:val="ConsPlusNormal"/>
        <w:jc w:val="right"/>
        <w:rPr>
          <w:sz w:val="24"/>
          <w:szCs w:val="24"/>
        </w:rPr>
      </w:pPr>
      <w:r w:rsidRPr="006420FD">
        <w:rPr>
          <w:rFonts w:ascii="Times New Roman" w:hAnsi="Times New Roman" w:cs="Times New Roman"/>
          <w:sz w:val="24"/>
          <w:szCs w:val="24"/>
        </w:rPr>
        <w:t>задания муниципальными учреждениями</w:t>
      </w:r>
    </w:p>
    <w:p w:rsidR="00F3015F" w:rsidRDefault="00F3015F" w:rsidP="00BA6DEA">
      <w:pPr>
        <w:pStyle w:val="ConsPlusNormal"/>
        <w:ind w:right="-141" w:firstLine="0"/>
        <w:jc w:val="both"/>
        <w:rPr>
          <w:sz w:val="24"/>
          <w:szCs w:val="24"/>
        </w:rPr>
      </w:pPr>
    </w:p>
    <w:p w:rsidR="00F3015F" w:rsidRPr="006420FD" w:rsidRDefault="00F3015F" w:rsidP="006420FD">
      <w:pPr>
        <w:pStyle w:val="ConsPlusNormal"/>
        <w:ind w:right="-141" w:firstLine="0"/>
        <w:jc w:val="center"/>
        <w:rPr>
          <w:rFonts w:ascii="Times New Roman" w:hAnsi="Times New Roman" w:cs="Times New Roman"/>
          <w:sz w:val="24"/>
          <w:szCs w:val="24"/>
        </w:rPr>
      </w:pPr>
    </w:p>
    <w:p w:rsidR="00F3015F" w:rsidRPr="006420FD" w:rsidRDefault="00F3015F" w:rsidP="006420FD">
      <w:pPr>
        <w:pStyle w:val="ConsPlusNonformat"/>
        <w:ind w:right="-141"/>
        <w:jc w:val="center"/>
        <w:rPr>
          <w:rFonts w:ascii="Times New Roman" w:hAnsi="Times New Roman" w:cs="Times New Roman"/>
          <w:sz w:val="24"/>
          <w:szCs w:val="24"/>
        </w:rPr>
      </w:pPr>
      <w:bookmarkStart w:id="6" w:name="Par726"/>
      <w:bookmarkEnd w:id="6"/>
      <w:r w:rsidRPr="006420FD">
        <w:rPr>
          <w:rFonts w:ascii="Times New Roman" w:hAnsi="Times New Roman" w:cs="Times New Roman"/>
          <w:sz w:val="24"/>
          <w:szCs w:val="24"/>
        </w:rPr>
        <w:t>СОГЛАШЕНИЕ</w:t>
      </w:r>
    </w:p>
    <w:p w:rsidR="00F3015F" w:rsidRPr="006420FD" w:rsidRDefault="00F3015F" w:rsidP="006420FD">
      <w:pPr>
        <w:pStyle w:val="ConsPlusNonformat"/>
        <w:ind w:right="-141"/>
        <w:jc w:val="center"/>
        <w:rPr>
          <w:rFonts w:ascii="Times New Roman" w:hAnsi="Times New Roman" w:cs="Times New Roman"/>
          <w:sz w:val="24"/>
          <w:szCs w:val="24"/>
        </w:rPr>
      </w:pPr>
      <w:r w:rsidRPr="006420FD">
        <w:rPr>
          <w:rFonts w:ascii="Times New Roman" w:hAnsi="Times New Roman" w:cs="Times New Roman"/>
          <w:sz w:val="24"/>
          <w:szCs w:val="24"/>
        </w:rPr>
        <w:t>о предостав</w:t>
      </w:r>
      <w:r w:rsidR="00787DC2">
        <w:rPr>
          <w:rFonts w:ascii="Times New Roman" w:hAnsi="Times New Roman" w:cs="Times New Roman"/>
          <w:sz w:val="24"/>
          <w:szCs w:val="24"/>
        </w:rPr>
        <w:t xml:space="preserve">лении субсидии из районного бюджета </w:t>
      </w:r>
    </w:p>
    <w:p w:rsidR="00F3015F" w:rsidRPr="006420FD" w:rsidRDefault="00F3015F" w:rsidP="006420FD">
      <w:pPr>
        <w:pStyle w:val="ConsPlusNonformat"/>
        <w:ind w:right="-141"/>
        <w:jc w:val="center"/>
        <w:rPr>
          <w:rFonts w:ascii="Times New Roman" w:hAnsi="Times New Roman" w:cs="Times New Roman"/>
          <w:sz w:val="24"/>
          <w:szCs w:val="24"/>
        </w:rPr>
      </w:pPr>
      <w:r w:rsidRPr="006420FD">
        <w:rPr>
          <w:rFonts w:ascii="Times New Roman" w:hAnsi="Times New Roman" w:cs="Times New Roman"/>
          <w:sz w:val="24"/>
          <w:szCs w:val="24"/>
        </w:rPr>
        <w:t>муниципальному учреждению</w:t>
      </w:r>
    </w:p>
    <w:p w:rsidR="00F3015F" w:rsidRPr="006420FD" w:rsidRDefault="00F3015F" w:rsidP="006420FD">
      <w:pPr>
        <w:pStyle w:val="ConsPlusNonformat"/>
        <w:ind w:right="-454"/>
        <w:jc w:val="center"/>
        <w:rPr>
          <w:rFonts w:ascii="Times New Roman" w:hAnsi="Times New Roman" w:cs="Times New Roman"/>
          <w:sz w:val="24"/>
          <w:szCs w:val="24"/>
        </w:rPr>
      </w:pPr>
      <w:r w:rsidRPr="006420FD">
        <w:rPr>
          <w:rFonts w:ascii="Times New Roman" w:hAnsi="Times New Roman" w:cs="Times New Roman"/>
          <w:sz w:val="24"/>
          <w:szCs w:val="24"/>
        </w:rPr>
        <w:t>на финансовое обеспечение выполнения муниципального</w:t>
      </w:r>
    </w:p>
    <w:p w:rsidR="00F3015F" w:rsidRPr="006420FD" w:rsidRDefault="00F3015F" w:rsidP="006420FD">
      <w:pPr>
        <w:pStyle w:val="ConsPlusNonformat"/>
        <w:ind w:right="-141"/>
        <w:jc w:val="center"/>
        <w:rPr>
          <w:rFonts w:ascii="Times New Roman" w:hAnsi="Times New Roman" w:cs="Times New Roman"/>
          <w:sz w:val="24"/>
          <w:szCs w:val="24"/>
        </w:rPr>
      </w:pPr>
      <w:r w:rsidRPr="006420FD">
        <w:rPr>
          <w:rFonts w:ascii="Times New Roman" w:hAnsi="Times New Roman" w:cs="Times New Roman"/>
          <w:sz w:val="24"/>
          <w:szCs w:val="24"/>
        </w:rPr>
        <w:t>задания на оказание муниципальных услуг</w:t>
      </w:r>
    </w:p>
    <w:p w:rsidR="00F3015F" w:rsidRPr="006420FD" w:rsidRDefault="00F3015F" w:rsidP="006420FD">
      <w:pPr>
        <w:pStyle w:val="ConsPlusNonformat"/>
        <w:ind w:right="-141"/>
        <w:jc w:val="center"/>
        <w:rPr>
          <w:rFonts w:ascii="Times New Roman" w:hAnsi="Times New Roman" w:cs="Times New Roman"/>
          <w:sz w:val="24"/>
          <w:szCs w:val="24"/>
        </w:rPr>
      </w:pPr>
      <w:r w:rsidRPr="006420FD">
        <w:rPr>
          <w:rFonts w:ascii="Times New Roman" w:hAnsi="Times New Roman" w:cs="Times New Roman"/>
          <w:sz w:val="24"/>
          <w:szCs w:val="24"/>
        </w:rPr>
        <w:t>(выполнение работ)</w:t>
      </w:r>
    </w:p>
    <w:p w:rsidR="00F3015F" w:rsidRPr="006420FD" w:rsidRDefault="00F3015F" w:rsidP="006420FD">
      <w:pPr>
        <w:jc w:val="both"/>
        <w:rPr>
          <w:sz w:val="24"/>
          <w:szCs w:val="24"/>
        </w:rPr>
      </w:pPr>
    </w:p>
    <w:p w:rsidR="00F3015F" w:rsidRPr="006420FD" w:rsidRDefault="00F3015F" w:rsidP="006420FD">
      <w:pPr>
        <w:ind w:left="1440" w:firstLine="720"/>
        <w:jc w:val="both"/>
        <w:rPr>
          <w:sz w:val="24"/>
          <w:szCs w:val="24"/>
        </w:rPr>
      </w:pPr>
      <w:r w:rsidRPr="006420FD">
        <w:rPr>
          <w:sz w:val="24"/>
          <w:szCs w:val="24"/>
        </w:rPr>
        <w:t>г. __________________________________________________</w:t>
      </w:r>
    </w:p>
    <w:p w:rsidR="00F3015F" w:rsidRPr="006420FD" w:rsidRDefault="00F3015F" w:rsidP="006420FD">
      <w:pPr>
        <w:ind w:left="3600" w:firstLine="720"/>
        <w:jc w:val="both"/>
        <w:rPr>
          <w:sz w:val="24"/>
          <w:szCs w:val="24"/>
        </w:rPr>
      </w:pPr>
      <w:r w:rsidRPr="006420FD">
        <w:rPr>
          <w:sz w:val="24"/>
          <w:szCs w:val="24"/>
        </w:rPr>
        <w:t>(место заключения соглашения)</w:t>
      </w:r>
    </w:p>
    <w:p w:rsidR="00F3015F" w:rsidRPr="006420FD" w:rsidRDefault="00F3015F" w:rsidP="006420FD">
      <w:pPr>
        <w:jc w:val="both"/>
        <w:rPr>
          <w:sz w:val="24"/>
          <w:szCs w:val="24"/>
        </w:rPr>
      </w:pPr>
    </w:p>
    <w:p w:rsidR="00F3015F" w:rsidRPr="006420FD" w:rsidRDefault="00BA6DEA" w:rsidP="006420FD">
      <w:pPr>
        <w:jc w:val="both"/>
        <w:rPr>
          <w:sz w:val="24"/>
          <w:szCs w:val="24"/>
        </w:rPr>
      </w:pPr>
      <w:r w:rsidRPr="006420FD">
        <w:rPr>
          <w:sz w:val="24"/>
          <w:szCs w:val="24"/>
        </w:rPr>
        <w:t>«__»</w:t>
      </w:r>
      <w:r w:rsidR="00F3015F" w:rsidRPr="006420FD">
        <w:rPr>
          <w:sz w:val="24"/>
          <w:szCs w:val="24"/>
        </w:rPr>
        <w:t xml:space="preserve"> ___________</w:t>
      </w:r>
      <w:r w:rsidRPr="006420FD">
        <w:rPr>
          <w:sz w:val="24"/>
          <w:szCs w:val="24"/>
        </w:rPr>
        <w:t xml:space="preserve">________ 20__ г.                </w:t>
      </w:r>
      <w:r w:rsidR="006420FD">
        <w:rPr>
          <w:sz w:val="24"/>
          <w:szCs w:val="24"/>
        </w:rPr>
        <w:tab/>
      </w:r>
      <w:r w:rsidR="006420FD">
        <w:rPr>
          <w:sz w:val="24"/>
          <w:szCs w:val="24"/>
        </w:rPr>
        <w:tab/>
      </w:r>
      <w:r w:rsidR="006420FD">
        <w:rPr>
          <w:sz w:val="24"/>
          <w:szCs w:val="24"/>
        </w:rPr>
        <w:tab/>
      </w:r>
      <w:r w:rsidRPr="006420FD">
        <w:rPr>
          <w:sz w:val="24"/>
          <w:szCs w:val="24"/>
        </w:rPr>
        <w:t xml:space="preserve">  №</w:t>
      </w:r>
      <w:r w:rsidR="00F3015F" w:rsidRPr="006420FD">
        <w:rPr>
          <w:sz w:val="24"/>
          <w:szCs w:val="24"/>
        </w:rPr>
        <w:t xml:space="preserve"> __________________________</w:t>
      </w:r>
    </w:p>
    <w:p w:rsidR="00F3015F" w:rsidRPr="006420FD" w:rsidRDefault="00F3015F" w:rsidP="006420FD">
      <w:pPr>
        <w:jc w:val="both"/>
        <w:rPr>
          <w:sz w:val="24"/>
          <w:szCs w:val="24"/>
        </w:rPr>
      </w:pPr>
      <w:r w:rsidRPr="006420FD">
        <w:rPr>
          <w:sz w:val="24"/>
          <w:szCs w:val="24"/>
        </w:rPr>
        <w:t xml:space="preserve">(дата заключения соглашения)                      </w:t>
      </w:r>
      <w:r w:rsidR="006420FD">
        <w:rPr>
          <w:sz w:val="24"/>
          <w:szCs w:val="24"/>
        </w:rPr>
        <w:tab/>
      </w:r>
      <w:r w:rsidR="006420FD">
        <w:rPr>
          <w:sz w:val="24"/>
          <w:szCs w:val="24"/>
        </w:rPr>
        <w:tab/>
      </w:r>
      <w:r w:rsidR="006420FD">
        <w:rPr>
          <w:sz w:val="24"/>
          <w:szCs w:val="24"/>
        </w:rPr>
        <w:tab/>
      </w:r>
      <w:r w:rsidRPr="006420FD">
        <w:rPr>
          <w:sz w:val="24"/>
          <w:szCs w:val="24"/>
        </w:rPr>
        <w:t xml:space="preserve"> </w:t>
      </w:r>
      <w:r w:rsidR="00BA6DEA" w:rsidRPr="006420FD">
        <w:rPr>
          <w:sz w:val="24"/>
          <w:szCs w:val="24"/>
        </w:rPr>
        <w:t xml:space="preserve">  </w:t>
      </w:r>
      <w:r w:rsidRPr="006420FD">
        <w:rPr>
          <w:sz w:val="24"/>
          <w:szCs w:val="24"/>
        </w:rPr>
        <w:t>(номер соглашения)</w:t>
      </w:r>
    </w:p>
    <w:p w:rsidR="00F3015F" w:rsidRPr="006420FD" w:rsidRDefault="00F3015F" w:rsidP="006420FD">
      <w:pPr>
        <w:jc w:val="both"/>
        <w:rPr>
          <w:sz w:val="24"/>
          <w:szCs w:val="24"/>
        </w:rPr>
      </w:pPr>
    </w:p>
    <w:p w:rsidR="00F3015F" w:rsidRPr="006420FD" w:rsidRDefault="00F3015F" w:rsidP="006420FD">
      <w:pPr>
        <w:jc w:val="both"/>
        <w:rPr>
          <w:sz w:val="24"/>
          <w:szCs w:val="24"/>
        </w:rPr>
      </w:pPr>
      <w:r w:rsidRPr="006420FD">
        <w:rPr>
          <w:sz w:val="24"/>
          <w:szCs w:val="24"/>
        </w:rPr>
        <w:t>__________________________________________________________________________,</w:t>
      </w:r>
    </w:p>
    <w:p w:rsidR="00F3015F" w:rsidRPr="006420FD" w:rsidRDefault="00F3015F" w:rsidP="006420FD">
      <w:pPr>
        <w:jc w:val="both"/>
        <w:rPr>
          <w:sz w:val="24"/>
          <w:szCs w:val="24"/>
        </w:rPr>
      </w:pPr>
      <w:r w:rsidRPr="006420FD">
        <w:rPr>
          <w:sz w:val="24"/>
          <w:szCs w:val="24"/>
        </w:rPr>
        <w:t>(наименование органа местного самоуправления, осуществляющего функции и</w:t>
      </w:r>
      <w:r w:rsidR="006420FD">
        <w:rPr>
          <w:sz w:val="24"/>
          <w:szCs w:val="24"/>
        </w:rPr>
        <w:t xml:space="preserve"> </w:t>
      </w:r>
      <w:r w:rsidRPr="006420FD">
        <w:rPr>
          <w:sz w:val="24"/>
          <w:szCs w:val="24"/>
        </w:rPr>
        <w:t>полномочия учредителя в отношении муниципального учреждения)</w:t>
      </w:r>
      <w:r w:rsidR="006420FD">
        <w:rPr>
          <w:sz w:val="24"/>
          <w:szCs w:val="24"/>
        </w:rPr>
        <w:t xml:space="preserve"> </w:t>
      </w:r>
      <w:r w:rsidRPr="006420FD">
        <w:rPr>
          <w:sz w:val="24"/>
          <w:szCs w:val="24"/>
        </w:rPr>
        <w:t>которому(ой)   как   полу</w:t>
      </w:r>
      <w:r w:rsidR="008751A0">
        <w:rPr>
          <w:sz w:val="24"/>
          <w:szCs w:val="24"/>
        </w:rPr>
        <w:t>чателю  средств районного бюджета</w:t>
      </w:r>
      <w:r w:rsidRPr="006420FD">
        <w:rPr>
          <w:sz w:val="24"/>
          <w:szCs w:val="24"/>
        </w:rPr>
        <w:t xml:space="preserve"> доведены  лимиты</w:t>
      </w:r>
      <w:r w:rsidR="006420FD">
        <w:rPr>
          <w:sz w:val="24"/>
          <w:szCs w:val="24"/>
        </w:rPr>
        <w:t xml:space="preserve"> </w:t>
      </w:r>
      <w:r w:rsidRPr="006420FD">
        <w:rPr>
          <w:sz w:val="24"/>
          <w:szCs w:val="24"/>
        </w:rPr>
        <w:t>бюджетных обязательств на предоставление субсидий муниципальным учреждениям</w:t>
      </w:r>
      <w:r w:rsidR="006420FD">
        <w:rPr>
          <w:sz w:val="24"/>
          <w:szCs w:val="24"/>
        </w:rPr>
        <w:t xml:space="preserve"> </w:t>
      </w:r>
      <w:r w:rsidRPr="006420FD">
        <w:rPr>
          <w:sz w:val="24"/>
          <w:szCs w:val="24"/>
        </w:rPr>
        <w:t>на финансовое обеспечение выполнения ими муниципального задания на оказание</w:t>
      </w:r>
      <w:r w:rsidR="006420FD">
        <w:rPr>
          <w:sz w:val="24"/>
          <w:szCs w:val="24"/>
        </w:rPr>
        <w:t xml:space="preserve"> </w:t>
      </w:r>
      <w:r w:rsidRPr="006420FD">
        <w:rPr>
          <w:sz w:val="24"/>
          <w:szCs w:val="24"/>
        </w:rPr>
        <w:t>муниципальных    услуг   (выполнение   работ),   именуемый   в   дальнейшем</w:t>
      </w:r>
    </w:p>
    <w:p w:rsidR="00F3015F" w:rsidRPr="006420FD" w:rsidRDefault="00BA6DEA" w:rsidP="006420FD">
      <w:pPr>
        <w:jc w:val="both"/>
        <w:rPr>
          <w:sz w:val="24"/>
          <w:szCs w:val="24"/>
        </w:rPr>
      </w:pPr>
      <w:r w:rsidRPr="006420FD">
        <w:rPr>
          <w:sz w:val="24"/>
          <w:szCs w:val="24"/>
        </w:rPr>
        <w:t>«Учредитель»</w:t>
      </w:r>
      <w:r w:rsidR="00F3015F" w:rsidRPr="006420FD">
        <w:rPr>
          <w:sz w:val="24"/>
          <w:szCs w:val="24"/>
        </w:rPr>
        <w:t>, в лице</w:t>
      </w:r>
    </w:p>
    <w:p w:rsidR="00F3015F" w:rsidRPr="006420FD" w:rsidRDefault="00F3015F" w:rsidP="006420FD">
      <w:pPr>
        <w:jc w:val="both"/>
        <w:rPr>
          <w:sz w:val="24"/>
          <w:szCs w:val="24"/>
        </w:rPr>
      </w:pPr>
      <w:r w:rsidRPr="006420FD">
        <w:rPr>
          <w:sz w:val="24"/>
          <w:szCs w:val="24"/>
        </w:rPr>
        <w:t>___________________________________________________________________________</w:t>
      </w:r>
    </w:p>
    <w:p w:rsidR="00F3015F" w:rsidRPr="006420FD" w:rsidRDefault="00F3015F" w:rsidP="006420FD">
      <w:pPr>
        <w:jc w:val="both"/>
        <w:rPr>
          <w:sz w:val="24"/>
          <w:szCs w:val="24"/>
        </w:rPr>
      </w:pPr>
      <w:r w:rsidRPr="006420FD">
        <w:rPr>
          <w:sz w:val="24"/>
          <w:szCs w:val="24"/>
        </w:rPr>
        <w:t>(наименование должности руководителя Учредителя</w:t>
      </w:r>
      <w:r w:rsidR="00070D49">
        <w:rPr>
          <w:sz w:val="24"/>
          <w:szCs w:val="24"/>
        </w:rPr>
        <w:t xml:space="preserve"> </w:t>
      </w:r>
      <w:r w:rsidRPr="006420FD">
        <w:rPr>
          <w:sz w:val="24"/>
          <w:szCs w:val="24"/>
        </w:rPr>
        <w:t>или уполномоченного им лица)</w:t>
      </w:r>
      <w:r w:rsidR="00070D49">
        <w:rPr>
          <w:sz w:val="24"/>
          <w:szCs w:val="24"/>
        </w:rPr>
        <w:t xml:space="preserve"> </w:t>
      </w:r>
      <w:r w:rsidRPr="006420FD">
        <w:rPr>
          <w:sz w:val="24"/>
          <w:szCs w:val="24"/>
        </w:rPr>
        <w:t>_________________________________________________________, действующего(ей)</w:t>
      </w:r>
    </w:p>
    <w:p w:rsidR="00F3015F" w:rsidRPr="006420FD" w:rsidRDefault="00F3015F" w:rsidP="006420FD">
      <w:pPr>
        <w:jc w:val="both"/>
        <w:rPr>
          <w:sz w:val="24"/>
          <w:szCs w:val="24"/>
        </w:rPr>
      </w:pPr>
      <w:r w:rsidRPr="006420FD">
        <w:rPr>
          <w:sz w:val="24"/>
          <w:szCs w:val="24"/>
        </w:rPr>
        <w:t>(фамилия, имя, отчество (при наличии) руководителя</w:t>
      </w:r>
      <w:r w:rsidR="00070D49">
        <w:rPr>
          <w:sz w:val="24"/>
          <w:szCs w:val="24"/>
        </w:rPr>
        <w:t xml:space="preserve"> </w:t>
      </w:r>
      <w:r w:rsidRPr="006420FD">
        <w:rPr>
          <w:sz w:val="24"/>
          <w:szCs w:val="24"/>
        </w:rPr>
        <w:t>Учредителя или уполномоченного им лица)</w:t>
      </w:r>
    </w:p>
    <w:p w:rsidR="00F3015F" w:rsidRPr="006420FD" w:rsidRDefault="00F3015F" w:rsidP="006420FD">
      <w:pPr>
        <w:jc w:val="both"/>
        <w:rPr>
          <w:sz w:val="24"/>
          <w:szCs w:val="24"/>
        </w:rPr>
      </w:pPr>
      <w:r w:rsidRPr="006420FD">
        <w:rPr>
          <w:sz w:val="24"/>
          <w:szCs w:val="24"/>
        </w:rPr>
        <w:t>на основании _____________________________________________________________,</w:t>
      </w:r>
    </w:p>
    <w:p w:rsidR="00F3015F" w:rsidRPr="006420FD" w:rsidRDefault="00F3015F" w:rsidP="006420FD">
      <w:pPr>
        <w:jc w:val="both"/>
        <w:rPr>
          <w:sz w:val="24"/>
          <w:szCs w:val="24"/>
        </w:rPr>
      </w:pPr>
      <w:r w:rsidRPr="006420FD">
        <w:rPr>
          <w:sz w:val="24"/>
          <w:szCs w:val="24"/>
        </w:rPr>
        <w:t>(положение об органе местного самоуправления, доверенность,</w:t>
      </w:r>
      <w:r w:rsidR="00070D49">
        <w:rPr>
          <w:sz w:val="24"/>
          <w:szCs w:val="24"/>
        </w:rPr>
        <w:t xml:space="preserve"> </w:t>
      </w:r>
      <w:r w:rsidRPr="006420FD">
        <w:rPr>
          <w:sz w:val="24"/>
          <w:szCs w:val="24"/>
        </w:rPr>
        <w:t>приказ или иной документ, удостоверяющий полномочия)</w:t>
      </w:r>
    </w:p>
    <w:p w:rsidR="00F3015F" w:rsidRPr="006420FD" w:rsidRDefault="00F3015F" w:rsidP="006420FD">
      <w:pPr>
        <w:jc w:val="both"/>
        <w:rPr>
          <w:sz w:val="24"/>
          <w:szCs w:val="24"/>
        </w:rPr>
      </w:pPr>
      <w:r w:rsidRPr="006420FD">
        <w:rPr>
          <w:sz w:val="24"/>
          <w:szCs w:val="24"/>
        </w:rPr>
        <w:t>с одной стороны, и _______________________________________________________,</w:t>
      </w:r>
      <w:r w:rsidR="00070D49">
        <w:rPr>
          <w:sz w:val="24"/>
          <w:szCs w:val="24"/>
        </w:rPr>
        <w:t xml:space="preserve"> </w:t>
      </w:r>
      <w:r w:rsidRPr="006420FD">
        <w:rPr>
          <w:sz w:val="24"/>
          <w:szCs w:val="24"/>
        </w:rPr>
        <w:t>(наименование муниципального учреждения)</w:t>
      </w:r>
      <w:r w:rsidR="00070D49">
        <w:rPr>
          <w:sz w:val="24"/>
          <w:szCs w:val="24"/>
        </w:rPr>
        <w:t xml:space="preserve"> </w:t>
      </w:r>
      <w:r w:rsidR="00BA6DEA" w:rsidRPr="006420FD">
        <w:rPr>
          <w:sz w:val="24"/>
          <w:szCs w:val="24"/>
        </w:rPr>
        <w:t>именуемое в дальнейшем «Учреждение»</w:t>
      </w:r>
      <w:r w:rsidRPr="006420FD">
        <w:rPr>
          <w:sz w:val="24"/>
          <w:szCs w:val="24"/>
        </w:rPr>
        <w:t>, в лице</w:t>
      </w:r>
    </w:p>
    <w:p w:rsidR="00F3015F" w:rsidRPr="006420FD" w:rsidRDefault="00F3015F" w:rsidP="006420FD">
      <w:pPr>
        <w:jc w:val="both"/>
        <w:rPr>
          <w:sz w:val="24"/>
          <w:szCs w:val="24"/>
        </w:rPr>
      </w:pPr>
      <w:r w:rsidRPr="006420FD">
        <w:rPr>
          <w:sz w:val="24"/>
          <w:szCs w:val="24"/>
        </w:rPr>
        <w:t>__________________________________________________________________________</w:t>
      </w:r>
      <w:r w:rsidR="00070D49">
        <w:rPr>
          <w:sz w:val="24"/>
          <w:szCs w:val="24"/>
        </w:rPr>
        <w:t>__________,</w:t>
      </w:r>
    </w:p>
    <w:p w:rsidR="00F3015F" w:rsidRPr="006420FD" w:rsidRDefault="00F3015F" w:rsidP="006420FD">
      <w:pPr>
        <w:jc w:val="both"/>
        <w:rPr>
          <w:sz w:val="24"/>
          <w:szCs w:val="24"/>
        </w:rPr>
      </w:pPr>
      <w:r w:rsidRPr="006420FD">
        <w:rPr>
          <w:sz w:val="24"/>
          <w:szCs w:val="24"/>
        </w:rPr>
        <w:t>(наименование должности руководителя Учреждения</w:t>
      </w:r>
      <w:r w:rsidR="00070D49">
        <w:rPr>
          <w:sz w:val="24"/>
          <w:szCs w:val="24"/>
        </w:rPr>
        <w:t xml:space="preserve"> </w:t>
      </w:r>
      <w:r w:rsidRPr="006420FD">
        <w:rPr>
          <w:sz w:val="24"/>
          <w:szCs w:val="24"/>
        </w:rPr>
        <w:t>или уполномоченного им лица)</w:t>
      </w:r>
    </w:p>
    <w:p w:rsidR="00F3015F" w:rsidRPr="006420FD" w:rsidRDefault="00F3015F" w:rsidP="006420FD">
      <w:pPr>
        <w:jc w:val="both"/>
        <w:rPr>
          <w:sz w:val="24"/>
          <w:szCs w:val="24"/>
        </w:rPr>
      </w:pPr>
      <w:r w:rsidRPr="006420FD">
        <w:rPr>
          <w:sz w:val="24"/>
          <w:szCs w:val="24"/>
        </w:rPr>
        <w:t>_____________________________________________________________</w:t>
      </w:r>
      <w:r w:rsidR="00070D49">
        <w:rPr>
          <w:sz w:val="24"/>
          <w:szCs w:val="24"/>
        </w:rPr>
        <w:t>__________</w:t>
      </w:r>
      <w:r w:rsidRPr="006420FD">
        <w:rPr>
          <w:sz w:val="24"/>
          <w:szCs w:val="24"/>
        </w:rPr>
        <w:t>, действующего</w:t>
      </w:r>
    </w:p>
    <w:p w:rsidR="00F3015F" w:rsidRPr="006420FD" w:rsidRDefault="00F3015F" w:rsidP="006420FD">
      <w:pPr>
        <w:jc w:val="both"/>
        <w:rPr>
          <w:sz w:val="24"/>
          <w:szCs w:val="24"/>
        </w:rPr>
      </w:pPr>
      <w:r w:rsidRPr="006420FD">
        <w:rPr>
          <w:sz w:val="24"/>
          <w:szCs w:val="24"/>
        </w:rPr>
        <w:lastRenderedPageBreak/>
        <w:t>(фамилия, имя, отчество (при наличии) руководителя</w:t>
      </w:r>
      <w:r w:rsidR="00070D49">
        <w:rPr>
          <w:sz w:val="24"/>
          <w:szCs w:val="24"/>
        </w:rPr>
        <w:t xml:space="preserve"> </w:t>
      </w:r>
      <w:r w:rsidRPr="006420FD">
        <w:rPr>
          <w:sz w:val="24"/>
          <w:szCs w:val="24"/>
        </w:rPr>
        <w:t>Учреждения или уполномоченного им лица)</w:t>
      </w:r>
    </w:p>
    <w:p w:rsidR="00F3015F" w:rsidRPr="006420FD" w:rsidRDefault="00F3015F" w:rsidP="006420FD">
      <w:pPr>
        <w:jc w:val="both"/>
        <w:rPr>
          <w:sz w:val="24"/>
          <w:szCs w:val="24"/>
        </w:rPr>
      </w:pPr>
      <w:r w:rsidRPr="006420FD">
        <w:rPr>
          <w:sz w:val="24"/>
          <w:szCs w:val="24"/>
        </w:rPr>
        <w:t>на основании _____________________________________________________________</w:t>
      </w:r>
      <w:r w:rsidR="00070D49">
        <w:rPr>
          <w:sz w:val="24"/>
          <w:szCs w:val="24"/>
        </w:rPr>
        <w:t>___________</w:t>
      </w:r>
      <w:r w:rsidRPr="006420FD">
        <w:rPr>
          <w:sz w:val="24"/>
          <w:szCs w:val="24"/>
        </w:rPr>
        <w:t>,</w:t>
      </w:r>
    </w:p>
    <w:p w:rsidR="00F3015F" w:rsidRPr="006420FD" w:rsidRDefault="00F3015F" w:rsidP="006420FD">
      <w:pPr>
        <w:jc w:val="both"/>
        <w:rPr>
          <w:sz w:val="24"/>
          <w:szCs w:val="24"/>
        </w:rPr>
      </w:pPr>
      <w:r w:rsidRPr="006420FD">
        <w:rPr>
          <w:sz w:val="24"/>
          <w:szCs w:val="24"/>
        </w:rPr>
        <w:t>(устав Учреждения или иной уполномочивающий документ)</w:t>
      </w:r>
      <w:r w:rsidR="00070D49">
        <w:rPr>
          <w:sz w:val="24"/>
          <w:szCs w:val="24"/>
        </w:rPr>
        <w:t xml:space="preserve"> </w:t>
      </w:r>
      <w:r w:rsidRPr="006420FD">
        <w:rPr>
          <w:sz w:val="24"/>
          <w:szCs w:val="24"/>
        </w:rPr>
        <w:t>с д</w:t>
      </w:r>
      <w:r w:rsidR="00BA6DEA" w:rsidRPr="006420FD">
        <w:rPr>
          <w:sz w:val="24"/>
          <w:szCs w:val="24"/>
        </w:rPr>
        <w:t>ругой стороны, далее именуемые «Стороны»</w:t>
      </w:r>
      <w:r w:rsidRPr="006420FD">
        <w:rPr>
          <w:sz w:val="24"/>
          <w:szCs w:val="24"/>
        </w:rPr>
        <w:t>, заключили настоящее Соглашение</w:t>
      </w:r>
      <w:r w:rsidR="00070D49">
        <w:rPr>
          <w:sz w:val="24"/>
          <w:szCs w:val="24"/>
        </w:rPr>
        <w:t xml:space="preserve"> </w:t>
      </w:r>
      <w:r w:rsidRPr="006420FD">
        <w:rPr>
          <w:sz w:val="24"/>
          <w:szCs w:val="24"/>
        </w:rPr>
        <w:t>о нижеследующем.</w:t>
      </w:r>
    </w:p>
    <w:p w:rsidR="00F3015F" w:rsidRPr="006420FD" w:rsidRDefault="00F3015F" w:rsidP="006420FD">
      <w:pPr>
        <w:jc w:val="both"/>
        <w:rPr>
          <w:sz w:val="24"/>
          <w:szCs w:val="24"/>
        </w:rPr>
      </w:pPr>
    </w:p>
    <w:p w:rsidR="00F3015F" w:rsidRPr="006420FD" w:rsidRDefault="00BA6DEA" w:rsidP="00070D49">
      <w:pPr>
        <w:jc w:val="center"/>
        <w:rPr>
          <w:sz w:val="24"/>
          <w:szCs w:val="24"/>
        </w:rPr>
      </w:pPr>
      <w:r w:rsidRPr="006420FD">
        <w:rPr>
          <w:sz w:val="24"/>
          <w:szCs w:val="24"/>
        </w:rPr>
        <w:t>1</w:t>
      </w:r>
      <w:r w:rsidR="00F3015F" w:rsidRPr="006420FD">
        <w:rPr>
          <w:sz w:val="24"/>
          <w:szCs w:val="24"/>
        </w:rPr>
        <w:t>. Предмет Соглашения</w:t>
      </w:r>
    </w:p>
    <w:p w:rsidR="00F3015F" w:rsidRPr="006420FD" w:rsidRDefault="00F3015F" w:rsidP="006420FD">
      <w:pPr>
        <w:jc w:val="both"/>
        <w:rPr>
          <w:sz w:val="24"/>
          <w:szCs w:val="24"/>
        </w:rPr>
      </w:pPr>
    </w:p>
    <w:p w:rsidR="00F3015F" w:rsidRPr="006420FD" w:rsidRDefault="00F3015F" w:rsidP="006420FD">
      <w:pPr>
        <w:jc w:val="both"/>
        <w:rPr>
          <w:sz w:val="24"/>
          <w:szCs w:val="24"/>
        </w:rPr>
      </w:pPr>
      <w:r w:rsidRPr="006420FD">
        <w:rPr>
          <w:sz w:val="24"/>
          <w:szCs w:val="24"/>
        </w:rPr>
        <w:t>1.1. Предметом Соглашения является предоставление Учреждению из</w:t>
      </w:r>
      <w:r w:rsidR="008751A0">
        <w:rPr>
          <w:sz w:val="24"/>
          <w:szCs w:val="24"/>
        </w:rPr>
        <w:t xml:space="preserve"> районного </w:t>
      </w:r>
      <w:r w:rsidRPr="006420FD">
        <w:rPr>
          <w:sz w:val="24"/>
          <w:szCs w:val="24"/>
        </w:rPr>
        <w:t xml:space="preserve"> бюджета</w:t>
      </w:r>
      <w:r w:rsidR="008751A0">
        <w:rPr>
          <w:sz w:val="24"/>
          <w:szCs w:val="24"/>
        </w:rPr>
        <w:t xml:space="preserve"> </w:t>
      </w:r>
      <w:r w:rsidRPr="006420FD">
        <w:rPr>
          <w:sz w:val="24"/>
          <w:szCs w:val="24"/>
        </w:rPr>
        <w:t xml:space="preserve">  в  20__ году/20__ - 20__ годах  субсидии  на финансовое обеспечение</w:t>
      </w:r>
      <w:r w:rsidR="00070D49">
        <w:rPr>
          <w:sz w:val="24"/>
          <w:szCs w:val="24"/>
        </w:rPr>
        <w:t xml:space="preserve"> </w:t>
      </w:r>
      <w:r w:rsidRPr="006420FD">
        <w:rPr>
          <w:sz w:val="24"/>
          <w:szCs w:val="24"/>
        </w:rPr>
        <w:t>выполнения   муниципального   задания   на   оказание  муниципальных  услуг</w:t>
      </w:r>
      <w:r w:rsidR="00070D49">
        <w:rPr>
          <w:sz w:val="24"/>
          <w:szCs w:val="24"/>
        </w:rPr>
        <w:t xml:space="preserve"> </w:t>
      </w:r>
      <w:r w:rsidR="00BA6DEA" w:rsidRPr="006420FD">
        <w:rPr>
          <w:sz w:val="24"/>
          <w:szCs w:val="24"/>
        </w:rPr>
        <w:t>(выполнение  работ) от «__»</w:t>
      </w:r>
      <w:r w:rsidRPr="006420FD">
        <w:rPr>
          <w:sz w:val="24"/>
          <w:szCs w:val="24"/>
        </w:rPr>
        <w:t xml:space="preserve"> _________ 20__ года N ______ (далее - Субсидия,</w:t>
      </w:r>
      <w:r w:rsidR="00070D49">
        <w:rPr>
          <w:sz w:val="24"/>
          <w:szCs w:val="24"/>
        </w:rPr>
        <w:t xml:space="preserve"> </w:t>
      </w:r>
      <w:r w:rsidRPr="006420FD">
        <w:rPr>
          <w:sz w:val="24"/>
          <w:szCs w:val="24"/>
        </w:rPr>
        <w:t>муниципальное задание).</w:t>
      </w:r>
    </w:p>
    <w:p w:rsidR="00F3015F" w:rsidRPr="006420FD" w:rsidRDefault="00F3015F" w:rsidP="006420FD">
      <w:pPr>
        <w:jc w:val="both"/>
        <w:rPr>
          <w:sz w:val="24"/>
          <w:szCs w:val="24"/>
        </w:rPr>
      </w:pPr>
    </w:p>
    <w:p w:rsidR="00F3015F" w:rsidRPr="006420FD" w:rsidRDefault="00BA6DEA" w:rsidP="00070D49">
      <w:pPr>
        <w:jc w:val="center"/>
        <w:rPr>
          <w:sz w:val="24"/>
          <w:szCs w:val="24"/>
        </w:rPr>
      </w:pPr>
      <w:bookmarkStart w:id="7" w:name="Par778"/>
      <w:bookmarkEnd w:id="7"/>
      <w:r w:rsidRPr="006420FD">
        <w:rPr>
          <w:sz w:val="24"/>
          <w:szCs w:val="24"/>
        </w:rPr>
        <w:t>2</w:t>
      </w:r>
      <w:r w:rsidR="00F3015F" w:rsidRPr="006420FD">
        <w:rPr>
          <w:sz w:val="24"/>
          <w:szCs w:val="24"/>
        </w:rPr>
        <w:t>. Порядок, условия предоставления Субсидии и финансовое</w:t>
      </w:r>
    </w:p>
    <w:p w:rsidR="00F3015F" w:rsidRPr="006420FD" w:rsidRDefault="00F3015F" w:rsidP="00070D49">
      <w:pPr>
        <w:jc w:val="center"/>
        <w:rPr>
          <w:sz w:val="24"/>
          <w:szCs w:val="24"/>
        </w:rPr>
      </w:pPr>
      <w:r w:rsidRPr="006420FD">
        <w:rPr>
          <w:sz w:val="24"/>
          <w:szCs w:val="24"/>
        </w:rPr>
        <w:t>обеспечение выполнения муниципального задания</w:t>
      </w:r>
    </w:p>
    <w:p w:rsidR="00F3015F" w:rsidRPr="006420FD" w:rsidRDefault="00F3015F" w:rsidP="006420FD">
      <w:pPr>
        <w:jc w:val="both"/>
        <w:rPr>
          <w:sz w:val="24"/>
          <w:szCs w:val="24"/>
        </w:rPr>
      </w:pPr>
    </w:p>
    <w:p w:rsidR="00F3015F" w:rsidRPr="006420FD" w:rsidRDefault="00F3015F" w:rsidP="006420FD">
      <w:pPr>
        <w:jc w:val="both"/>
        <w:rPr>
          <w:sz w:val="24"/>
          <w:szCs w:val="24"/>
        </w:rPr>
      </w:pPr>
      <w:r w:rsidRPr="006420FD">
        <w:rPr>
          <w:sz w:val="24"/>
          <w:szCs w:val="24"/>
        </w:rPr>
        <w:t>2.1.  Субсидия  предоставляется  Учреждению  на  оказание муниципальных</w:t>
      </w:r>
      <w:r w:rsidR="00070D49">
        <w:rPr>
          <w:sz w:val="24"/>
          <w:szCs w:val="24"/>
        </w:rPr>
        <w:t xml:space="preserve"> </w:t>
      </w:r>
      <w:r w:rsidRPr="006420FD">
        <w:rPr>
          <w:sz w:val="24"/>
          <w:szCs w:val="24"/>
        </w:rPr>
        <w:t>услуг (выполнение работ), установленных в муниципальном задании;</w:t>
      </w:r>
    </w:p>
    <w:p w:rsidR="00F3015F" w:rsidRPr="006420FD" w:rsidRDefault="00F3015F" w:rsidP="006420FD">
      <w:pPr>
        <w:jc w:val="both"/>
        <w:rPr>
          <w:sz w:val="24"/>
          <w:szCs w:val="24"/>
        </w:rPr>
      </w:pPr>
      <w:bookmarkStart w:id="8" w:name="Par783"/>
      <w:bookmarkEnd w:id="8"/>
      <w:r w:rsidRPr="006420FD">
        <w:rPr>
          <w:sz w:val="24"/>
          <w:szCs w:val="24"/>
        </w:rPr>
        <w:t>2.2.    Субсидия   предоставляется   в   пределах   лимитов   бюджетных</w:t>
      </w:r>
      <w:r w:rsidR="00070D49">
        <w:rPr>
          <w:sz w:val="24"/>
          <w:szCs w:val="24"/>
        </w:rPr>
        <w:t xml:space="preserve"> </w:t>
      </w:r>
      <w:r w:rsidRPr="006420FD">
        <w:rPr>
          <w:sz w:val="24"/>
          <w:szCs w:val="24"/>
        </w:rPr>
        <w:t>обязательств,  доведенных Учредителю как п</w:t>
      </w:r>
      <w:r w:rsidR="00787DC2">
        <w:rPr>
          <w:sz w:val="24"/>
          <w:szCs w:val="24"/>
        </w:rPr>
        <w:t>олучателю средств районного бюджета</w:t>
      </w:r>
      <w:r w:rsidRPr="006420FD">
        <w:rPr>
          <w:sz w:val="24"/>
          <w:szCs w:val="24"/>
        </w:rPr>
        <w:t>,</w:t>
      </w:r>
    </w:p>
    <w:p w:rsidR="00F3015F" w:rsidRPr="006420FD" w:rsidRDefault="00F3015F" w:rsidP="006420FD">
      <w:pPr>
        <w:jc w:val="both"/>
        <w:rPr>
          <w:sz w:val="24"/>
          <w:szCs w:val="24"/>
        </w:rPr>
      </w:pPr>
      <w:r w:rsidRPr="006420FD">
        <w:rPr>
          <w:sz w:val="24"/>
          <w:szCs w:val="24"/>
        </w:rPr>
        <w:t>в следующем размере:</w:t>
      </w:r>
    </w:p>
    <w:p w:rsidR="00F3015F" w:rsidRPr="006420FD" w:rsidRDefault="00F3015F" w:rsidP="006420FD">
      <w:pPr>
        <w:jc w:val="both"/>
        <w:rPr>
          <w:sz w:val="24"/>
          <w:szCs w:val="24"/>
        </w:rPr>
      </w:pPr>
      <w:r w:rsidRPr="006420FD">
        <w:rPr>
          <w:sz w:val="24"/>
          <w:szCs w:val="24"/>
        </w:rPr>
        <w:t>в 20__ году _________________ (_______________________________) рублей;</w:t>
      </w:r>
    </w:p>
    <w:p w:rsidR="00F3015F" w:rsidRPr="006420FD" w:rsidRDefault="00F3015F" w:rsidP="006420FD">
      <w:pPr>
        <w:jc w:val="both"/>
        <w:rPr>
          <w:sz w:val="24"/>
          <w:szCs w:val="24"/>
        </w:rPr>
      </w:pPr>
      <w:r w:rsidRPr="006420FD">
        <w:rPr>
          <w:sz w:val="24"/>
          <w:szCs w:val="24"/>
        </w:rPr>
        <w:t>(сумма прописью)</w:t>
      </w:r>
    </w:p>
    <w:p w:rsidR="00F3015F" w:rsidRPr="006420FD" w:rsidRDefault="00F3015F" w:rsidP="006420FD">
      <w:pPr>
        <w:jc w:val="both"/>
        <w:rPr>
          <w:sz w:val="24"/>
          <w:szCs w:val="24"/>
        </w:rPr>
      </w:pPr>
      <w:r w:rsidRPr="006420FD">
        <w:rPr>
          <w:sz w:val="24"/>
          <w:szCs w:val="24"/>
        </w:rPr>
        <w:t>в 20__ году _________________ (_______________________________) рублей;</w:t>
      </w:r>
    </w:p>
    <w:p w:rsidR="00F3015F" w:rsidRPr="006420FD" w:rsidRDefault="00F3015F" w:rsidP="006420FD">
      <w:pPr>
        <w:jc w:val="both"/>
        <w:rPr>
          <w:sz w:val="24"/>
          <w:szCs w:val="24"/>
        </w:rPr>
      </w:pPr>
      <w:r w:rsidRPr="006420FD">
        <w:rPr>
          <w:sz w:val="24"/>
          <w:szCs w:val="24"/>
        </w:rPr>
        <w:t>(сумма прописью)</w:t>
      </w:r>
    </w:p>
    <w:p w:rsidR="00F3015F" w:rsidRPr="006420FD" w:rsidRDefault="00F3015F" w:rsidP="006420FD">
      <w:pPr>
        <w:jc w:val="both"/>
        <w:rPr>
          <w:sz w:val="24"/>
          <w:szCs w:val="24"/>
        </w:rPr>
      </w:pPr>
      <w:r w:rsidRPr="006420FD">
        <w:rPr>
          <w:sz w:val="24"/>
          <w:szCs w:val="24"/>
        </w:rPr>
        <w:t>в 20__ году _________________ (_______________________________) рублей;</w:t>
      </w:r>
    </w:p>
    <w:p w:rsidR="00F3015F" w:rsidRPr="006420FD" w:rsidRDefault="00F3015F" w:rsidP="006420FD">
      <w:pPr>
        <w:jc w:val="both"/>
        <w:rPr>
          <w:sz w:val="24"/>
          <w:szCs w:val="24"/>
        </w:rPr>
      </w:pPr>
      <w:r w:rsidRPr="006420FD">
        <w:rPr>
          <w:sz w:val="24"/>
          <w:szCs w:val="24"/>
        </w:rPr>
        <w:t>(сумма прописью)</w:t>
      </w:r>
    </w:p>
    <w:p w:rsidR="00F3015F" w:rsidRPr="006420FD" w:rsidRDefault="00F3015F" w:rsidP="006420FD">
      <w:pPr>
        <w:jc w:val="both"/>
        <w:rPr>
          <w:sz w:val="24"/>
          <w:szCs w:val="24"/>
        </w:rPr>
      </w:pPr>
      <w:r w:rsidRPr="006420FD">
        <w:rPr>
          <w:sz w:val="24"/>
          <w:szCs w:val="24"/>
        </w:rPr>
        <w:t>2.3.  Размер  Субсидии  рассчитывается  в  соответствии  с показателями</w:t>
      </w:r>
      <w:r w:rsidR="00070D49">
        <w:rPr>
          <w:sz w:val="24"/>
          <w:szCs w:val="24"/>
        </w:rPr>
        <w:t xml:space="preserve"> </w:t>
      </w:r>
      <w:r w:rsidRPr="006420FD">
        <w:rPr>
          <w:sz w:val="24"/>
          <w:szCs w:val="24"/>
        </w:rPr>
        <w:t>муниципального   задания   на  основании  нормативных  затрат  на  оказание</w:t>
      </w:r>
      <w:r w:rsidR="00070D49">
        <w:rPr>
          <w:sz w:val="24"/>
          <w:szCs w:val="24"/>
        </w:rPr>
        <w:t xml:space="preserve"> </w:t>
      </w:r>
      <w:r w:rsidRPr="006420FD">
        <w:rPr>
          <w:sz w:val="24"/>
          <w:szCs w:val="24"/>
        </w:rPr>
        <w:t>муниципальных   услуг,   нормативных   затрат,   связанных   с  выполнением</w:t>
      </w:r>
      <w:r w:rsidR="00070D49">
        <w:rPr>
          <w:sz w:val="24"/>
          <w:szCs w:val="24"/>
        </w:rPr>
        <w:t xml:space="preserve"> </w:t>
      </w:r>
      <w:r w:rsidRPr="006420FD">
        <w:rPr>
          <w:sz w:val="24"/>
          <w:szCs w:val="24"/>
        </w:rPr>
        <w:t>муниципальных  работ, с учетом затрат на содержание недвижимого имущества и</w:t>
      </w:r>
      <w:r w:rsidR="00070D49">
        <w:rPr>
          <w:sz w:val="24"/>
          <w:szCs w:val="24"/>
        </w:rPr>
        <w:t xml:space="preserve"> </w:t>
      </w:r>
      <w:r w:rsidRPr="006420FD">
        <w:rPr>
          <w:sz w:val="24"/>
          <w:szCs w:val="24"/>
        </w:rPr>
        <w:t>особо   ценного  движимого  имущества,  закрепленного  за  Учреждением  или</w:t>
      </w:r>
      <w:r w:rsidR="00070D49">
        <w:rPr>
          <w:sz w:val="24"/>
          <w:szCs w:val="24"/>
        </w:rPr>
        <w:t xml:space="preserve"> </w:t>
      </w:r>
      <w:r w:rsidRPr="006420FD">
        <w:rPr>
          <w:sz w:val="24"/>
          <w:szCs w:val="24"/>
        </w:rPr>
        <w:t>приобретенного  им  за  счет  средств, выделенных Учреждению Учредителем на</w:t>
      </w:r>
      <w:r w:rsidR="00070D49">
        <w:rPr>
          <w:sz w:val="24"/>
          <w:szCs w:val="24"/>
        </w:rPr>
        <w:t xml:space="preserve"> </w:t>
      </w:r>
      <w:r w:rsidRPr="006420FD">
        <w:rPr>
          <w:sz w:val="24"/>
          <w:szCs w:val="24"/>
        </w:rPr>
        <w:t>приобретение   такого   имущества,  в  том  числе  земельных  участков  (за</w:t>
      </w:r>
      <w:r w:rsidR="00070D49">
        <w:rPr>
          <w:sz w:val="24"/>
          <w:szCs w:val="24"/>
        </w:rPr>
        <w:t xml:space="preserve"> </w:t>
      </w:r>
      <w:r w:rsidRPr="006420FD">
        <w:rPr>
          <w:sz w:val="24"/>
          <w:szCs w:val="24"/>
        </w:rPr>
        <w:t>исключением  имущества,  сданного  в аренду или переданного в безвозмездное</w:t>
      </w:r>
      <w:r w:rsidR="00070D49">
        <w:rPr>
          <w:sz w:val="24"/>
          <w:szCs w:val="24"/>
        </w:rPr>
        <w:t xml:space="preserve"> </w:t>
      </w:r>
      <w:r w:rsidRPr="006420FD">
        <w:rPr>
          <w:sz w:val="24"/>
          <w:szCs w:val="24"/>
        </w:rPr>
        <w:t>пользование)  (далее  -  имущество Учреждения), затрат на уплату налогов, в</w:t>
      </w:r>
      <w:r w:rsidR="00070D49">
        <w:rPr>
          <w:sz w:val="24"/>
          <w:szCs w:val="24"/>
        </w:rPr>
        <w:t xml:space="preserve"> </w:t>
      </w:r>
      <w:r w:rsidRPr="006420FD">
        <w:rPr>
          <w:sz w:val="24"/>
          <w:szCs w:val="24"/>
        </w:rPr>
        <w:t>качестве   объекта   налогообложения   по   которым   признается  имущество</w:t>
      </w:r>
    </w:p>
    <w:p w:rsidR="00F3015F" w:rsidRPr="006420FD" w:rsidRDefault="00F3015F" w:rsidP="006420FD">
      <w:pPr>
        <w:jc w:val="both"/>
        <w:rPr>
          <w:sz w:val="24"/>
          <w:szCs w:val="24"/>
        </w:rPr>
      </w:pPr>
      <w:r w:rsidRPr="006420FD">
        <w:rPr>
          <w:sz w:val="24"/>
          <w:szCs w:val="24"/>
        </w:rPr>
        <w:t>Учреждения,  в  соответствии с Порядком формирования муниципального задания</w:t>
      </w:r>
      <w:r w:rsidR="00070D49">
        <w:rPr>
          <w:sz w:val="24"/>
          <w:szCs w:val="24"/>
        </w:rPr>
        <w:t xml:space="preserve"> </w:t>
      </w:r>
      <w:r w:rsidRPr="006420FD">
        <w:rPr>
          <w:sz w:val="24"/>
          <w:szCs w:val="24"/>
        </w:rPr>
        <w:t>на   оказание   муниципальных   услуг   (выполнение  работ)  муниципальными</w:t>
      </w:r>
      <w:r w:rsidR="00070D49">
        <w:rPr>
          <w:sz w:val="24"/>
          <w:szCs w:val="24"/>
        </w:rPr>
        <w:t xml:space="preserve"> </w:t>
      </w:r>
      <w:r w:rsidRPr="006420FD">
        <w:rPr>
          <w:sz w:val="24"/>
          <w:szCs w:val="24"/>
        </w:rPr>
        <w:t>учреждениями,  финансового  обеспечения  выполнения муниципального задания,</w:t>
      </w:r>
      <w:r w:rsidR="00070D49">
        <w:rPr>
          <w:sz w:val="24"/>
          <w:szCs w:val="24"/>
        </w:rPr>
        <w:t xml:space="preserve"> </w:t>
      </w:r>
      <w:r w:rsidRPr="006420FD">
        <w:rPr>
          <w:sz w:val="24"/>
          <w:szCs w:val="24"/>
        </w:rPr>
        <w:t>предоставления субсидии на финансовое обеспечение выполнения муниципального</w:t>
      </w:r>
      <w:r w:rsidR="00070D49">
        <w:rPr>
          <w:sz w:val="24"/>
          <w:szCs w:val="24"/>
        </w:rPr>
        <w:t xml:space="preserve"> </w:t>
      </w:r>
      <w:r w:rsidRPr="006420FD">
        <w:rPr>
          <w:sz w:val="24"/>
          <w:szCs w:val="24"/>
        </w:rPr>
        <w:t>задания    муниципальными    учреждениями.</w:t>
      </w:r>
    </w:p>
    <w:p w:rsidR="00F3015F" w:rsidRPr="006420FD" w:rsidRDefault="00F3015F" w:rsidP="006420FD">
      <w:pPr>
        <w:jc w:val="both"/>
        <w:rPr>
          <w:sz w:val="24"/>
          <w:szCs w:val="24"/>
        </w:rPr>
      </w:pPr>
    </w:p>
    <w:p w:rsidR="00F3015F" w:rsidRPr="006420FD" w:rsidRDefault="00C03AE6" w:rsidP="00070D49">
      <w:pPr>
        <w:jc w:val="center"/>
        <w:rPr>
          <w:sz w:val="24"/>
          <w:szCs w:val="24"/>
        </w:rPr>
      </w:pPr>
      <w:r w:rsidRPr="006420FD">
        <w:rPr>
          <w:sz w:val="24"/>
          <w:szCs w:val="24"/>
        </w:rPr>
        <w:t>3</w:t>
      </w:r>
      <w:r w:rsidR="00F3015F" w:rsidRPr="006420FD">
        <w:rPr>
          <w:sz w:val="24"/>
          <w:szCs w:val="24"/>
        </w:rPr>
        <w:t>. Порядок перечисления Субсидии</w:t>
      </w:r>
    </w:p>
    <w:p w:rsidR="00F3015F" w:rsidRPr="006420FD" w:rsidRDefault="00F3015F" w:rsidP="006420FD">
      <w:pPr>
        <w:jc w:val="both"/>
        <w:rPr>
          <w:sz w:val="24"/>
          <w:szCs w:val="24"/>
        </w:rPr>
      </w:pPr>
    </w:p>
    <w:p w:rsidR="00F3015F" w:rsidRPr="006420FD" w:rsidRDefault="00F3015F" w:rsidP="006420FD">
      <w:pPr>
        <w:jc w:val="both"/>
        <w:rPr>
          <w:sz w:val="24"/>
          <w:szCs w:val="24"/>
        </w:rPr>
      </w:pPr>
      <w:r w:rsidRPr="006420FD">
        <w:rPr>
          <w:sz w:val="24"/>
          <w:szCs w:val="24"/>
        </w:rPr>
        <w:t>3.1.  Перечисление  Субсидии  осуществляется  на лицевой счет, открытый</w:t>
      </w:r>
      <w:r w:rsidR="00070D49">
        <w:rPr>
          <w:sz w:val="24"/>
          <w:szCs w:val="24"/>
        </w:rPr>
        <w:t xml:space="preserve"> </w:t>
      </w:r>
      <w:r w:rsidRPr="006420FD">
        <w:rPr>
          <w:sz w:val="24"/>
          <w:szCs w:val="24"/>
        </w:rPr>
        <w:t>Учреждению в ________________________________________________________________________________________________________________________________________.</w:t>
      </w:r>
    </w:p>
    <w:p w:rsidR="00F3015F" w:rsidRPr="006420FD" w:rsidRDefault="00F3015F" w:rsidP="006420FD">
      <w:pPr>
        <w:jc w:val="both"/>
        <w:rPr>
          <w:sz w:val="24"/>
          <w:szCs w:val="24"/>
        </w:rPr>
      </w:pPr>
      <w:r w:rsidRPr="006420FD">
        <w:rPr>
          <w:sz w:val="24"/>
          <w:szCs w:val="24"/>
        </w:rPr>
        <w:t>(наименование территориального органа Федерального казначейства)</w:t>
      </w:r>
    </w:p>
    <w:p w:rsidR="00F3015F" w:rsidRPr="006420FD" w:rsidRDefault="00F3015F" w:rsidP="006420FD">
      <w:pPr>
        <w:jc w:val="both"/>
        <w:rPr>
          <w:sz w:val="24"/>
          <w:szCs w:val="24"/>
        </w:rPr>
      </w:pPr>
    </w:p>
    <w:p w:rsidR="00F3015F" w:rsidRPr="006420FD" w:rsidRDefault="00C03AE6" w:rsidP="00070D49">
      <w:pPr>
        <w:jc w:val="center"/>
        <w:rPr>
          <w:sz w:val="24"/>
          <w:szCs w:val="24"/>
        </w:rPr>
      </w:pPr>
      <w:r w:rsidRPr="006420FD">
        <w:rPr>
          <w:sz w:val="24"/>
          <w:szCs w:val="24"/>
        </w:rPr>
        <w:t>4</w:t>
      </w:r>
      <w:r w:rsidR="00F3015F" w:rsidRPr="006420FD">
        <w:rPr>
          <w:sz w:val="24"/>
          <w:szCs w:val="24"/>
        </w:rPr>
        <w:t>. Взаимодействие Сторон</w:t>
      </w:r>
    </w:p>
    <w:p w:rsidR="00F3015F" w:rsidRPr="006420FD" w:rsidRDefault="00F3015F" w:rsidP="006420FD">
      <w:pPr>
        <w:jc w:val="both"/>
        <w:rPr>
          <w:sz w:val="24"/>
          <w:szCs w:val="24"/>
        </w:rPr>
      </w:pPr>
    </w:p>
    <w:p w:rsidR="00F3015F" w:rsidRPr="006420FD" w:rsidRDefault="00F3015F" w:rsidP="006420FD">
      <w:pPr>
        <w:jc w:val="both"/>
        <w:rPr>
          <w:sz w:val="24"/>
          <w:szCs w:val="24"/>
        </w:rPr>
      </w:pPr>
      <w:r w:rsidRPr="006420FD">
        <w:rPr>
          <w:sz w:val="24"/>
          <w:szCs w:val="24"/>
        </w:rPr>
        <w:t>4.1. Учредитель обязуется:</w:t>
      </w:r>
    </w:p>
    <w:p w:rsidR="00F3015F" w:rsidRPr="006420FD" w:rsidRDefault="00F3015F" w:rsidP="006420FD">
      <w:pPr>
        <w:jc w:val="both"/>
        <w:rPr>
          <w:sz w:val="24"/>
          <w:szCs w:val="24"/>
        </w:rPr>
      </w:pPr>
      <w:r w:rsidRPr="006420FD">
        <w:rPr>
          <w:sz w:val="24"/>
          <w:szCs w:val="24"/>
        </w:rPr>
        <w:t xml:space="preserve">4.1.1.  Обеспечить предоставление Субсидии в соответствии с </w:t>
      </w:r>
      <w:r w:rsidR="00C03AE6" w:rsidRPr="006420FD">
        <w:rPr>
          <w:sz w:val="24"/>
          <w:szCs w:val="24"/>
        </w:rPr>
        <w:t>разделом 2</w:t>
      </w:r>
      <w:r w:rsidR="00070D49">
        <w:rPr>
          <w:sz w:val="24"/>
          <w:szCs w:val="24"/>
        </w:rPr>
        <w:t xml:space="preserve"> </w:t>
      </w:r>
      <w:r w:rsidRPr="006420FD">
        <w:rPr>
          <w:sz w:val="24"/>
          <w:szCs w:val="24"/>
        </w:rPr>
        <w:t>Соглашения;</w:t>
      </w:r>
    </w:p>
    <w:p w:rsidR="00F3015F" w:rsidRPr="006420FD" w:rsidRDefault="00F3015F" w:rsidP="006420FD">
      <w:pPr>
        <w:jc w:val="both"/>
        <w:rPr>
          <w:sz w:val="24"/>
          <w:szCs w:val="24"/>
        </w:rPr>
      </w:pPr>
      <w:r w:rsidRPr="006420FD">
        <w:rPr>
          <w:sz w:val="24"/>
          <w:szCs w:val="24"/>
        </w:rPr>
        <w:t>4.1.2.     Размещать     на     официальном    сайте    Учредителя    в</w:t>
      </w:r>
      <w:r w:rsidR="00070D49">
        <w:rPr>
          <w:sz w:val="24"/>
          <w:szCs w:val="24"/>
        </w:rPr>
        <w:t xml:space="preserve"> </w:t>
      </w:r>
      <w:r w:rsidRPr="006420FD">
        <w:rPr>
          <w:sz w:val="24"/>
          <w:szCs w:val="24"/>
        </w:rPr>
        <w:t>информацион</w:t>
      </w:r>
      <w:r w:rsidR="00C03AE6" w:rsidRPr="006420FD">
        <w:rPr>
          <w:sz w:val="24"/>
          <w:szCs w:val="24"/>
        </w:rPr>
        <w:t>но-телекоммуникационной сети «Интернет»</w:t>
      </w:r>
      <w:r w:rsidRPr="006420FD">
        <w:rPr>
          <w:sz w:val="24"/>
          <w:szCs w:val="24"/>
        </w:rPr>
        <w:t xml:space="preserve"> информацию о нормативных</w:t>
      </w:r>
      <w:r w:rsidR="00070D49">
        <w:rPr>
          <w:sz w:val="24"/>
          <w:szCs w:val="24"/>
        </w:rPr>
        <w:t xml:space="preserve"> </w:t>
      </w:r>
      <w:r w:rsidRPr="006420FD">
        <w:rPr>
          <w:sz w:val="24"/>
          <w:szCs w:val="24"/>
        </w:rPr>
        <w:t xml:space="preserve">затратах,  на  основании  которых  рассчитан  размер  Субсидии, указанный </w:t>
      </w:r>
      <w:r w:rsidRPr="00070D49">
        <w:rPr>
          <w:sz w:val="24"/>
          <w:szCs w:val="24"/>
        </w:rPr>
        <w:t>в</w:t>
      </w:r>
      <w:r w:rsidR="00070D49" w:rsidRPr="00070D49">
        <w:rPr>
          <w:sz w:val="24"/>
          <w:szCs w:val="24"/>
        </w:rPr>
        <w:t xml:space="preserve"> </w:t>
      </w:r>
      <w:hyperlink w:anchor="Par783" w:tooltip="    2.2.    Субсидия   предоставляется   в   пределах   лимитов   бюджетных" w:history="1">
        <w:r w:rsidRPr="00070D49">
          <w:rPr>
            <w:rStyle w:val="a5"/>
            <w:color w:val="auto"/>
            <w:sz w:val="24"/>
            <w:szCs w:val="24"/>
          </w:rPr>
          <w:t>пункте  2.2</w:t>
        </w:r>
      </w:hyperlink>
      <w:r w:rsidRPr="006420FD">
        <w:rPr>
          <w:sz w:val="24"/>
          <w:szCs w:val="24"/>
        </w:rPr>
        <w:t xml:space="preserve">  Соглашения,  не  позднее  ___  рабочих  дней после утверждения</w:t>
      </w:r>
      <w:r w:rsidR="00070D49">
        <w:rPr>
          <w:sz w:val="24"/>
          <w:szCs w:val="24"/>
        </w:rPr>
        <w:t xml:space="preserve"> </w:t>
      </w:r>
      <w:r w:rsidRPr="006420FD">
        <w:rPr>
          <w:sz w:val="24"/>
          <w:szCs w:val="24"/>
        </w:rPr>
        <w:t>нормативных затрат (внесения в них изменений);</w:t>
      </w:r>
    </w:p>
    <w:p w:rsidR="00F3015F" w:rsidRPr="006420FD" w:rsidRDefault="00F3015F" w:rsidP="006420FD">
      <w:pPr>
        <w:jc w:val="both"/>
        <w:rPr>
          <w:sz w:val="24"/>
          <w:szCs w:val="24"/>
        </w:rPr>
      </w:pPr>
      <w:r w:rsidRPr="006420FD">
        <w:rPr>
          <w:sz w:val="24"/>
          <w:szCs w:val="24"/>
        </w:rPr>
        <w:t>4.1.3.  Обеспечивать  перечисление  Субсидии  на  соответствующий счет,</w:t>
      </w:r>
      <w:r w:rsidR="00070D49">
        <w:rPr>
          <w:sz w:val="24"/>
          <w:szCs w:val="24"/>
        </w:rPr>
        <w:t xml:space="preserve"> </w:t>
      </w:r>
      <w:r w:rsidR="00C03AE6" w:rsidRPr="006420FD">
        <w:rPr>
          <w:sz w:val="24"/>
          <w:szCs w:val="24"/>
        </w:rPr>
        <w:t xml:space="preserve">указанный в разделе </w:t>
      </w:r>
      <w:r w:rsidR="0018677E" w:rsidRPr="006420FD">
        <w:rPr>
          <w:sz w:val="24"/>
          <w:szCs w:val="24"/>
        </w:rPr>
        <w:t xml:space="preserve"> 8</w:t>
      </w:r>
      <w:r w:rsidRPr="006420FD">
        <w:rPr>
          <w:sz w:val="24"/>
          <w:szCs w:val="24"/>
        </w:rPr>
        <w:t xml:space="preserve"> Соглашения, согласно графику перечисления Субсидии</w:t>
      </w:r>
      <w:r w:rsidR="00070D49">
        <w:rPr>
          <w:sz w:val="24"/>
          <w:szCs w:val="24"/>
        </w:rPr>
        <w:t xml:space="preserve"> </w:t>
      </w:r>
      <w:r w:rsidRPr="006420FD">
        <w:rPr>
          <w:sz w:val="24"/>
          <w:szCs w:val="24"/>
        </w:rPr>
        <w:t xml:space="preserve">(изменениям в </w:t>
      </w:r>
      <w:hyperlink w:anchor="Par998" w:tooltip="                                  ГРАФИК" w:history="1">
        <w:r w:rsidRPr="00070D49">
          <w:rPr>
            <w:rStyle w:val="a5"/>
            <w:color w:val="auto"/>
            <w:sz w:val="24"/>
            <w:szCs w:val="24"/>
          </w:rPr>
          <w:t>график</w:t>
        </w:r>
      </w:hyperlink>
      <w:r w:rsidRPr="00070D49">
        <w:rPr>
          <w:sz w:val="24"/>
          <w:szCs w:val="24"/>
        </w:rPr>
        <w:t xml:space="preserve"> </w:t>
      </w:r>
      <w:r w:rsidRPr="006420FD">
        <w:rPr>
          <w:sz w:val="24"/>
          <w:szCs w:val="24"/>
        </w:rPr>
        <w:t>перечисления Субсидии) в соответствии с приложением  1</w:t>
      </w:r>
      <w:r w:rsidR="00070D49">
        <w:rPr>
          <w:sz w:val="24"/>
          <w:szCs w:val="24"/>
        </w:rPr>
        <w:t xml:space="preserve"> </w:t>
      </w:r>
      <w:r w:rsidRPr="006420FD">
        <w:rPr>
          <w:sz w:val="24"/>
          <w:szCs w:val="24"/>
        </w:rPr>
        <w:t>к Соглашению, являющимся неотъемлемой частью Соглашения;</w:t>
      </w:r>
    </w:p>
    <w:p w:rsidR="00F3015F" w:rsidRPr="006420FD" w:rsidRDefault="00F3015F" w:rsidP="006420FD">
      <w:pPr>
        <w:jc w:val="both"/>
        <w:rPr>
          <w:sz w:val="24"/>
          <w:szCs w:val="24"/>
        </w:rPr>
      </w:pPr>
      <w:bookmarkStart w:id="9" w:name="Par830"/>
      <w:bookmarkEnd w:id="9"/>
      <w:r w:rsidRPr="006420FD">
        <w:rPr>
          <w:sz w:val="24"/>
          <w:szCs w:val="24"/>
        </w:rPr>
        <w:t>4.1.4.  Осуществлять контроль за выполнением Учреждением муниципального</w:t>
      </w:r>
      <w:r w:rsidR="00070D49">
        <w:rPr>
          <w:sz w:val="24"/>
          <w:szCs w:val="24"/>
        </w:rPr>
        <w:t xml:space="preserve"> </w:t>
      </w:r>
      <w:r w:rsidRPr="006420FD">
        <w:rPr>
          <w:sz w:val="24"/>
          <w:szCs w:val="24"/>
        </w:rPr>
        <w:t>задания  в  порядке,  предусмотренном муниципальным заданием, и соблюдением</w:t>
      </w:r>
      <w:r w:rsidR="00070D49">
        <w:rPr>
          <w:sz w:val="24"/>
          <w:szCs w:val="24"/>
        </w:rPr>
        <w:t xml:space="preserve"> </w:t>
      </w:r>
      <w:r w:rsidRPr="006420FD">
        <w:rPr>
          <w:sz w:val="24"/>
          <w:szCs w:val="24"/>
        </w:rPr>
        <w:t>Учреждением условий, установленных Порядком и Соглашением;</w:t>
      </w:r>
    </w:p>
    <w:p w:rsidR="00F3015F" w:rsidRPr="006420FD" w:rsidRDefault="00F3015F" w:rsidP="006420FD">
      <w:pPr>
        <w:jc w:val="both"/>
        <w:rPr>
          <w:sz w:val="24"/>
          <w:szCs w:val="24"/>
        </w:rPr>
      </w:pPr>
      <w:r w:rsidRPr="006420FD">
        <w:rPr>
          <w:sz w:val="24"/>
          <w:szCs w:val="24"/>
        </w:rPr>
        <w:t>4.1.5.  Рассматривать  предложения  Учреждения, связанные с исполнением</w:t>
      </w:r>
      <w:r w:rsidR="00070D49">
        <w:rPr>
          <w:sz w:val="24"/>
          <w:szCs w:val="24"/>
        </w:rPr>
        <w:t xml:space="preserve"> </w:t>
      </w:r>
      <w:r w:rsidRPr="006420FD">
        <w:rPr>
          <w:sz w:val="24"/>
          <w:szCs w:val="24"/>
        </w:rPr>
        <w:t>Соглашения,  в  том  числе  по  изменению  размера Субсидии, и направлять в</w:t>
      </w:r>
      <w:r w:rsidR="00070D49">
        <w:rPr>
          <w:sz w:val="24"/>
          <w:szCs w:val="24"/>
        </w:rPr>
        <w:t xml:space="preserve"> </w:t>
      </w:r>
      <w:r w:rsidRPr="006420FD">
        <w:rPr>
          <w:sz w:val="24"/>
          <w:szCs w:val="24"/>
        </w:rPr>
        <w:t>письменной  форме  Учреждению  решения  по  результатам  их рассмотрения не</w:t>
      </w:r>
      <w:r w:rsidR="00070D49">
        <w:rPr>
          <w:sz w:val="24"/>
          <w:szCs w:val="24"/>
        </w:rPr>
        <w:t xml:space="preserve"> </w:t>
      </w:r>
      <w:r w:rsidRPr="006420FD">
        <w:rPr>
          <w:sz w:val="24"/>
          <w:szCs w:val="24"/>
        </w:rPr>
        <w:t>позднее ___ рабочих дней после получения предложений;</w:t>
      </w:r>
    </w:p>
    <w:p w:rsidR="00F3015F" w:rsidRPr="006420FD" w:rsidRDefault="00F3015F" w:rsidP="006420FD">
      <w:pPr>
        <w:jc w:val="both"/>
        <w:rPr>
          <w:sz w:val="24"/>
          <w:szCs w:val="24"/>
        </w:rPr>
      </w:pPr>
      <w:r w:rsidRPr="006420FD">
        <w:rPr>
          <w:sz w:val="24"/>
          <w:szCs w:val="24"/>
        </w:rPr>
        <w:t>4.1.6.   Вносить   изменения   в   показатели,   характеризующие  объем</w:t>
      </w:r>
      <w:r w:rsidR="00070D49">
        <w:rPr>
          <w:sz w:val="24"/>
          <w:szCs w:val="24"/>
        </w:rPr>
        <w:t xml:space="preserve"> </w:t>
      </w:r>
      <w:r w:rsidRPr="006420FD">
        <w:rPr>
          <w:sz w:val="24"/>
          <w:szCs w:val="24"/>
        </w:rPr>
        <w:t>(содержание)  муниципальных  услуг  (выполняемых  работ),  установленные  в</w:t>
      </w:r>
      <w:r w:rsidR="00070D49">
        <w:rPr>
          <w:sz w:val="24"/>
          <w:szCs w:val="24"/>
        </w:rPr>
        <w:t xml:space="preserve"> </w:t>
      </w:r>
      <w:r w:rsidRPr="006420FD">
        <w:rPr>
          <w:sz w:val="24"/>
          <w:szCs w:val="24"/>
        </w:rPr>
        <w:t>муниципальном   задании,   на   основании   данных   отчета  об  исполнении</w:t>
      </w:r>
      <w:r w:rsidR="00070D49">
        <w:rPr>
          <w:sz w:val="24"/>
          <w:szCs w:val="24"/>
        </w:rPr>
        <w:t xml:space="preserve"> </w:t>
      </w:r>
      <w:r w:rsidRPr="006420FD">
        <w:rPr>
          <w:sz w:val="24"/>
          <w:szCs w:val="24"/>
        </w:rPr>
        <w:t>муниципального   задания   в   текущем   финансовом  году,  представленного</w:t>
      </w:r>
      <w:r w:rsidR="00070D49">
        <w:rPr>
          <w:sz w:val="24"/>
          <w:szCs w:val="24"/>
        </w:rPr>
        <w:t xml:space="preserve"> </w:t>
      </w:r>
      <w:r w:rsidRPr="006420FD">
        <w:rPr>
          <w:sz w:val="24"/>
          <w:szCs w:val="24"/>
        </w:rPr>
        <w:t xml:space="preserve">Учреждением  в  соответствии  </w:t>
      </w:r>
      <w:r w:rsidRPr="00070D49">
        <w:rPr>
          <w:sz w:val="24"/>
          <w:szCs w:val="24"/>
        </w:rPr>
        <w:t xml:space="preserve">с  </w:t>
      </w:r>
      <w:hyperlink w:anchor="Par870" w:tooltip="    4.3.3.  Предоставлять  Учредителю  в  соответствии  с  Порядком отчет о" w:history="1">
        <w:r w:rsidRPr="00070D49">
          <w:rPr>
            <w:rStyle w:val="a5"/>
            <w:color w:val="auto"/>
            <w:sz w:val="24"/>
            <w:szCs w:val="24"/>
          </w:rPr>
          <w:t>пунктом  4.3.3</w:t>
        </w:r>
      </w:hyperlink>
      <w:r w:rsidRPr="006420FD">
        <w:rPr>
          <w:sz w:val="24"/>
          <w:szCs w:val="24"/>
        </w:rPr>
        <w:t xml:space="preserve">  Соглашения,  в течение ___</w:t>
      </w:r>
      <w:r w:rsidR="00070D49">
        <w:rPr>
          <w:sz w:val="24"/>
          <w:szCs w:val="24"/>
        </w:rPr>
        <w:t xml:space="preserve"> </w:t>
      </w:r>
      <w:r w:rsidRPr="006420FD">
        <w:rPr>
          <w:sz w:val="24"/>
          <w:szCs w:val="24"/>
        </w:rPr>
        <w:t>рабочих  дней  со  дня  его  представления  Учреждением  в  случае, если на</w:t>
      </w:r>
      <w:r w:rsidR="00070D49">
        <w:rPr>
          <w:sz w:val="24"/>
          <w:szCs w:val="24"/>
        </w:rPr>
        <w:t xml:space="preserve"> </w:t>
      </w:r>
      <w:r w:rsidRPr="006420FD">
        <w:rPr>
          <w:sz w:val="24"/>
          <w:szCs w:val="24"/>
        </w:rPr>
        <w:t>основании  данных  отчета  об  исполнении муниципального задания необходимо</w:t>
      </w:r>
      <w:r w:rsidR="00070D49">
        <w:rPr>
          <w:sz w:val="24"/>
          <w:szCs w:val="24"/>
        </w:rPr>
        <w:t xml:space="preserve"> </w:t>
      </w:r>
      <w:r w:rsidRPr="006420FD">
        <w:rPr>
          <w:sz w:val="24"/>
          <w:szCs w:val="24"/>
        </w:rPr>
        <w:t>уменьшить  показатели,  характеризующие  объем  (содержание)  муниципальных</w:t>
      </w:r>
      <w:r w:rsidR="00070D49">
        <w:rPr>
          <w:sz w:val="24"/>
          <w:szCs w:val="24"/>
        </w:rPr>
        <w:t xml:space="preserve"> </w:t>
      </w:r>
      <w:r w:rsidRPr="006420FD">
        <w:rPr>
          <w:sz w:val="24"/>
          <w:szCs w:val="24"/>
        </w:rPr>
        <w:t>услуг (выполняемых работ), установленные в муниципальном задании;</w:t>
      </w:r>
    </w:p>
    <w:p w:rsidR="00F3015F" w:rsidRPr="006420FD" w:rsidRDefault="00F3015F" w:rsidP="006420FD">
      <w:pPr>
        <w:jc w:val="both"/>
        <w:rPr>
          <w:sz w:val="24"/>
          <w:szCs w:val="24"/>
        </w:rPr>
      </w:pPr>
      <w:r w:rsidRPr="006420FD">
        <w:rPr>
          <w:sz w:val="24"/>
          <w:szCs w:val="24"/>
        </w:rPr>
        <w:t>4.2. Учредитель вправе:</w:t>
      </w:r>
    </w:p>
    <w:p w:rsidR="00F3015F" w:rsidRPr="006420FD" w:rsidRDefault="00F3015F" w:rsidP="006420FD">
      <w:pPr>
        <w:jc w:val="both"/>
        <w:rPr>
          <w:sz w:val="24"/>
          <w:szCs w:val="24"/>
        </w:rPr>
      </w:pPr>
      <w:r w:rsidRPr="006420FD">
        <w:rPr>
          <w:sz w:val="24"/>
          <w:szCs w:val="24"/>
        </w:rPr>
        <w:t>4.2.1. Запрашивать у Учреждения информацию и документы, необходимые для</w:t>
      </w:r>
      <w:r w:rsidR="00070D49">
        <w:rPr>
          <w:sz w:val="24"/>
          <w:szCs w:val="24"/>
        </w:rPr>
        <w:t xml:space="preserve"> </w:t>
      </w:r>
      <w:r w:rsidRPr="006420FD">
        <w:rPr>
          <w:sz w:val="24"/>
          <w:szCs w:val="24"/>
        </w:rPr>
        <w:t>осуществления контроля за выполнением Учреждением муниципального задания;</w:t>
      </w:r>
    </w:p>
    <w:p w:rsidR="00F3015F" w:rsidRPr="006420FD" w:rsidRDefault="00F3015F" w:rsidP="006420FD">
      <w:pPr>
        <w:jc w:val="both"/>
        <w:rPr>
          <w:sz w:val="24"/>
          <w:szCs w:val="24"/>
        </w:rPr>
      </w:pPr>
      <w:bookmarkStart w:id="10" w:name="Par849"/>
      <w:bookmarkEnd w:id="10"/>
      <w:r w:rsidRPr="006420FD">
        <w:rPr>
          <w:sz w:val="24"/>
          <w:szCs w:val="24"/>
        </w:rPr>
        <w:t>4.2.2. Принимать решение об изменении размера Субсидии в случаях:</w:t>
      </w:r>
    </w:p>
    <w:p w:rsidR="00F3015F" w:rsidRPr="006420FD" w:rsidRDefault="00F3015F" w:rsidP="006420FD">
      <w:pPr>
        <w:jc w:val="both"/>
        <w:rPr>
          <w:sz w:val="24"/>
          <w:szCs w:val="24"/>
        </w:rPr>
      </w:pPr>
      <w:r w:rsidRPr="006420FD">
        <w:rPr>
          <w:sz w:val="24"/>
          <w:szCs w:val="24"/>
        </w:rPr>
        <w:t>4.2.2.1.  Внесения изменений в правовые акты, на основании которых было</w:t>
      </w:r>
      <w:r w:rsidR="00070D49">
        <w:rPr>
          <w:sz w:val="24"/>
          <w:szCs w:val="24"/>
        </w:rPr>
        <w:t xml:space="preserve"> </w:t>
      </w:r>
      <w:r w:rsidRPr="006420FD">
        <w:rPr>
          <w:sz w:val="24"/>
          <w:szCs w:val="24"/>
        </w:rPr>
        <w:t>сформировано муниципальное задание;</w:t>
      </w:r>
    </w:p>
    <w:p w:rsidR="00F3015F" w:rsidRPr="006420FD" w:rsidRDefault="00F3015F" w:rsidP="006420FD">
      <w:pPr>
        <w:jc w:val="both"/>
        <w:rPr>
          <w:sz w:val="24"/>
          <w:szCs w:val="24"/>
        </w:rPr>
      </w:pPr>
      <w:r w:rsidRPr="006420FD">
        <w:rPr>
          <w:sz w:val="24"/>
          <w:szCs w:val="24"/>
        </w:rPr>
        <w:t>4.2.2.2.   Внесения   изменений   в   показатели   объема  (содержания)</w:t>
      </w:r>
      <w:r w:rsidR="00070D49">
        <w:rPr>
          <w:sz w:val="24"/>
          <w:szCs w:val="24"/>
        </w:rPr>
        <w:t xml:space="preserve"> </w:t>
      </w:r>
      <w:r w:rsidRPr="006420FD">
        <w:rPr>
          <w:sz w:val="24"/>
          <w:szCs w:val="24"/>
        </w:rPr>
        <w:t>оказываемых  муниципальных  услуг  (выполняемых  работ) при соответствующем</w:t>
      </w:r>
      <w:r w:rsidR="00070D49">
        <w:rPr>
          <w:sz w:val="24"/>
          <w:szCs w:val="24"/>
        </w:rPr>
        <w:t xml:space="preserve"> </w:t>
      </w:r>
      <w:r w:rsidRPr="006420FD">
        <w:rPr>
          <w:sz w:val="24"/>
          <w:szCs w:val="24"/>
        </w:rPr>
        <w:t>изменении   муниципального   задания   на   оказание   муниципальных  услуг</w:t>
      </w:r>
      <w:r w:rsidR="00070D49">
        <w:rPr>
          <w:sz w:val="24"/>
          <w:szCs w:val="24"/>
        </w:rPr>
        <w:t xml:space="preserve"> </w:t>
      </w:r>
      <w:r w:rsidRPr="006420FD">
        <w:rPr>
          <w:sz w:val="24"/>
          <w:szCs w:val="24"/>
        </w:rPr>
        <w:t>(выполнение работ);</w:t>
      </w:r>
    </w:p>
    <w:p w:rsidR="00F3015F" w:rsidRPr="006420FD" w:rsidRDefault="00F3015F" w:rsidP="006420FD">
      <w:pPr>
        <w:jc w:val="both"/>
        <w:rPr>
          <w:sz w:val="24"/>
          <w:szCs w:val="24"/>
        </w:rPr>
      </w:pPr>
      <w:r w:rsidRPr="006420FD">
        <w:rPr>
          <w:sz w:val="24"/>
          <w:szCs w:val="24"/>
        </w:rPr>
        <w:t>4.2.2.3.  Изменения  размера  бюджетных ассигнований, предусмотренных в</w:t>
      </w:r>
      <w:r w:rsidR="008751A0">
        <w:rPr>
          <w:sz w:val="24"/>
          <w:szCs w:val="24"/>
        </w:rPr>
        <w:t xml:space="preserve"> районном </w:t>
      </w:r>
      <w:r w:rsidR="00070D49">
        <w:rPr>
          <w:sz w:val="24"/>
          <w:szCs w:val="24"/>
        </w:rPr>
        <w:t xml:space="preserve"> </w:t>
      </w:r>
      <w:r w:rsidR="008751A0">
        <w:rPr>
          <w:sz w:val="24"/>
          <w:szCs w:val="24"/>
        </w:rPr>
        <w:t xml:space="preserve">бюджете </w:t>
      </w:r>
      <w:r w:rsidRPr="006420FD">
        <w:rPr>
          <w:sz w:val="24"/>
          <w:szCs w:val="24"/>
        </w:rPr>
        <w:t xml:space="preserve">  на  очередной  финансовый  год  и плановый период, а также</w:t>
      </w:r>
      <w:r w:rsidR="00070D49">
        <w:rPr>
          <w:sz w:val="24"/>
          <w:szCs w:val="24"/>
        </w:rPr>
        <w:t xml:space="preserve"> </w:t>
      </w:r>
      <w:r w:rsidRPr="006420FD">
        <w:rPr>
          <w:sz w:val="24"/>
          <w:szCs w:val="24"/>
        </w:rPr>
        <w:t>лимитов  бюджетных  обязательств  для  финансового  обеспечения  выполнения</w:t>
      </w:r>
      <w:r w:rsidR="00070D49">
        <w:rPr>
          <w:sz w:val="24"/>
          <w:szCs w:val="24"/>
        </w:rPr>
        <w:t xml:space="preserve"> </w:t>
      </w:r>
      <w:r w:rsidRPr="006420FD">
        <w:rPr>
          <w:sz w:val="24"/>
          <w:szCs w:val="24"/>
        </w:rPr>
        <w:t>муниципального задания на оказание муниципальных услуг (выполнение работ);</w:t>
      </w:r>
    </w:p>
    <w:p w:rsidR="00F3015F" w:rsidRPr="006420FD" w:rsidRDefault="00F3015F" w:rsidP="006420FD">
      <w:pPr>
        <w:jc w:val="both"/>
        <w:rPr>
          <w:sz w:val="24"/>
          <w:szCs w:val="24"/>
        </w:rPr>
      </w:pPr>
      <w:r w:rsidRPr="006420FD">
        <w:rPr>
          <w:sz w:val="24"/>
          <w:szCs w:val="24"/>
        </w:rPr>
        <w:t>4.3. Учреждение обязуется:</w:t>
      </w:r>
    </w:p>
    <w:p w:rsidR="00F3015F" w:rsidRPr="006420FD" w:rsidRDefault="00F3015F" w:rsidP="006420FD">
      <w:pPr>
        <w:jc w:val="both"/>
        <w:rPr>
          <w:sz w:val="24"/>
          <w:szCs w:val="24"/>
        </w:rPr>
      </w:pPr>
      <w:r w:rsidRPr="006420FD">
        <w:rPr>
          <w:sz w:val="24"/>
          <w:szCs w:val="24"/>
        </w:rPr>
        <w:t>4.3.1.  Предоставлять  в течение ___ рабочих дней по запросу Учредителя</w:t>
      </w:r>
      <w:r w:rsidR="00070D49">
        <w:rPr>
          <w:sz w:val="24"/>
          <w:szCs w:val="24"/>
        </w:rPr>
        <w:t xml:space="preserve"> </w:t>
      </w:r>
      <w:r w:rsidRPr="006420FD">
        <w:rPr>
          <w:sz w:val="24"/>
          <w:szCs w:val="24"/>
        </w:rPr>
        <w:t>информацию   и   документы,   необходимые   для   осуществления   контроля,</w:t>
      </w:r>
      <w:r w:rsidR="00070D49">
        <w:rPr>
          <w:sz w:val="24"/>
          <w:szCs w:val="24"/>
        </w:rPr>
        <w:t xml:space="preserve"> </w:t>
      </w:r>
      <w:r w:rsidRPr="006420FD">
        <w:rPr>
          <w:sz w:val="24"/>
          <w:szCs w:val="24"/>
        </w:rPr>
        <w:t xml:space="preserve">предусмотренного </w:t>
      </w:r>
      <w:hyperlink w:anchor="Par830" w:tooltip="    4.1.4.  Осуществлять контроль за выполнением Учреждением муниципального" w:history="1">
        <w:r w:rsidRPr="00070D49">
          <w:rPr>
            <w:rStyle w:val="a5"/>
            <w:color w:val="auto"/>
            <w:sz w:val="24"/>
            <w:szCs w:val="24"/>
          </w:rPr>
          <w:t>пунктом 4.1.4</w:t>
        </w:r>
      </w:hyperlink>
      <w:r w:rsidRPr="00070D49">
        <w:rPr>
          <w:sz w:val="24"/>
          <w:szCs w:val="24"/>
        </w:rPr>
        <w:t xml:space="preserve"> </w:t>
      </w:r>
      <w:r w:rsidRPr="006420FD">
        <w:rPr>
          <w:sz w:val="24"/>
          <w:szCs w:val="24"/>
        </w:rPr>
        <w:t>Соглашения;</w:t>
      </w:r>
    </w:p>
    <w:p w:rsidR="00F3015F" w:rsidRPr="006420FD" w:rsidRDefault="00F3015F" w:rsidP="006420FD">
      <w:pPr>
        <w:jc w:val="both"/>
        <w:rPr>
          <w:sz w:val="24"/>
          <w:szCs w:val="24"/>
        </w:rPr>
      </w:pPr>
      <w:r w:rsidRPr="006420FD">
        <w:rPr>
          <w:sz w:val="24"/>
          <w:szCs w:val="24"/>
        </w:rPr>
        <w:t>4.3.2.  Направлять  средства  Субсидии на выплаты, установленные планом</w:t>
      </w:r>
      <w:r w:rsidR="00070D49">
        <w:rPr>
          <w:sz w:val="24"/>
          <w:szCs w:val="24"/>
        </w:rPr>
        <w:t xml:space="preserve"> </w:t>
      </w:r>
      <w:r w:rsidRPr="006420FD">
        <w:rPr>
          <w:sz w:val="24"/>
          <w:szCs w:val="24"/>
        </w:rPr>
        <w:t>финансово-хозяйственной    деятельности    Учреждения    (далее    -   план</w:t>
      </w:r>
      <w:r w:rsidR="00070D49">
        <w:rPr>
          <w:sz w:val="24"/>
          <w:szCs w:val="24"/>
        </w:rPr>
        <w:t xml:space="preserve"> </w:t>
      </w:r>
      <w:r w:rsidRPr="006420FD">
        <w:rPr>
          <w:sz w:val="24"/>
          <w:szCs w:val="24"/>
        </w:rPr>
        <w:t>финансово-хозяйственной  деятельности),  сформированным  и  утвержденным  в</w:t>
      </w:r>
      <w:r w:rsidR="00070D49">
        <w:rPr>
          <w:sz w:val="24"/>
          <w:szCs w:val="24"/>
        </w:rPr>
        <w:t xml:space="preserve"> </w:t>
      </w:r>
      <w:r w:rsidRPr="006420FD">
        <w:rPr>
          <w:sz w:val="24"/>
          <w:szCs w:val="24"/>
        </w:rPr>
        <w:t>порядке, определенном _______________________________________________________________________________________________________________________________;</w:t>
      </w:r>
    </w:p>
    <w:p w:rsidR="00F3015F" w:rsidRPr="006420FD" w:rsidRDefault="00F3015F" w:rsidP="006420FD">
      <w:pPr>
        <w:jc w:val="both"/>
        <w:rPr>
          <w:sz w:val="24"/>
          <w:szCs w:val="24"/>
        </w:rPr>
      </w:pPr>
      <w:r w:rsidRPr="006420FD">
        <w:rPr>
          <w:sz w:val="24"/>
          <w:szCs w:val="24"/>
        </w:rPr>
        <w:t>(реквизиты муниципального правового акта Учредителя)</w:t>
      </w:r>
    </w:p>
    <w:p w:rsidR="00F3015F" w:rsidRPr="006420FD" w:rsidRDefault="00F3015F" w:rsidP="006420FD">
      <w:pPr>
        <w:jc w:val="both"/>
        <w:rPr>
          <w:sz w:val="24"/>
          <w:szCs w:val="24"/>
        </w:rPr>
      </w:pPr>
      <w:bookmarkStart w:id="11" w:name="Par870"/>
      <w:bookmarkEnd w:id="11"/>
      <w:r w:rsidRPr="006420FD">
        <w:rPr>
          <w:sz w:val="24"/>
          <w:szCs w:val="24"/>
        </w:rPr>
        <w:lastRenderedPageBreak/>
        <w:t xml:space="preserve">4.3.3.  Предоставлять  Учредителю  в  соответствии  с  Порядком </w:t>
      </w:r>
      <w:hyperlink w:anchor="Par1352" w:tooltip="ОТЧЕТ О ВЫПОЛНЕНИИ МУНИЦИПАЛЬНОГО ЗАДАНИЯ N ____ &lt;1&gt;" w:history="1">
        <w:r w:rsidRPr="00070D49">
          <w:rPr>
            <w:rStyle w:val="a5"/>
            <w:color w:val="auto"/>
            <w:sz w:val="24"/>
            <w:szCs w:val="24"/>
          </w:rPr>
          <w:t>отчет</w:t>
        </w:r>
      </w:hyperlink>
      <w:r w:rsidRPr="00070D49">
        <w:rPr>
          <w:sz w:val="24"/>
          <w:szCs w:val="24"/>
        </w:rPr>
        <w:t xml:space="preserve"> о</w:t>
      </w:r>
      <w:r w:rsidR="00070D49">
        <w:rPr>
          <w:sz w:val="24"/>
          <w:szCs w:val="24"/>
        </w:rPr>
        <w:t xml:space="preserve"> </w:t>
      </w:r>
      <w:r w:rsidRPr="006420FD">
        <w:rPr>
          <w:sz w:val="24"/>
          <w:szCs w:val="24"/>
        </w:rPr>
        <w:t>выполнении  муниципального задания по форме согласно приложению 3 к Порядку</w:t>
      </w:r>
      <w:r w:rsidR="00070D49">
        <w:rPr>
          <w:sz w:val="24"/>
          <w:szCs w:val="24"/>
        </w:rPr>
        <w:t xml:space="preserve"> </w:t>
      </w:r>
      <w:r w:rsidR="00CB181D" w:rsidRPr="006420FD">
        <w:rPr>
          <w:sz w:val="24"/>
          <w:szCs w:val="24"/>
        </w:rPr>
        <w:t>до «__»</w:t>
      </w:r>
      <w:r w:rsidRPr="006420FD">
        <w:rPr>
          <w:sz w:val="24"/>
          <w:szCs w:val="24"/>
        </w:rPr>
        <w:t xml:space="preserve"> ________ 20___ года;</w:t>
      </w:r>
    </w:p>
    <w:p w:rsidR="00F3015F" w:rsidRPr="006420FD" w:rsidRDefault="00F3015F" w:rsidP="006420FD">
      <w:pPr>
        <w:jc w:val="both"/>
        <w:rPr>
          <w:sz w:val="24"/>
          <w:szCs w:val="24"/>
        </w:rPr>
      </w:pPr>
      <w:r w:rsidRPr="006420FD">
        <w:rPr>
          <w:sz w:val="24"/>
          <w:szCs w:val="24"/>
        </w:rPr>
        <w:t>4.3.4.  При  выполнении муниципального задания своевременно выплачивать</w:t>
      </w:r>
      <w:r w:rsidR="00070D49">
        <w:rPr>
          <w:sz w:val="24"/>
          <w:szCs w:val="24"/>
        </w:rPr>
        <w:t xml:space="preserve"> </w:t>
      </w:r>
      <w:r w:rsidRPr="006420FD">
        <w:rPr>
          <w:sz w:val="24"/>
          <w:szCs w:val="24"/>
        </w:rPr>
        <w:t>работникам  Учреждения  заработную  плату,  производить оплату коммунальных</w:t>
      </w:r>
      <w:r w:rsidR="00070D49">
        <w:rPr>
          <w:sz w:val="24"/>
          <w:szCs w:val="24"/>
        </w:rPr>
        <w:t xml:space="preserve"> </w:t>
      </w:r>
      <w:r w:rsidRPr="006420FD">
        <w:rPr>
          <w:sz w:val="24"/>
          <w:szCs w:val="24"/>
        </w:rPr>
        <w:t>платежей, налогов Учреждения;</w:t>
      </w:r>
    </w:p>
    <w:p w:rsidR="00F3015F" w:rsidRPr="006420FD" w:rsidRDefault="00F3015F" w:rsidP="006420FD">
      <w:pPr>
        <w:jc w:val="both"/>
        <w:rPr>
          <w:sz w:val="24"/>
          <w:szCs w:val="24"/>
        </w:rPr>
      </w:pPr>
      <w:r w:rsidRPr="006420FD">
        <w:rPr>
          <w:sz w:val="24"/>
          <w:szCs w:val="24"/>
        </w:rPr>
        <w:t>4.4. Учреждение вправе:</w:t>
      </w:r>
    </w:p>
    <w:p w:rsidR="00F3015F" w:rsidRPr="006420FD" w:rsidRDefault="00F3015F" w:rsidP="006420FD">
      <w:pPr>
        <w:jc w:val="both"/>
        <w:rPr>
          <w:sz w:val="24"/>
          <w:szCs w:val="24"/>
        </w:rPr>
      </w:pPr>
      <w:r w:rsidRPr="006420FD">
        <w:rPr>
          <w:sz w:val="24"/>
          <w:szCs w:val="24"/>
        </w:rPr>
        <w:t>4.4.1.  Направлять  неиспользованный  в  20__  году остаток Субсидии на</w:t>
      </w:r>
      <w:r w:rsidR="00070D49">
        <w:rPr>
          <w:sz w:val="24"/>
          <w:szCs w:val="24"/>
        </w:rPr>
        <w:t xml:space="preserve"> </w:t>
      </w:r>
      <w:r w:rsidRPr="006420FD">
        <w:rPr>
          <w:sz w:val="24"/>
          <w:szCs w:val="24"/>
        </w:rPr>
        <w:t>осуществление    в   20__   году   расходов   в   соответствии   с   планом</w:t>
      </w:r>
      <w:r w:rsidR="00070D49">
        <w:rPr>
          <w:sz w:val="24"/>
          <w:szCs w:val="24"/>
        </w:rPr>
        <w:t xml:space="preserve"> </w:t>
      </w:r>
      <w:r w:rsidRPr="006420FD">
        <w:rPr>
          <w:sz w:val="24"/>
          <w:szCs w:val="24"/>
        </w:rPr>
        <w:t>финансово-хозяйственной  деятельности для достижения целей, предусмотренных</w:t>
      </w:r>
      <w:r w:rsidR="00070D49">
        <w:rPr>
          <w:sz w:val="24"/>
          <w:szCs w:val="24"/>
        </w:rPr>
        <w:t xml:space="preserve"> </w:t>
      </w:r>
      <w:r w:rsidRPr="006420FD">
        <w:rPr>
          <w:sz w:val="24"/>
          <w:szCs w:val="24"/>
        </w:rPr>
        <w:t>уставом  Учреждения, за исключением средств Субсидии, подлежащих возврату в</w:t>
      </w:r>
      <w:r w:rsidR="00070D49">
        <w:rPr>
          <w:sz w:val="24"/>
          <w:szCs w:val="24"/>
        </w:rPr>
        <w:t xml:space="preserve"> </w:t>
      </w:r>
      <w:r w:rsidR="001D74DF" w:rsidRPr="006420FD">
        <w:rPr>
          <w:sz w:val="24"/>
          <w:szCs w:val="24"/>
        </w:rPr>
        <w:t>бюджет района</w:t>
      </w:r>
      <w:r w:rsidRPr="006420FD">
        <w:rPr>
          <w:sz w:val="24"/>
          <w:szCs w:val="24"/>
        </w:rPr>
        <w:t>;</w:t>
      </w:r>
    </w:p>
    <w:p w:rsidR="00F3015F" w:rsidRPr="006420FD" w:rsidRDefault="00F3015F" w:rsidP="006420FD">
      <w:pPr>
        <w:jc w:val="both"/>
        <w:rPr>
          <w:sz w:val="24"/>
          <w:szCs w:val="24"/>
        </w:rPr>
      </w:pPr>
      <w:r w:rsidRPr="006420FD">
        <w:rPr>
          <w:sz w:val="24"/>
          <w:szCs w:val="24"/>
        </w:rPr>
        <w:t>4.4.2.  Обращаться к Учредителю в целях получения разъяснений в связи с</w:t>
      </w:r>
      <w:r w:rsidR="00070D49">
        <w:rPr>
          <w:sz w:val="24"/>
          <w:szCs w:val="24"/>
        </w:rPr>
        <w:t xml:space="preserve"> </w:t>
      </w:r>
      <w:r w:rsidRPr="006420FD">
        <w:rPr>
          <w:sz w:val="24"/>
          <w:szCs w:val="24"/>
        </w:rPr>
        <w:t>исполнением Соглашения.</w:t>
      </w:r>
    </w:p>
    <w:p w:rsidR="00F3015F" w:rsidRPr="006420FD" w:rsidRDefault="00F3015F" w:rsidP="006420FD">
      <w:pPr>
        <w:jc w:val="both"/>
        <w:rPr>
          <w:sz w:val="24"/>
          <w:szCs w:val="24"/>
        </w:rPr>
      </w:pPr>
    </w:p>
    <w:p w:rsidR="00F3015F" w:rsidRPr="006420FD" w:rsidRDefault="00CB181D" w:rsidP="00070D49">
      <w:pPr>
        <w:jc w:val="center"/>
        <w:rPr>
          <w:sz w:val="24"/>
          <w:szCs w:val="24"/>
        </w:rPr>
      </w:pPr>
      <w:r w:rsidRPr="006420FD">
        <w:rPr>
          <w:sz w:val="24"/>
          <w:szCs w:val="24"/>
        </w:rPr>
        <w:t>5</w:t>
      </w:r>
      <w:r w:rsidR="00F3015F" w:rsidRPr="006420FD">
        <w:rPr>
          <w:sz w:val="24"/>
          <w:szCs w:val="24"/>
        </w:rPr>
        <w:t>. Ответственность Сторон</w:t>
      </w:r>
    </w:p>
    <w:p w:rsidR="00F3015F" w:rsidRPr="006420FD" w:rsidRDefault="00F3015F" w:rsidP="006420FD">
      <w:pPr>
        <w:jc w:val="both"/>
        <w:rPr>
          <w:sz w:val="24"/>
          <w:szCs w:val="24"/>
        </w:rPr>
      </w:pPr>
    </w:p>
    <w:p w:rsidR="00F3015F" w:rsidRPr="006420FD" w:rsidRDefault="00F3015F" w:rsidP="006420FD">
      <w:pPr>
        <w:jc w:val="both"/>
        <w:rPr>
          <w:sz w:val="24"/>
          <w:szCs w:val="24"/>
        </w:rPr>
      </w:pPr>
      <w:r w:rsidRPr="006420FD">
        <w:rPr>
          <w:sz w:val="24"/>
          <w:szCs w:val="24"/>
        </w:rPr>
        <w:t>5.1.   В   случае   неисполнения  или  ненадлежащего  исполнения  своих</w:t>
      </w:r>
      <w:r w:rsidR="00070D49">
        <w:rPr>
          <w:sz w:val="24"/>
          <w:szCs w:val="24"/>
        </w:rPr>
        <w:t xml:space="preserve"> </w:t>
      </w:r>
      <w:r w:rsidRPr="006420FD">
        <w:rPr>
          <w:sz w:val="24"/>
          <w:szCs w:val="24"/>
        </w:rPr>
        <w:t>обязательств  по  Соглашению Стороны несут ответственность в соответствии с</w:t>
      </w:r>
      <w:r w:rsidR="00070D49">
        <w:rPr>
          <w:sz w:val="24"/>
          <w:szCs w:val="24"/>
        </w:rPr>
        <w:t xml:space="preserve"> </w:t>
      </w:r>
      <w:r w:rsidRPr="006420FD">
        <w:rPr>
          <w:sz w:val="24"/>
          <w:szCs w:val="24"/>
        </w:rPr>
        <w:t>законодательством Российской Федерации.</w:t>
      </w:r>
    </w:p>
    <w:p w:rsidR="00F3015F" w:rsidRPr="006420FD" w:rsidRDefault="00F3015F" w:rsidP="006420FD">
      <w:pPr>
        <w:jc w:val="both"/>
        <w:rPr>
          <w:sz w:val="24"/>
          <w:szCs w:val="24"/>
        </w:rPr>
      </w:pPr>
    </w:p>
    <w:p w:rsidR="00F3015F" w:rsidRPr="006420FD" w:rsidRDefault="00CB181D" w:rsidP="00070D49">
      <w:pPr>
        <w:jc w:val="center"/>
        <w:rPr>
          <w:sz w:val="24"/>
          <w:szCs w:val="24"/>
        </w:rPr>
      </w:pPr>
      <w:r w:rsidRPr="006420FD">
        <w:rPr>
          <w:sz w:val="24"/>
          <w:szCs w:val="24"/>
        </w:rPr>
        <w:t>6</w:t>
      </w:r>
      <w:r w:rsidR="00F3015F" w:rsidRPr="006420FD">
        <w:rPr>
          <w:sz w:val="24"/>
          <w:szCs w:val="24"/>
        </w:rPr>
        <w:t>. Иные условия</w:t>
      </w:r>
    </w:p>
    <w:p w:rsidR="00F3015F" w:rsidRPr="006420FD" w:rsidRDefault="00F3015F" w:rsidP="00070D49">
      <w:pPr>
        <w:jc w:val="center"/>
        <w:rPr>
          <w:sz w:val="24"/>
          <w:szCs w:val="24"/>
        </w:rPr>
      </w:pPr>
    </w:p>
    <w:p w:rsidR="00F3015F" w:rsidRPr="006420FD" w:rsidRDefault="00F3015F" w:rsidP="006420FD">
      <w:pPr>
        <w:jc w:val="both"/>
        <w:rPr>
          <w:sz w:val="24"/>
          <w:szCs w:val="24"/>
        </w:rPr>
      </w:pPr>
      <w:r w:rsidRPr="006420FD">
        <w:rPr>
          <w:sz w:val="24"/>
          <w:szCs w:val="24"/>
        </w:rPr>
        <w:t>6.1. Иные условия по Соглашению:</w:t>
      </w:r>
    </w:p>
    <w:p w:rsidR="00F3015F" w:rsidRPr="006420FD" w:rsidRDefault="00F3015F" w:rsidP="006420FD">
      <w:pPr>
        <w:jc w:val="both"/>
        <w:rPr>
          <w:sz w:val="24"/>
          <w:szCs w:val="24"/>
        </w:rPr>
      </w:pPr>
      <w:r w:rsidRPr="006420FD">
        <w:rPr>
          <w:sz w:val="24"/>
          <w:szCs w:val="24"/>
        </w:rPr>
        <w:t>6.1.1. __________________________________________________________________________________________________________________________________________;</w:t>
      </w:r>
    </w:p>
    <w:p w:rsidR="00F3015F" w:rsidRPr="006420FD" w:rsidRDefault="00F3015F" w:rsidP="006420FD">
      <w:pPr>
        <w:jc w:val="both"/>
        <w:rPr>
          <w:sz w:val="24"/>
          <w:szCs w:val="24"/>
        </w:rPr>
      </w:pPr>
      <w:r w:rsidRPr="006420FD">
        <w:rPr>
          <w:sz w:val="24"/>
          <w:szCs w:val="24"/>
        </w:rPr>
        <w:t>6.1.2. __________________________________________________________________________________________________________________________________________.</w:t>
      </w:r>
    </w:p>
    <w:p w:rsidR="00F3015F" w:rsidRPr="006420FD" w:rsidRDefault="00F3015F" w:rsidP="006420FD">
      <w:pPr>
        <w:jc w:val="both"/>
        <w:rPr>
          <w:sz w:val="24"/>
          <w:szCs w:val="24"/>
        </w:rPr>
      </w:pPr>
    </w:p>
    <w:p w:rsidR="00F3015F" w:rsidRPr="006420FD" w:rsidRDefault="00CB181D" w:rsidP="00DB697A">
      <w:pPr>
        <w:jc w:val="center"/>
        <w:rPr>
          <w:sz w:val="24"/>
          <w:szCs w:val="24"/>
        </w:rPr>
      </w:pPr>
      <w:r w:rsidRPr="006420FD">
        <w:rPr>
          <w:sz w:val="24"/>
          <w:szCs w:val="24"/>
        </w:rPr>
        <w:t>7</w:t>
      </w:r>
      <w:r w:rsidR="00F3015F" w:rsidRPr="006420FD">
        <w:rPr>
          <w:sz w:val="24"/>
          <w:szCs w:val="24"/>
        </w:rPr>
        <w:t>. Заключительные положения</w:t>
      </w:r>
    </w:p>
    <w:p w:rsidR="00F3015F" w:rsidRPr="006420FD" w:rsidRDefault="00F3015F" w:rsidP="006420FD">
      <w:pPr>
        <w:jc w:val="both"/>
        <w:rPr>
          <w:sz w:val="24"/>
          <w:szCs w:val="24"/>
        </w:rPr>
      </w:pPr>
    </w:p>
    <w:p w:rsidR="00F3015F" w:rsidRPr="006420FD" w:rsidRDefault="00F3015F" w:rsidP="006420FD">
      <w:pPr>
        <w:jc w:val="both"/>
        <w:rPr>
          <w:sz w:val="24"/>
          <w:szCs w:val="24"/>
        </w:rPr>
      </w:pPr>
      <w:r w:rsidRPr="006420FD">
        <w:rPr>
          <w:sz w:val="24"/>
          <w:szCs w:val="24"/>
        </w:rPr>
        <w:t>7.1.  Расторжение  Соглашения  осуществляется  по соглашению Сторон, за</w:t>
      </w:r>
      <w:r w:rsidR="00DB697A">
        <w:rPr>
          <w:sz w:val="24"/>
          <w:szCs w:val="24"/>
        </w:rPr>
        <w:t xml:space="preserve"> </w:t>
      </w:r>
      <w:r w:rsidRPr="006420FD">
        <w:rPr>
          <w:sz w:val="24"/>
          <w:szCs w:val="24"/>
        </w:rPr>
        <w:t>исключением   расторжения   в   одностороннем   порядке,   предусмотренного</w:t>
      </w:r>
      <w:r w:rsidR="00DB697A">
        <w:rPr>
          <w:sz w:val="24"/>
          <w:szCs w:val="24"/>
        </w:rPr>
        <w:t xml:space="preserve"> </w:t>
      </w:r>
      <w:hyperlink w:anchor="Par905" w:tooltip="    7.1.1.  Расторжение  Соглашения  Учредителем  в  одностороннем  порядке" w:history="1">
        <w:r w:rsidRPr="00DB697A">
          <w:rPr>
            <w:rStyle w:val="a5"/>
            <w:color w:val="auto"/>
            <w:sz w:val="24"/>
            <w:szCs w:val="24"/>
          </w:rPr>
          <w:t>подпунктом   7.1.1</w:t>
        </w:r>
      </w:hyperlink>
      <w:r w:rsidRPr="00DB697A">
        <w:rPr>
          <w:sz w:val="24"/>
          <w:szCs w:val="24"/>
        </w:rPr>
        <w:t xml:space="preserve">  Соглашения.  Дополнительное  </w:t>
      </w:r>
      <w:hyperlink w:anchor="Par1205" w:tooltip="                         ДОПОЛНИТЕЛЬНОЕ СОГЛАШЕНИЕ" w:history="1">
        <w:r w:rsidRPr="00DB697A">
          <w:rPr>
            <w:rStyle w:val="a5"/>
            <w:color w:val="auto"/>
            <w:sz w:val="24"/>
            <w:szCs w:val="24"/>
          </w:rPr>
          <w:t>соглашение</w:t>
        </w:r>
      </w:hyperlink>
      <w:r w:rsidRPr="00DB697A">
        <w:rPr>
          <w:sz w:val="24"/>
          <w:szCs w:val="24"/>
        </w:rPr>
        <w:t xml:space="preserve">  о  расторжении</w:t>
      </w:r>
      <w:r w:rsidR="00DB697A">
        <w:rPr>
          <w:sz w:val="24"/>
          <w:szCs w:val="24"/>
        </w:rPr>
        <w:t xml:space="preserve"> </w:t>
      </w:r>
      <w:r w:rsidRPr="00DB697A">
        <w:rPr>
          <w:sz w:val="24"/>
          <w:szCs w:val="24"/>
        </w:rPr>
        <w:t>Соглашения оформляется по форме согласно приложе</w:t>
      </w:r>
      <w:r w:rsidRPr="006420FD">
        <w:rPr>
          <w:sz w:val="24"/>
          <w:szCs w:val="24"/>
        </w:rPr>
        <w:t>нию 3 к Соглашению;</w:t>
      </w:r>
    </w:p>
    <w:p w:rsidR="00F3015F" w:rsidRPr="006420FD" w:rsidRDefault="00F3015F" w:rsidP="006420FD">
      <w:pPr>
        <w:jc w:val="both"/>
        <w:rPr>
          <w:sz w:val="24"/>
          <w:szCs w:val="24"/>
        </w:rPr>
      </w:pPr>
      <w:bookmarkStart w:id="12" w:name="Par905"/>
      <w:bookmarkEnd w:id="12"/>
      <w:r w:rsidRPr="006420FD">
        <w:rPr>
          <w:sz w:val="24"/>
          <w:szCs w:val="24"/>
        </w:rPr>
        <w:t>7.1.1.  Расторжение  Соглашения  Учредителем  в  одностороннем  порядке</w:t>
      </w:r>
      <w:r w:rsidR="00DB697A">
        <w:rPr>
          <w:sz w:val="24"/>
          <w:szCs w:val="24"/>
        </w:rPr>
        <w:t xml:space="preserve"> </w:t>
      </w:r>
      <w:r w:rsidRPr="006420FD">
        <w:rPr>
          <w:sz w:val="24"/>
          <w:szCs w:val="24"/>
        </w:rPr>
        <w:t>возможно в случаях:</w:t>
      </w:r>
    </w:p>
    <w:p w:rsidR="00F3015F" w:rsidRPr="006420FD" w:rsidRDefault="00F3015F" w:rsidP="006420FD">
      <w:pPr>
        <w:jc w:val="both"/>
        <w:rPr>
          <w:sz w:val="24"/>
          <w:szCs w:val="24"/>
        </w:rPr>
      </w:pPr>
      <w:r w:rsidRPr="006420FD">
        <w:rPr>
          <w:sz w:val="24"/>
          <w:szCs w:val="24"/>
        </w:rPr>
        <w:t>7.1.1.1. Изменения типа Учреждения;</w:t>
      </w:r>
    </w:p>
    <w:p w:rsidR="00F3015F" w:rsidRPr="006420FD" w:rsidRDefault="00F3015F" w:rsidP="006420FD">
      <w:pPr>
        <w:jc w:val="both"/>
        <w:rPr>
          <w:sz w:val="24"/>
          <w:szCs w:val="24"/>
        </w:rPr>
      </w:pPr>
      <w:r w:rsidRPr="006420FD">
        <w:rPr>
          <w:sz w:val="24"/>
          <w:szCs w:val="24"/>
        </w:rPr>
        <w:t>7.1.1.2.   Реорганизации   Учреждения   путем  слияния,  присоединения,</w:t>
      </w:r>
      <w:r w:rsidR="00DB697A">
        <w:rPr>
          <w:sz w:val="24"/>
          <w:szCs w:val="24"/>
        </w:rPr>
        <w:t xml:space="preserve"> </w:t>
      </w:r>
      <w:r w:rsidRPr="006420FD">
        <w:rPr>
          <w:sz w:val="24"/>
          <w:szCs w:val="24"/>
        </w:rPr>
        <w:t>выделения, разделения;</w:t>
      </w:r>
    </w:p>
    <w:p w:rsidR="00F3015F" w:rsidRPr="006420FD" w:rsidRDefault="00F3015F" w:rsidP="006420FD">
      <w:pPr>
        <w:jc w:val="both"/>
        <w:rPr>
          <w:sz w:val="24"/>
          <w:szCs w:val="24"/>
        </w:rPr>
      </w:pPr>
      <w:r w:rsidRPr="006420FD">
        <w:rPr>
          <w:sz w:val="24"/>
          <w:szCs w:val="24"/>
        </w:rPr>
        <w:t>7.1.1.3. Ликвидации Учреждения;</w:t>
      </w:r>
    </w:p>
    <w:p w:rsidR="00F3015F" w:rsidRPr="006420FD" w:rsidRDefault="00F3015F" w:rsidP="006420FD">
      <w:pPr>
        <w:jc w:val="both"/>
        <w:rPr>
          <w:sz w:val="24"/>
          <w:szCs w:val="24"/>
        </w:rPr>
      </w:pPr>
      <w:r w:rsidRPr="006420FD">
        <w:rPr>
          <w:sz w:val="24"/>
          <w:szCs w:val="24"/>
        </w:rPr>
        <w:t>7.1.1.4. Передачи функций и полномочий Учредителя;</w:t>
      </w:r>
    </w:p>
    <w:p w:rsidR="00F3015F" w:rsidRPr="00DB697A" w:rsidRDefault="00F3015F" w:rsidP="006420FD">
      <w:pPr>
        <w:jc w:val="both"/>
        <w:rPr>
          <w:sz w:val="24"/>
          <w:szCs w:val="24"/>
        </w:rPr>
      </w:pPr>
      <w:bookmarkStart w:id="13" w:name="Par912"/>
      <w:bookmarkEnd w:id="13"/>
      <w:r w:rsidRPr="006420FD">
        <w:rPr>
          <w:sz w:val="24"/>
          <w:szCs w:val="24"/>
        </w:rPr>
        <w:t>7.2.  При  досрочном  прекращении  выполнения муниципального задания по</w:t>
      </w:r>
      <w:r w:rsidR="00DB697A">
        <w:rPr>
          <w:sz w:val="24"/>
          <w:szCs w:val="24"/>
        </w:rPr>
        <w:t xml:space="preserve"> </w:t>
      </w:r>
      <w:r w:rsidRPr="006420FD">
        <w:rPr>
          <w:sz w:val="24"/>
          <w:szCs w:val="24"/>
        </w:rPr>
        <w:t>установленным в нем основаниям неиспользованные остатки Субсидии в размере,</w:t>
      </w:r>
      <w:r w:rsidR="00DB697A">
        <w:rPr>
          <w:sz w:val="24"/>
          <w:szCs w:val="24"/>
        </w:rPr>
        <w:t xml:space="preserve"> </w:t>
      </w:r>
      <w:r w:rsidRPr="006420FD">
        <w:rPr>
          <w:sz w:val="24"/>
          <w:szCs w:val="24"/>
        </w:rPr>
        <w:t>соответствующем показателям, характеризующим объем (содержание) неоказанных</w:t>
      </w:r>
      <w:r w:rsidR="00DB697A">
        <w:rPr>
          <w:sz w:val="24"/>
          <w:szCs w:val="24"/>
        </w:rPr>
        <w:t xml:space="preserve"> </w:t>
      </w:r>
      <w:r w:rsidRPr="006420FD">
        <w:rPr>
          <w:sz w:val="24"/>
          <w:szCs w:val="24"/>
        </w:rPr>
        <w:t>муниципальных    услуг   (невыполненных   работ),   подлежат   перечислению</w:t>
      </w:r>
      <w:r w:rsidR="00DB697A">
        <w:rPr>
          <w:sz w:val="24"/>
          <w:szCs w:val="24"/>
        </w:rPr>
        <w:t xml:space="preserve"> </w:t>
      </w:r>
      <w:r w:rsidR="008751A0">
        <w:rPr>
          <w:sz w:val="24"/>
          <w:szCs w:val="24"/>
        </w:rPr>
        <w:t xml:space="preserve">Учреждением в районный  бюджет </w:t>
      </w:r>
      <w:r w:rsidRPr="006420FD">
        <w:rPr>
          <w:sz w:val="24"/>
          <w:szCs w:val="24"/>
        </w:rPr>
        <w:t xml:space="preserve"> в соответствии </w:t>
      </w:r>
      <w:r w:rsidRPr="00DB697A">
        <w:rPr>
          <w:sz w:val="24"/>
          <w:szCs w:val="24"/>
        </w:rPr>
        <w:t xml:space="preserve">с </w:t>
      </w:r>
      <w:hyperlink w:anchor="Par175" w:tooltip="5.3. В случае, если муниципальные учреждения не обеспечили (не обеспечивают) выполнение муниципального задания:" w:history="1">
        <w:r w:rsidRPr="00DB697A">
          <w:rPr>
            <w:rStyle w:val="a5"/>
            <w:color w:val="auto"/>
            <w:sz w:val="24"/>
            <w:szCs w:val="24"/>
          </w:rPr>
          <w:t>пунктом 5.3</w:t>
        </w:r>
      </w:hyperlink>
      <w:r w:rsidRPr="00DB697A">
        <w:rPr>
          <w:sz w:val="24"/>
          <w:szCs w:val="24"/>
        </w:rPr>
        <w:t xml:space="preserve"> Порядка;</w:t>
      </w:r>
    </w:p>
    <w:p w:rsidR="00F3015F" w:rsidRPr="00DB697A" w:rsidRDefault="00F3015F" w:rsidP="006420FD">
      <w:pPr>
        <w:jc w:val="both"/>
        <w:rPr>
          <w:sz w:val="24"/>
          <w:szCs w:val="24"/>
        </w:rPr>
      </w:pPr>
      <w:r w:rsidRPr="00DB697A">
        <w:rPr>
          <w:sz w:val="24"/>
          <w:szCs w:val="24"/>
        </w:rPr>
        <w:t>7.3.   Споры,   возникающие  между  Сторонами  в  связи  с  исполнением</w:t>
      </w:r>
      <w:r w:rsidR="00DB697A">
        <w:rPr>
          <w:sz w:val="24"/>
          <w:szCs w:val="24"/>
        </w:rPr>
        <w:t xml:space="preserve"> </w:t>
      </w:r>
      <w:r w:rsidRPr="00DB697A">
        <w:rPr>
          <w:sz w:val="24"/>
          <w:szCs w:val="24"/>
        </w:rPr>
        <w:t>Соглашения,  решаются  ими,  по возможности, путем проведения переговоров с</w:t>
      </w:r>
      <w:r w:rsidR="00DB697A">
        <w:rPr>
          <w:sz w:val="24"/>
          <w:szCs w:val="24"/>
        </w:rPr>
        <w:t xml:space="preserve"> </w:t>
      </w:r>
      <w:r w:rsidRPr="00DB697A">
        <w:rPr>
          <w:sz w:val="24"/>
          <w:szCs w:val="24"/>
        </w:rPr>
        <w:t>оформлением   соответствующих   протоколов   или   иных   документов.   При</w:t>
      </w:r>
      <w:r w:rsidR="00DB697A">
        <w:rPr>
          <w:sz w:val="24"/>
          <w:szCs w:val="24"/>
        </w:rPr>
        <w:t xml:space="preserve"> </w:t>
      </w:r>
      <w:r w:rsidRPr="00DB697A">
        <w:rPr>
          <w:sz w:val="24"/>
          <w:szCs w:val="24"/>
        </w:rPr>
        <w:t>недостижении согласия споры между Сторонами решаются в судебном порядке;</w:t>
      </w:r>
    </w:p>
    <w:p w:rsidR="00F3015F" w:rsidRPr="00DB697A" w:rsidRDefault="00F3015F" w:rsidP="006420FD">
      <w:pPr>
        <w:jc w:val="both"/>
        <w:rPr>
          <w:sz w:val="24"/>
          <w:szCs w:val="24"/>
        </w:rPr>
      </w:pPr>
      <w:r w:rsidRPr="00DB697A">
        <w:rPr>
          <w:sz w:val="24"/>
          <w:szCs w:val="24"/>
        </w:rPr>
        <w:lastRenderedPageBreak/>
        <w:t>7.4.  Соглашение вступает в силу с даты его подписания лицами, имеющими</w:t>
      </w:r>
      <w:r w:rsidR="00DB697A">
        <w:rPr>
          <w:sz w:val="24"/>
          <w:szCs w:val="24"/>
        </w:rPr>
        <w:t xml:space="preserve"> </w:t>
      </w:r>
      <w:r w:rsidRPr="00DB697A">
        <w:rPr>
          <w:sz w:val="24"/>
          <w:szCs w:val="24"/>
        </w:rPr>
        <w:t>право  действовать от имени каждой из Сторон, но не ранее доведения лимитов</w:t>
      </w:r>
      <w:r w:rsidR="00DB697A">
        <w:rPr>
          <w:sz w:val="24"/>
          <w:szCs w:val="24"/>
        </w:rPr>
        <w:t xml:space="preserve"> </w:t>
      </w:r>
      <w:r w:rsidRPr="00DB697A">
        <w:rPr>
          <w:sz w:val="24"/>
          <w:szCs w:val="24"/>
        </w:rPr>
        <w:t xml:space="preserve">бюджетных  обязательств,  указанных в </w:t>
      </w:r>
      <w:hyperlink w:anchor="Par783" w:tooltip="    2.2.    Субсидия   предоставляется   в   пределах   лимитов   бюджетных" w:history="1">
        <w:r w:rsidRPr="00DB697A">
          <w:rPr>
            <w:rStyle w:val="a5"/>
            <w:color w:val="auto"/>
            <w:sz w:val="24"/>
            <w:szCs w:val="24"/>
          </w:rPr>
          <w:t>пункте 2.2</w:t>
        </w:r>
      </w:hyperlink>
      <w:r w:rsidRPr="00DB697A">
        <w:rPr>
          <w:sz w:val="24"/>
          <w:szCs w:val="24"/>
        </w:rPr>
        <w:t xml:space="preserve"> Соглашения, и действует до</w:t>
      </w:r>
      <w:r w:rsidR="00DB697A">
        <w:rPr>
          <w:sz w:val="24"/>
          <w:szCs w:val="24"/>
        </w:rPr>
        <w:t xml:space="preserve"> </w:t>
      </w:r>
      <w:r w:rsidRPr="00DB697A">
        <w:rPr>
          <w:sz w:val="24"/>
          <w:szCs w:val="24"/>
        </w:rPr>
        <w:t>полного исполнения Сторонами своих обязательств по Соглашению;</w:t>
      </w:r>
    </w:p>
    <w:p w:rsidR="00F3015F" w:rsidRPr="006420FD" w:rsidRDefault="00F3015F" w:rsidP="006420FD">
      <w:pPr>
        <w:jc w:val="both"/>
        <w:rPr>
          <w:sz w:val="24"/>
          <w:szCs w:val="24"/>
        </w:rPr>
      </w:pPr>
      <w:bookmarkStart w:id="14" w:name="Par925"/>
      <w:bookmarkEnd w:id="14"/>
      <w:r w:rsidRPr="00DB697A">
        <w:rPr>
          <w:sz w:val="24"/>
          <w:szCs w:val="24"/>
        </w:rPr>
        <w:t>7.5.  Изменение  Соглашения,  в  том числе в соответствии с положениями</w:t>
      </w:r>
      <w:r w:rsidR="00DB697A">
        <w:rPr>
          <w:sz w:val="24"/>
          <w:szCs w:val="24"/>
        </w:rPr>
        <w:t xml:space="preserve"> </w:t>
      </w:r>
      <w:hyperlink w:anchor="Par849" w:tooltip="    4.2.2. Принимать решение об изменении размера Субсидии в случаях:" w:history="1">
        <w:r w:rsidRPr="00DB697A">
          <w:rPr>
            <w:rStyle w:val="a5"/>
            <w:color w:val="auto"/>
            <w:sz w:val="24"/>
            <w:szCs w:val="24"/>
          </w:rPr>
          <w:t>пункта  4.2.2</w:t>
        </w:r>
      </w:hyperlink>
      <w:r w:rsidRPr="00DB697A">
        <w:rPr>
          <w:sz w:val="24"/>
          <w:szCs w:val="24"/>
        </w:rPr>
        <w:t xml:space="preserve"> Соглашения, осуществляется по соглашению Сторон и оформляется</w:t>
      </w:r>
      <w:r w:rsidR="00DB697A">
        <w:rPr>
          <w:sz w:val="24"/>
          <w:szCs w:val="24"/>
        </w:rPr>
        <w:t xml:space="preserve"> </w:t>
      </w:r>
      <w:r w:rsidRPr="006420FD">
        <w:rPr>
          <w:sz w:val="24"/>
          <w:szCs w:val="24"/>
        </w:rPr>
        <w:t xml:space="preserve">в  виде  дополнительного  </w:t>
      </w:r>
      <w:hyperlink w:anchor="Par1035" w:tooltip="                         ДОПОЛНИТЕЛЬНОЕ СОГЛАШЕНИЕ" w:history="1">
        <w:r w:rsidRPr="00DB697A">
          <w:rPr>
            <w:rStyle w:val="a5"/>
            <w:color w:val="auto"/>
            <w:sz w:val="24"/>
            <w:szCs w:val="24"/>
          </w:rPr>
          <w:t>соглашения</w:t>
        </w:r>
      </w:hyperlink>
      <w:r w:rsidRPr="00DB697A">
        <w:rPr>
          <w:sz w:val="24"/>
          <w:szCs w:val="24"/>
        </w:rPr>
        <w:t xml:space="preserve">  по  форме  согласно  приложению  2  к</w:t>
      </w:r>
      <w:r w:rsidR="00DB697A">
        <w:rPr>
          <w:sz w:val="24"/>
          <w:szCs w:val="24"/>
        </w:rPr>
        <w:t xml:space="preserve"> </w:t>
      </w:r>
      <w:r w:rsidRPr="006420FD">
        <w:rPr>
          <w:sz w:val="24"/>
          <w:szCs w:val="24"/>
        </w:rPr>
        <w:t>Соглашению;</w:t>
      </w:r>
    </w:p>
    <w:p w:rsidR="00F3015F" w:rsidRPr="006420FD" w:rsidRDefault="00F3015F" w:rsidP="006420FD">
      <w:pPr>
        <w:jc w:val="both"/>
        <w:rPr>
          <w:sz w:val="24"/>
          <w:szCs w:val="24"/>
        </w:rPr>
      </w:pPr>
      <w:r w:rsidRPr="006420FD">
        <w:rPr>
          <w:sz w:val="24"/>
          <w:szCs w:val="24"/>
        </w:rPr>
        <w:t>7.6.  Соглашение  составлено  в  двух  экземплярах,  имеющих одинаковую</w:t>
      </w:r>
      <w:r w:rsidR="00DB697A">
        <w:rPr>
          <w:sz w:val="24"/>
          <w:szCs w:val="24"/>
        </w:rPr>
        <w:t xml:space="preserve"> </w:t>
      </w:r>
      <w:r w:rsidRPr="006420FD">
        <w:rPr>
          <w:sz w:val="24"/>
          <w:szCs w:val="24"/>
        </w:rPr>
        <w:t>юридическую силу, по одному экземпляру для каждой из Сторон.</w:t>
      </w:r>
    </w:p>
    <w:p w:rsidR="00F3015F" w:rsidRPr="006420FD" w:rsidRDefault="00F3015F" w:rsidP="006420FD">
      <w:pPr>
        <w:jc w:val="both"/>
        <w:rPr>
          <w:sz w:val="24"/>
          <w:szCs w:val="24"/>
        </w:rPr>
      </w:pPr>
    </w:p>
    <w:p w:rsidR="00F3015F" w:rsidRPr="006420FD" w:rsidRDefault="00CB181D" w:rsidP="006420FD">
      <w:pPr>
        <w:jc w:val="both"/>
        <w:rPr>
          <w:sz w:val="24"/>
          <w:szCs w:val="24"/>
        </w:rPr>
      </w:pPr>
      <w:r w:rsidRPr="006420FD">
        <w:rPr>
          <w:sz w:val="24"/>
          <w:szCs w:val="24"/>
        </w:rPr>
        <w:t>8</w:t>
      </w:r>
      <w:r w:rsidR="00F3015F" w:rsidRPr="006420FD">
        <w:rPr>
          <w:sz w:val="24"/>
          <w:szCs w:val="24"/>
        </w:rPr>
        <w:t>. Платежные реквизиты Сторон</w:t>
      </w:r>
    </w:p>
    <w:p w:rsidR="00F3015F" w:rsidRPr="006420FD" w:rsidRDefault="00F3015F" w:rsidP="006420FD">
      <w:pPr>
        <w:jc w:val="both"/>
        <w:rPr>
          <w:sz w:val="24"/>
          <w:szCs w:val="24"/>
        </w:rPr>
      </w:pPr>
    </w:p>
    <w:tbl>
      <w:tblPr>
        <w:tblW w:w="0" w:type="auto"/>
        <w:tblLayout w:type="fixed"/>
        <w:tblCellMar>
          <w:top w:w="102" w:type="dxa"/>
          <w:left w:w="62" w:type="dxa"/>
          <w:bottom w:w="102" w:type="dxa"/>
          <w:right w:w="62" w:type="dxa"/>
        </w:tblCellMar>
        <w:tblLook w:val="0000"/>
      </w:tblPr>
      <w:tblGrid>
        <w:gridCol w:w="4506"/>
        <w:gridCol w:w="4506"/>
      </w:tblGrid>
      <w:tr w:rsidR="00F3015F" w:rsidRPr="006420FD" w:rsidTr="00F3015F">
        <w:tc>
          <w:tcPr>
            <w:tcW w:w="4506" w:type="dxa"/>
            <w:tcBorders>
              <w:top w:val="single" w:sz="4" w:space="0" w:color="auto"/>
              <w:left w:val="single" w:sz="4" w:space="0" w:color="auto"/>
              <w:bottom w:val="single" w:sz="4" w:space="0" w:color="auto"/>
              <w:right w:val="single" w:sz="4" w:space="0" w:color="auto"/>
            </w:tcBorders>
          </w:tcPr>
          <w:p w:rsidR="00F3015F" w:rsidRPr="006420FD" w:rsidRDefault="00F3015F" w:rsidP="006420FD">
            <w:pPr>
              <w:jc w:val="both"/>
              <w:rPr>
                <w:sz w:val="24"/>
                <w:szCs w:val="24"/>
              </w:rPr>
            </w:pPr>
            <w:r w:rsidRPr="006420FD">
              <w:rPr>
                <w:sz w:val="24"/>
                <w:szCs w:val="24"/>
              </w:rPr>
              <w:t>Наименование Учредителя</w:t>
            </w:r>
          </w:p>
        </w:tc>
        <w:tc>
          <w:tcPr>
            <w:tcW w:w="4506" w:type="dxa"/>
            <w:tcBorders>
              <w:top w:val="single" w:sz="4" w:space="0" w:color="auto"/>
              <w:left w:val="single" w:sz="4" w:space="0" w:color="auto"/>
              <w:bottom w:val="single" w:sz="4" w:space="0" w:color="auto"/>
              <w:right w:val="single" w:sz="4" w:space="0" w:color="auto"/>
            </w:tcBorders>
          </w:tcPr>
          <w:p w:rsidR="00F3015F" w:rsidRPr="006420FD" w:rsidRDefault="00F3015F" w:rsidP="006420FD">
            <w:pPr>
              <w:jc w:val="both"/>
              <w:rPr>
                <w:sz w:val="24"/>
                <w:szCs w:val="24"/>
              </w:rPr>
            </w:pPr>
            <w:r w:rsidRPr="006420FD">
              <w:rPr>
                <w:sz w:val="24"/>
                <w:szCs w:val="24"/>
              </w:rPr>
              <w:t>Наименование Учреждения</w:t>
            </w:r>
          </w:p>
        </w:tc>
      </w:tr>
      <w:tr w:rsidR="00F3015F" w:rsidRPr="006420FD" w:rsidTr="00F3015F">
        <w:tc>
          <w:tcPr>
            <w:tcW w:w="4506" w:type="dxa"/>
            <w:tcBorders>
              <w:top w:val="single" w:sz="4" w:space="0" w:color="auto"/>
              <w:left w:val="single" w:sz="4" w:space="0" w:color="auto"/>
              <w:right w:val="single" w:sz="4" w:space="0" w:color="auto"/>
            </w:tcBorders>
          </w:tcPr>
          <w:p w:rsidR="00F3015F" w:rsidRPr="006420FD" w:rsidRDefault="00F3015F" w:rsidP="006420FD">
            <w:pPr>
              <w:jc w:val="both"/>
              <w:rPr>
                <w:sz w:val="24"/>
                <w:szCs w:val="24"/>
              </w:rPr>
            </w:pPr>
            <w:r w:rsidRPr="006420FD">
              <w:rPr>
                <w:sz w:val="24"/>
                <w:szCs w:val="24"/>
              </w:rPr>
              <w:t>Место нахождения:</w:t>
            </w:r>
          </w:p>
        </w:tc>
        <w:tc>
          <w:tcPr>
            <w:tcW w:w="4506" w:type="dxa"/>
            <w:tcBorders>
              <w:top w:val="single" w:sz="4" w:space="0" w:color="auto"/>
              <w:left w:val="single" w:sz="4" w:space="0" w:color="auto"/>
              <w:right w:val="single" w:sz="4" w:space="0" w:color="auto"/>
            </w:tcBorders>
          </w:tcPr>
          <w:p w:rsidR="00F3015F" w:rsidRPr="006420FD" w:rsidRDefault="00F3015F" w:rsidP="006420FD">
            <w:pPr>
              <w:jc w:val="both"/>
              <w:rPr>
                <w:sz w:val="24"/>
                <w:szCs w:val="24"/>
              </w:rPr>
            </w:pPr>
            <w:r w:rsidRPr="006420FD">
              <w:rPr>
                <w:sz w:val="24"/>
                <w:szCs w:val="24"/>
              </w:rPr>
              <w:t>Место нахождения:</w:t>
            </w:r>
          </w:p>
        </w:tc>
      </w:tr>
      <w:tr w:rsidR="00F3015F" w:rsidRPr="006420FD" w:rsidTr="00F3015F">
        <w:tc>
          <w:tcPr>
            <w:tcW w:w="4506" w:type="dxa"/>
            <w:tcBorders>
              <w:left w:val="single" w:sz="4" w:space="0" w:color="auto"/>
              <w:bottom w:val="single" w:sz="4" w:space="0" w:color="auto"/>
              <w:right w:val="single" w:sz="4" w:space="0" w:color="auto"/>
            </w:tcBorders>
          </w:tcPr>
          <w:p w:rsidR="00F3015F" w:rsidRPr="006420FD" w:rsidRDefault="00F3015F" w:rsidP="006420FD">
            <w:pPr>
              <w:jc w:val="both"/>
              <w:rPr>
                <w:sz w:val="24"/>
                <w:szCs w:val="24"/>
              </w:rPr>
            </w:pPr>
          </w:p>
        </w:tc>
        <w:tc>
          <w:tcPr>
            <w:tcW w:w="4506" w:type="dxa"/>
            <w:tcBorders>
              <w:left w:val="single" w:sz="4" w:space="0" w:color="auto"/>
              <w:bottom w:val="single" w:sz="4" w:space="0" w:color="auto"/>
              <w:right w:val="single" w:sz="4" w:space="0" w:color="auto"/>
            </w:tcBorders>
          </w:tcPr>
          <w:p w:rsidR="00F3015F" w:rsidRPr="006420FD" w:rsidRDefault="00F3015F" w:rsidP="006420FD">
            <w:pPr>
              <w:jc w:val="both"/>
              <w:rPr>
                <w:sz w:val="24"/>
                <w:szCs w:val="24"/>
              </w:rPr>
            </w:pPr>
          </w:p>
        </w:tc>
      </w:tr>
      <w:tr w:rsidR="00F3015F" w:rsidRPr="006420FD" w:rsidTr="00F3015F">
        <w:tc>
          <w:tcPr>
            <w:tcW w:w="4506" w:type="dxa"/>
            <w:tcBorders>
              <w:top w:val="single" w:sz="4" w:space="0" w:color="auto"/>
              <w:left w:val="single" w:sz="4" w:space="0" w:color="auto"/>
              <w:bottom w:val="single" w:sz="4" w:space="0" w:color="auto"/>
              <w:right w:val="single" w:sz="4" w:space="0" w:color="auto"/>
            </w:tcBorders>
          </w:tcPr>
          <w:p w:rsidR="00F3015F" w:rsidRPr="006420FD" w:rsidRDefault="00F3015F" w:rsidP="006420FD">
            <w:pPr>
              <w:jc w:val="both"/>
              <w:rPr>
                <w:sz w:val="24"/>
                <w:szCs w:val="24"/>
              </w:rPr>
            </w:pPr>
            <w:r w:rsidRPr="006420FD">
              <w:rPr>
                <w:sz w:val="24"/>
                <w:szCs w:val="24"/>
              </w:rPr>
              <w:t>Банковские реквизиты</w:t>
            </w:r>
          </w:p>
        </w:tc>
        <w:tc>
          <w:tcPr>
            <w:tcW w:w="4506" w:type="dxa"/>
            <w:tcBorders>
              <w:top w:val="single" w:sz="4" w:space="0" w:color="auto"/>
              <w:left w:val="single" w:sz="4" w:space="0" w:color="auto"/>
              <w:bottom w:val="single" w:sz="4" w:space="0" w:color="auto"/>
              <w:right w:val="single" w:sz="4" w:space="0" w:color="auto"/>
            </w:tcBorders>
          </w:tcPr>
          <w:p w:rsidR="00F3015F" w:rsidRPr="006420FD" w:rsidRDefault="00F3015F" w:rsidP="006420FD">
            <w:pPr>
              <w:jc w:val="both"/>
              <w:rPr>
                <w:sz w:val="24"/>
                <w:szCs w:val="24"/>
              </w:rPr>
            </w:pPr>
            <w:r w:rsidRPr="006420FD">
              <w:rPr>
                <w:sz w:val="24"/>
                <w:szCs w:val="24"/>
              </w:rPr>
              <w:t>Банковские реквизиты</w:t>
            </w:r>
          </w:p>
        </w:tc>
      </w:tr>
      <w:tr w:rsidR="00F3015F" w:rsidRPr="00DB697A" w:rsidTr="00F3015F">
        <w:tc>
          <w:tcPr>
            <w:tcW w:w="4506" w:type="dxa"/>
            <w:tcBorders>
              <w:top w:val="single" w:sz="4" w:space="0" w:color="auto"/>
              <w:left w:val="single" w:sz="4" w:space="0" w:color="auto"/>
              <w:bottom w:val="single" w:sz="4" w:space="0" w:color="auto"/>
              <w:right w:val="single" w:sz="4" w:space="0" w:color="auto"/>
            </w:tcBorders>
          </w:tcPr>
          <w:p w:rsidR="00F3015F" w:rsidRPr="00DB697A" w:rsidRDefault="00F3015F" w:rsidP="006420FD">
            <w:pPr>
              <w:jc w:val="both"/>
              <w:rPr>
                <w:sz w:val="24"/>
                <w:szCs w:val="24"/>
              </w:rPr>
            </w:pPr>
            <w:r w:rsidRPr="00DB697A">
              <w:rPr>
                <w:sz w:val="24"/>
                <w:szCs w:val="24"/>
              </w:rPr>
              <w:t>Наименование учреждения Банка России,</w:t>
            </w:r>
          </w:p>
          <w:p w:rsidR="00F3015F" w:rsidRDefault="00F3015F" w:rsidP="006420FD">
            <w:pPr>
              <w:jc w:val="both"/>
              <w:rPr>
                <w:sz w:val="24"/>
                <w:szCs w:val="24"/>
              </w:rPr>
            </w:pPr>
            <w:r w:rsidRPr="00DB697A">
              <w:rPr>
                <w:sz w:val="24"/>
                <w:szCs w:val="24"/>
              </w:rPr>
              <w:t>БИК,</w:t>
            </w:r>
          </w:p>
          <w:p w:rsidR="00A64E2F" w:rsidRPr="00DB697A" w:rsidRDefault="00A64E2F" w:rsidP="006420FD">
            <w:pPr>
              <w:jc w:val="both"/>
              <w:rPr>
                <w:sz w:val="24"/>
                <w:szCs w:val="24"/>
              </w:rPr>
            </w:pPr>
            <w:r>
              <w:rPr>
                <w:sz w:val="24"/>
                <w:szCs w:val="24"/>
              </w:rPr>
              <w:t>Казначейский счет,</w:t>
            </w:r>
          </w:p>
          <w:p w:rsidR="00F3015F" w:rsidRPr="00DB697A" w:rsidRDefault="00F3015F" w:rsidP="006420FD">
            <w:pPr>
              <w:jc w:val="both"/>
              <w:rPr>
                <w:sz w:val="24"/>
                <w:szCs w:val="24"/>
              </w:rPr>
            </w:pPr>
            <w:r w:rsidRPr="00DB697A">
              <w:rPr>
                <w:sz w:val="24"/>
                <w:szCs w:val="24"/>
              </w:rPr>
              <w:t>Расчетный счет,</w:t>
            </w:r>
          </w:p>
          <w:p w:rsidR="00F3015F" w:rsidRPr="00DB697A" w:rsidRDefault="00F3015F" w:rsidP="006420FD">
            <w:pPr>
              <w:jc w:val="both"/>
              <w:rPr>
                <w:sz w:val="24"/>
                <w:szCs w:val="24"/>
              </w:rPr>
            </w:pPr>
            <w:r w:rsidRPr="00DB697A">
              <w:rPr>
                <w:sz w:val="24"/>
                <w:szCs w:val="24"/>
              </w:rPr>
              <w:t>Наименование территориального органа Федерального казначейства, в котором открыт лицевой счет,</w:t>
            </w:r>
          </w:p>
          <w:p w:rsidR="00F3015F" w:rsidRPr="00DB697A" w:rsidRDefault="00F3015F" w:rsidP="006420FD">
            <w:pPr>
              <w:jc w:val="both"/>
              <w:rPr>
                <w:sz w:val="24"/>
                <w:szCs w:val="24"/>
              </w:rPr>
            </w:pPr>
            <w:r w:rsidRPr="00DB697A">
              <w:rPr>
                <w:sz w:val="24"/>
                <w:szCs w:val="24"/>
              </w:rPr>
              <w:t>Лицевой счет</w:t>
            </w:r>
          </w:p>
          <w:p w:rsidR="00F3015F" w:rsidRPr="00DB697A" w:rsidRDefault="00F3015F" w:rsidP="006420FD">
            <w:pPr>
              <w:jc w:val="both"/>
              <w:rPr>
                <w:sz w:val="24"/>
                <w:szCs w:val="24"/>
              </w:rPr>
            </w:pPr>
            <w:r w:rsidRPr="00DB697A">
              <w:rPr>
                <w:sz w:val="24"/>
                <w:szCs w:val="24"/>
              </w:rPr>
              <w:t>ИНН,</w:t>
            </w:r>
          </w:p>
          <w:p w:rsidR="00F3015F" w:rsidRPr="00DB697A" w:rsidRDefault="00F3015F" w:rsidP="006420FD">
            <w:pPr>
              <w:jc w:val="both"/>
              <w:rPr>
                <w:sz w:val="24"/>
                <w:szCs w:val="24"/>
              </w:rPr>
            </w:pPr>
            <w:r w:rsidRPr="00DB697A">
              <w:rPr>
                <w:sz w:val="24"/>
                <w:szCs w:val="24"/>
              </w:rPr>
              <w:t>КПП,</w:t>
            </w:r>
          </w:p>
          <w:p w:rsidR="00F3015F" w:rsidRPr="00DB697A" w:rsidRDefault="00F3015F" w:rsidP="006420FD">
            <w:pPr>
              <w:jc w:val="both"/>
              <w:rPr>
                <w:sz w:val="24"/>
                <w:szCs w:val="24"/>
              </w:rPr>
            </w:pPr>
            <w:r w:rsidRPr="00DB697A">
              <w:rPr>
                <w:sz w:val="24"/>
                <w:szCs w:val="24"/>
              </w:rPr>
              <w:t>ОГРН,</w:t>
            </w:r>
          </w:p>
          <w:p w:rsidR="00F3015F" w:rsidRPr="00DB697A" w:rsidRDefault="006149FA" w:rsidP="006420FD">
            <w:pPr>
              <w:jc w:val="both"/>
              <w:rPr>
                <w:sz w:val="24"/>
                <w:szCs w:val="24"/>
              </w:rPr>
            </w:pPr>
            <w:hyperlink r:id="rId34"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00F3015F" w:rsidRPr="00DB697A">
                <w:rPr>
                  <w:rStyle w:val="a5"/>
                  <w:color w:val="auto"/>
                  <w:sz w:val="24"/>
                  <w:szCs w:val="24"/>
                </w:rPr>
                <w:t>ОКТМО</w:t>
              </w:r>
            </w:hyperlink>
          </w:p>
        </w:tc>
        <w:tc>
          <w:tcPr>
            <w:tcW w:w="4506" w:type="dxa"/>
            <w:tcBorders>
              <w:top w:val="single" w:sz="4" w:space="0" w:color="auto"/>
              <w:left w:val="single" w:sz="4" w:space="0" w:color="auto"/>
              <w:bottom w:val="single" w:sz="4" w:space="0" w:color="auto"/>
              <w:right w:val="single" w:sz="4" w:space="0" w:color="auto"/>
            </w:tcBorders>
          </w:tcPr>
          <w:p w:rsidR="00F3015F" w:rsidRPr="00DB697A" w:rsidRDefault="00F3015F" w:rsidP="006420FD">
            <w:pPr>
              <w:jc w:val="both"/>
              <w:rPr>
                <w:sz w:val="24"/>
                <w:szCs w:val="24"/>
              </w:rPr>
            </w:pPr>
            <w:r w:rsidRPr="00DB697A">
              <w:rPr>
                <w:sz w:val="24"/>
                <w:szCs w:val="24"/>
              </w:rPr>
              <w:t>Наименование учреждения Банка России,</w:t>
            </w:r>
          </w:p>
          <w:p w:rsidR="00F3015F" w:rsidRDefault="00F3015F" w:rsidP="006420FD">
            <w:pPr>
              <w:jc w:val="both"/>
              <w:rPr>
                <w:sz w:val="24"/>
                <w:szCs w:val="24"/>
              </w:rPr>
            </w:pPr>
            <w:r w:rsidRPr="00DB697A">
              <w:rPr>
                <w:sz w:val="24"/>
                <w:szCs w:val="24"/>
              </w:rPr>
              <w:t>БИК,</w:t>
            </w:r>
          </w:p>
          <w:p w:rsidR="00A64E2F" w:rsidRPr="00DB697A" w:rsidRDefault="00A64E2F" w:rsidP="006420FD">
            <w:pPr>
              <w:jc w:val="both"/>
              <w:rPr>
                <w:sz w:val="24"/>
                <w:szCs w:val="24"/>
              </w:rPr>
            </w:pPr>
            <w:r>
              <w:rPr>
                <w:sz w:val="24"/>
                <w:szCs w:val="24"/>
              </w:rPr>
              <w:t>Казначейский счет,</w:t>
            </w:r>
          </w:p>
          <w:p w:rsidR="00F3015F" w:rsidRPr="00DB697A" w:rsidRDefault="00F3015F" w:rsidP="006420FD">
            <w:pPr>
              <w:jc w:val="both"/>
              <w:rPr>
                <w:sz w:val="24"/>
                <w:szCs w:val="24"/>
              </w:rPr>
            </w:pPr>
            <w:r w:rsidRPr="00DB697A">
              <w:rPr>
                <w:sz w:val="24"/>
                <w:szCs w:val="24"/>
              </w:rPr>
              <w:t>Расчетный счет,</w:t>
            </w:r>
          </w:p>
          <w:p w:rsidR="00F3015F" w:rsidRPr="00DB697A" w:rsidRDefault="00F3015F" w:rsidP="006420FD">
            <w:pPr>
              <w:jc w:val="both"/>
              <w:rPr>
                <w:sz w:val="24"/>
                <w:szCs w:val="24"/>
              </w:rPr>
            </w:pPr>
            <w:r w:rsidRPr="00DB697A">
              <w:rPr>
                <w:sz w:val="24"/>
                <w:szCs w:val="24"/>
              </w:rPr>
              <w:t>Наименование территориального органа Федерального казначейства, в котором открыт лицевой счет,</w:t>
            </w:r>
          </w:p>
          <w:p w:rsidR="00F3015F" w:rsidRPr="00DB697A" w:rsidRDefault="00F3015F" w:rsidP="006420FD">
            <w:pPr>
              <w:jc w:val="both"/>
              <w:rPr>
                <w:sz w:val="24"/>
                <w:szCs w:val="24"/>
              </w:rPr>
            </w:pPr>
            <w:r w:rsidRPr="00DB697A">
              <w:rPr>
                <w:sz w:val="24"/>
                <w:szCs w:val="24"/>
              </w:rPr>
              <w:t>Лицевой счет</w:t>
            </w:r>
          </w:p>
          <w:p w:rsidR="00F3015F" w:rsidRPr="00DB697A" w:rsidRDefault="00F3015F" w:rsidP="006420FD">
            <w:pPr>
              <w:jc w:val="both"/>
              <w:rPr>
                <w:sz w:val="24"/>
                <w:szCs w:val="24"/>
              </w:rPr>
            </w:pPr>
            <w:r w:rsidRPr="00DB697A">
              <w:rPr>
                <w:sz w:val="24"/>
                <w:szCs w:val="24"/>
              </w:rPr>
              <w:t>ИНН,</w:t>
            </w:r>
          </w:p>
          <w:p w:rsidR="00F3015F" w:rsidRPr="00DB697A" w:rsidRDefault="00F3015F" w:rsidP="006420FD">
            <w:pPr>
              <w:jc w:val="both"/>
              <w:rPr>
                <w:sz w:val="24"/>
                <w:szCs w:val="24"/>
              </w:rPr>
            </w:pPr>
            <w:r w:rsidRPr="00DB697A">
              <w:rPr>
                <w:sz w:val="24"/>
                <w:szCs w:val="24"/>
              </w:rPr>
              <w:t>КПП,</w:t>
            </w:r>
          </w:p>
          <w:p w:rsidR="00F3015F" w:rsidRPr="00DB697A" w:rsidRDefault="00F3015F" w:rsidP="006420FD">
            <w:pPr>
              <w:jc w:val="both"/>
              <w:rPr>
                <w:sz w:val="24"/>
                <w:szCs w:val="24"/>
              </w:rPr>
            </w:pPr>
            <w:r w:rsidRPr="00DB697A">
              <w:rPr>
                <w:sz w:val="24"/>
                <w:szCs w:val="24"/>
              </w:rPr>
              <w:t>ОГРН,</w:t>
            </w:r>
          </w:p>
          <w:p w:rsidR="00F3015F" w:rsidRPr="00DB697A" w:rsidRDefault="006149FA" w:rsidP="006420FD">
            <w:pPr>
              <w:jc w:val="both"/>
              <w:rPr>
                <w:sz w:val="24"/>
                <w:szCs w:val="24"/>
              </w:rPr>
            </w:pPr>
            <w:hyperlink r:id="rId35"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00F3015F" w:rsidRPr="00DB697A">
                <w:rPr>
                  <w:rStyle w:val="a5"/>
                  <w:color w:val="auto"/>
                  <w:sz w:val="24"/>
                  <w:szCs w:val="24"/>
                </w:rPr>
                <w:t>ОКТМО</w:t>
              </w:r>
            </w:hyperlink>
          </w:p>
        </w:tc>
      </w:tr>
    </w:tbl>
    <w:p w:rsidR="00F3015F" w:rsidRPr="00DB697A" w:rsidRDefault="00F3015F" w:rsidP="006420FD">
      <w:pPr>
        <w:jc w:val="both"/>
        <w:rPr>
          <w:sz w:val="24"/>
          <w:szCs w:val="24"/>
        </w:rPr>
      </w:pPr>
    </w:p>
    <w:p w:rsidR="00F3015F" w:rsidRPr="006420FD" w:rsidRDefault="00CB181D" w:rsidP="006420FD">
      <w:pPr>
        <w:jc w:val="both"/>
        <w:rPr>
          <w:sz w:val="24"/>
          <w:szCs w:val="24"/>
        </w:rPr>
      </w:pPr>
      <w:r w:rsidRPr="006420FD">
        <w:rPr>
          <w:sz w:val="24"/>
          <w:szCs w:val="24"/>
        </w:rPr>
        <w:t>9</w:t>
      </w:r>
      <w:r w:rsidR="00F3015F" w:rsidRPr="006420FD">
        <w:rPr>
          <w:sz w:val="24"/>
          <w:szCs w:val="24"/>
        </w:rPr>
        <w:t>. Подписи Сторон</w:t>
      </w:r>
    </w:p>
    <w:p w:rsidR="00F3015F" w:rsidRPr="006420FD" w:rsidRDefault="00F3015F" w:rsidP="006420FD">
      <w:pPr>
        <w:jc w:val="both"/>
        <w:rPr>
          <w:sz w:val="24"/>
          <w:szCs w:val="24"/>
        </w:rPr>
      </w:pPr>
    </w:p>
    <w:tbl>
      <w:tblPr>
        <w:tblW w:w="0" w:type="auto"/>
        <w:tblLayout w:type="fixed"/>
        <w:tblCellMar>
          <w:top w:w="102" w:type="dxa"/>
          <w:left w:w="62" w:type="dxa"/>
          <w:bottom w:w="102" w:type="dxa"/>
          <w:right w:w="62" w:type="dxa"/>
        </w:tblCellMar>
        <w:tblLook w:val="0000"/>
      </w:tblPr>
      <w:tblGrid>
        <w:gridCol w:w="2182"/>
        <w:gridCol w:w="2324"/>
        <w:gridCol w:w="1655"/>
        <w:gridCol w:w="2835"/>
      </w:tblGrid>
      <w:tr w:rsidR="00F3015F" w:rsidRPr="006420FD" w:rsidTr="00F3015F">
        <w:tc>
          <w:tcPr>
            <w:tcW w:w="4506" w:type="dxa"/>
            <w:gridSpan w:val="2"/>
            <w:tcBorders>
              <w:top w:val="single" w:sz="4" w:space="0" w:color="auto"/>
              <w:left w:val="single" w:sz="4" w:space="0" w:color="auto"/>
              <w:bottom w:val="single" w:sz="4" w:space="0" w:color="auto"/>
              <w:right w:val="single" w:sz="4" w:space="0" w:color="auto"/>
            </w:tcBorders>
          </w:tcPr>
          <w:p w:rsidR="00F3015F" w:rsidRPr="006420FD" w:rsidRDefault="00F3015F" w:rsidP="006420FD">
            <w:pPr>
              <w:jc w:val="both"/>
              <w:rPr>
                <w:sz w:val="24"/>
                <w:szCs w:val="24"/>
              </w:rPr>
            </w:pPr>
            <w:r w:rsidRPr="006420FD">
              <w:rPr>
                <w:sz w:val="24"/>
                <w:szCs w:val="24"/>
              </w:rPr>
              <w:t>Наименование Учредителя</w:t>
            </w:r>
          </w:p>
        </w:tc>
        <w:tc>
          <w:tcPr>
            <w:tcW w:w="4490" w:type="dxa"/>
            <w:gridSpan w:val="2"/>
            <w:tcBorders>
              <w:top w:val="single" w:sz="4" w:space="0" w:color="auto"/>
              <w:left w:val="single" w:sz="4" w:space="0" w:color="auto"/>
              <w:bottom w:val="single" w:sz="4" w:space="0" w:color="auto"/>
              <w:right w:val="single" w:sz="4" w:space="0" w:color="auto"/>
            </w:tcBorders>
          </w:tcPr>
          <w:p w:rsidR="00F3015F" w:rsidRPr="006420FD" w:rsidRDefault="00F3015F" w:rsidP="006420FD">
            <w:pPr>
              <w:jc w:val="both"/>
              <w:rPr>
                <w:sz w:val="24"/>
                <w:szCs w:val="24"/>
              </w:rPr>
            </w:pPr>
            <w:r w:rsidRPr="006420FD">
              <w:rPr>
                <w:sz w:val="24"/>
                <w:szCs w:val="24"/>
              </w:rPr>
              <w:t>Наименование Учреждения</w:t>
            </w:r>
          </w:p>
        </w:tc>
      </w:tr>
      <w:tr w:rsidR="00F3015F" w:rsidRPr="006420FD" w:rsidTr="00F3015F">
        <w:tc>
          <w:tcPr>
            <w:tcW w:w="2182" w:type="dxa"/>
            <w:tcBorders>
              <w:top w:val="single" w:sz="4" w:space="0" w:color="auto"/>
              <w:left w:val="single" w:sz="4" w:space="0" w:color="auto"/>
            </w:tcBorders>
          </w:tcPr>
          <w:p w:rsidR="00F3015F" w:rsidRPr="006420FD" w:rsidRDefault="00F3015F" w:rsidP="006420FD">
            <w:pPr>
              <w:jc w:val="both"/>
              <w:rPr>
                <w:sz w:val="24"/>
                <w:szCs w:val="24"/>
              </w:rPr>
            </w:pPr>
            <w:r w:rsidRPr="006420FD">
              <w:rPr>
                <w:sz w:val="24"/>
                <w:szCs w:val="24"/>
              </w:rPr>
              <w:t>______________/</w:t>
            </w:r>
          </w:p>
          <w:p w:rsidR="00F3015F" w:rsidRPr="006420FD" w:rsidRDefault="00F3015F" w:rsidP="006420FD">
            <w:pPr>
              <w:jc w:val="both"/>
              <w:rPr>
                <w:sz w:val="24"/>
                <w:szCs w:val="24"/>
              </w:rPr>
            </w:pPr>
            <w:r w:rsidRPr="006420FD">
              <w:rPr>
                <w:sz w:val="24"/>
                <w:szCs w:val="24"/>
              </w:rPr>
              <w:t>(подпись)</w:t>
            </w:r>
          </w:p>
        </w:tc>
        <w:tc>
          <w:tcPr>
            <w:tcW w:w="2324" w:type="dxa"/>
            <w:tcBorders>
              <w:top w:val="single" w:sz="4" w:space="0" w:color="auto"/>
              <w:right w:val="single" w:sz="4" w:space="0" w:color="auto"/>
            </w:tcBorders>
          </w:tcPr>
          <w:p w:rsidR="00F3015F" w:rsidRPr="006420FD" w:rsidRDefault="00F3015F" w:rsidP="006420FD">
            <w:pPr>
              <w:jc w:val="both"/>
              <w:rPr>
                <w:sz w:val="24"/>
                <w:szCs w:val="24"/>
              </w:rPr>
            </w:pPr>
            <w:r w:rsidRPr="006420FD">
              <w:rPr>
                <w:sz w:val="24"/>
                <w:szCs w:val="24"/>
              </w:rPr>
              <w:t>______________</w:t>
            </w:r>
          </w:p>
          <w:p w:rsidR="00F3015F" w:rsidRPr="006420FD" w:rsidRDefault="00F3015F" w:rsidP="006420FD">
            <w:pPr>
              <w:jc w:val="both"/>
              <w:rPr>
                <w:sz w:val="24"/>
                <w:szCs w:val="24"/>
              </w:rPr>
            </w:pPr>
            <w:r w:rsidRPr="006420FD">
              <w:rPr>
                <w:sz w:val="24"/>
                <w:szCs w:val="24"/>
              </w:rPr>
              <w:t>(Ф.И.О.)</w:t>
            </w:r>
          </w:p>
        </w:tc>
        <w:tc>
          <w:tcPr>
            <w:tcW w:w="1655" w:type="dxa"/>
            <w:tcBorders>
              <w:top w:val="single" w:sz="4" w:space="0" w:color="auto"/>
              <w:left w:val="single" w:sz="4" w:space="0" w:color="auto"/>
            </w:tcBorders>
          </w:tcPr>
          <w:p w:rsidR="00F3015F" w:rsidRPr="006420FD" w:rsidRDefault="00F3015F" w:rsidP="006420FD">
            <w:pPr>
              <w:jc w:val="both"/>
              <w:rPr>
                <w:sz w:val="24"/>
                <w:szCs w:val="24"/>
              </w:rPr>
            </w:pPr>
            <w:r w:rsidRPr="006420FD">
              <w:rPr>
                <w:sz w:val="24"/>
                <w:szCs w:val="24"/>
              </w:rPr>
              <w:t>__________/</w:t>
            </w:r>
          </w:p>
          <w:p w:rsidR="00F3015F" w:rsidRPr="006420FD" w:rsidRDefault="00F3015F" w:rsidP="006420FD">
            <w:pPr>
              <w:jc w:val="both"/>
              <w:rPr>
                <w:sz w:val="24"/>
                <w:szCs w:val="24"/>
              </w:rPr>
            </w:pPr>
            <w:r w:rsidRPr="006420FD">
              <w:rPr>
                <w:sz w:val="24"/>
                <w:szCs w:val="24"/>
              </w:rPr>
              <w:t>(подпись)</w:t>
            </w:r>
          </w:p>
        </w:tc>
        <w:tc>
          <w:tcPr>
            <w:tcW w:w="2835" w:type="dxa"/>
            <w:tcBorders>
              <w:top w:val="single" w:sz="4" w:space="0" w:color="auto"/>
              <w:right w:val="single" w:sz="4" w:space="0" w:color="auto"/>
            </w:tcBorders>
          </w:tcPr>
          <w:p w:rsidR="00F3015F" w:rsidRPr="006420FD" w:rsidRDefault="00F3015F" w:rsidP="006420FD">
            <w:pPr>
              <w:jc w:val="both"/>
              <w:rPr>
                <w:sz w:val="24"/>
                <w:szCs w:val="24"/>
              </w:rPr>
            </w:pPr>
            <w:r w:rsidRPr="006420FD">
              <w:rPr>
                <w:sz w:val="24"/>
                <w:szCs w:val="24"/>
              </w:rPr>
              <w:t>____________________</w:t>
            </w:r>
          </w:p>
          <w:p w:rsidR="00F3015F" w:rsidRPr="006420FD" w:rsidRDefault="00F3015F" w:rsidP="006420FD">
            <w:pPr>
              <w:jc w:val="both"/>
              <w:rPr>
                <w:sz w:val="24"/>
                <w:szCs w:val="24"/>
              </w:rPr>
            </w:pPr>
            <w:r w:rsidRPr="006420FD">
              <w:rPr>
                <w:sz w:val="24"/>
                <w:szCs w:val="24"/>
              </w:rPr>
              <w:t>(Ф.И.О.)</w:t>
            </w:r>
          </w:p>
        </w:tc>
      </w:tr>
      <w:tr w:rsidR="00F3015F" w:rsidRPr="006420FD" w:rsidTr="00F3015F">
        <w:tc>
          <w:tcPr>
            <w:tcW w:w="2182" w:type="dxa"/>
            <w:tcBorders>
              <w:left w:val="single" w:sz="4" w:space="0" w:color="auto"/>
              <w:bottom w:val="single" w:sz="4" w:space="0" w:color="auto"/>
            </w:tcBorders>
          </w:tcPr>
          <w:p w:rsidR="00F3015F" w:rsidRPr="006420FD" w:rsidRDefault="00F3015F" w:rsidP="006420FD">
            <w:pPr>
              <w:jc w:val="both"/>
              <w:rPr>
                <w:sz w:val="24"/>
                <w:szCs w:val="24"/>
              </w:rPr>
            </w:pPr>
            <w:r w:rsidRPr="006420FD">
              <w:rPr>
                <w:sz w:val="24"/>
                <w:szCs w:val="24"/>
              </w:rPr>
              <w:t>М.П.</w:t>
            </w:r>
          </w:p>
        </w:tc>
        <w:tc>
          <w:tcPr>
            <w:tcW w:w="2324" w:type="dxa"/>
            <w:tcBorders>
              <w:bottom w:val="single" w:sz="4" w:space="0" w:color="auto"/>
              <w:right w:val="single" w:sz="4" w:space="0" w:color="auto"/>
            </w:tcBorders>
          </w:tcPr>
          <w:p w:rsidR="00F3015F" w:rsidRPr="006420FD" w:rsidRDefault="00F3015F" w:rsidP="006420FD">
            <w:pPr>
              <w:jc w:val="both"/>
              <w:rPr>
                <w:sz w:val="24"/>
                <w:szCs w:val="24"/>
              </w:rPr>
            </w:pPr>
          </w:p>
        </w:tc>
        <w:tc>
          <w:tcPr>
            <w:tcW w:w="1655" w:type="dxa"/>
            <w:tcBorders>
              <w:left w:val="single" w:sz="4" w:space="0" w:color="auto"/>
              <w:bottom w:val="single" w:sz="4" w:space="0" w:color="auto"/>
            </w:tcBorders>
          </w:tcPr>
          <w:p w:rsidR="00F3015F" w:rsidRPr="006420FD" w:rsidRDefault="00F3015F" w:rsidP="006420FD">
            <w:pPr>
              <w:jc w:val="both"/>
              <w:rPr>
                <w:sz w:val="24"/>
                <w:szCs w:val="24"/>
              </w:rPr>
            </w:pPr>
            <w:r w:rsidRPr="006420FD">
              <w:rPr>
                <w:sz w:val="24"/>
                <w:szCs w:val="24"/>
              </w:rPr>
              <w:t>М.П.</w:t>
            </w:r>
          </w:p>
        </w:tc>
        <w:tc>
          <w:tcPr>
            <w:tcW w:w="2835" w:type="dxa"/>
            <w:tcBorders>
              <w:bottom w:val="single" w:sz="4" w:space="0" w:color="auto"/>
              <w:right w:val="single" w:sz="4" w:space="0" w:color="auto"/>
            </w:tcBorders>
          </w:tcPr>
          <w:p w:rsidR="00F3015F" w:rsidRPr="006420FD" w:rsidRDefault="00F3015F" w:rsidP="006420FD">
            <w:pPr>
              <w:jc w:val="both"/>
              <w:rPr>
                <w:sz w:val="24"/>
                <w:szCs w:val="24"/>
              </w:rPr>
            </w:pPr>
          </w:p>
        </w:tc>
      </w:tr>
    </w:tbl>
    <w:p w:rsidR="00F3015F" w:rsidRPr="006420FD" w:rsidRDefault="00F3015F" w:rsidP="006420FD">
      <w:pPr>
        <w:jc w:val="both"/>
        <w:rPr>
          <w:sz w:val="24"/>
          <w:szCs w:val="24"/>
        </w:rPr>
      </w:pPr>
    </w:p>
    <w:p w:rsidR="00F3015F" w:rsidRPr="006420FD" w:rsidRDefault="00F3015F" w:rsidP="006420FD">
      <w:pPr>
        <w:jc w:val="both"/>
        <w:rPr>
          <w:sz w:val="24"/>
          <w:szCs w:val="24"/>
        </w:rPr>
      </w:pPr>
    </w:p>
    <w:p w:rsidR="00F3015F" w:rsidRPr="006420FD" w:rsidRDefault="00F3015F" w:rsidP="006420FD">
      <w:pPr>
        <w:jc w:val="both"/>
        <w:rPr>
          <w:sz w:val="24"/>
          <w:szCs w:val="24"/>
        </w:rPr>
      </w:pPr>
    </w:p>
    <w:p w:rsidR="00F3015F" w:rsidRPr="006420FD" w:rsidRDefault="00F3015F" w:rsidP="006420FD">
      <w:pPr>
        <w:jc w:val="both"/>
        <w:rPr>
          <w:sz w:val="24"/>
          <w:szCs w:val="24"/>
        </w:rPr>
      </w:pPr>
    </w:p>
    <w:p w:rsidR="00F3015F" w:rsidRPr="006420FD" w:rsidRDefault="00F3015F" w:rsidP="006420FD">
      <w:pPr>
        <w:jc w:val="both"/>
        <w:rPr>
          <w:sz w:val="24"/>
          <w:szCs w:val="24"/>
        </w:rPr>
      </w:pPr>
    </w:p>
    <w:p w:rsidR="008A1C86" w:rsidRPr="006420FD" w:rsidRDefault="008A1C86" w:rsidP="006420FD">
      <w:pPr>
        <w:jc w:val="both"/>
        <w:rPr>
          <w:sz w:val="24"/>
          <w:szCs w:val="24"/>
        </w:rPr>
      </w:pPr>
    </w:p>
    <w:p w:rsidR="008A1C86" w:rsidRPr="006420FD" w:rsidRDefault="008A1C86" w:rsidP="006420FD">
      <w:pPr>
        <w:jc w:val="both"/>
        <w:rPr>
          <w:sz w:val="24"/>
          <w:szCs w:val="24"/>
        </w:rPr>
      </w:pPr>
    </w:p>
    <w:p w:rsidR="008A1C86" w:rsidRPr="006420FD" w:rsidRDefault="008A1C86" w:rsidP="006420FD">
      <w:pPr>
        <w:jc w:val="both"/>
        <w:rPr>
          <w:sz w:val="24"/>
          <w:szCs w:val="24"/>
        </w:rPr>
      </w:pPr>
    </w:p>
    <w:p w:rsidR="008A1C86" w:rsidRPr="006420FD" w:rsidRDefault="008A1C86" w:rsidP="006420FD">
      <w:pPr>
        <w:jc w:val="both"/>
        <w:rPr>
          <w:sz w:val="24"/>
          <w:szCs w:val="24"/>
        </w:rPr>
      </w:pPr>
    </w:p>
    <w:p w:rsidR="008A1C86" w:rsidRPr="006420FD" w:rsidRDefault="008A1C86" w:rsidP="006420FD">
      <w:pPr>
        <w:jc w:val="both"/>
        <w:rPr>
          <w:sz w:val="24"/>
          <w:szCs w:val="24"/>
        </w:rPr>
      </w:pPr>
    </w:p>
    <w:p w:rsidR="008A1C86" w:rsidRPr="006420FD" w:rsidRDefault="008A1C86" w:rsidP="006420FD">
      <w:pPr>
        <w:jc w:val="both"/>
        <w:rPr>
          <w:sz w:val="24"/>
          <w:szCs w:val="24"/>
        </w:rPr>
      </w:pPr>
    </w:p>
    <w:p w:rsidR="00F3015F" w:rsidRPr="00925CB7" w:rsidRDefault="00E7351D" w:rsidP="00A64E2F">
      <w:pPr>
        <w:pStyle w:val="ConsPlusNormal"/>
        <w:ind w:firstLine="0"/>
        <w:jc w:val="right"/>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015F" w:rsidRPr="00925CB7">
        <w:rPr>
          <w:rFonts w:ascii="Times New Roman" w:hAnsi="Times New Roman" w:cs="Times New Roman"/>
          <w:sz w:val="24"/>
          <w:szCs w:val="24"/>
        </w:rPr>
        <w:t>Приложение 1</w:t>
      </w:r>
    </w:p>
    <w:p w:rsidR="00F3015F" w:rsidRPr="00925CB7" w:rsidRDefault="00F3015F" w:rsidP="00F3015F">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к Соглашению</w:t>
      </w:r>
    </w:p>
    <w:p w:rsidR="00F3015F" w:rsidRPr="00925CB7" w:rsidRDefault="00F3015F" w:rsidP="00F3015F">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о предоставлении субсидии</w:t>
      </w:r>
    </w:p>
    <w:p w:rsidR="00F3015F" w:rsidRPr="00925CB7" w:rsidRDefault="0016108B" w:rsidP="00F3015F">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из бюджета района</w:t>
      </w:r>
      <w:r w:rsidR="00F3015F" w:rsidRPr="00925CB7">
        <w:rPr>
          <w:rFonts w:ascii="Times New Roman" w:hAnsi="Times New Roman" w:cs="Times New Roman"/>
          <w:sz w:val="24"/>
          <w:szCs w:val="24"/>
        </w:rPr>
        <w:t xml:space="preserve"> муниципальному</w:t>
      </w:r>
    </w:p>
    <w:p w:rsidR="00F3015F" w:rsidRPr="00925CB7" w:rsidRDefault="00F3015F" w:rsidP="00F3015F">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учреждению на финансовое обеспечение</w:t>
      </w:r>
    </w:p>
    <w:p w:rsidR="00F3015F" w:rsidRPr="00925CB7" w:rsidRDefault="00F3015F" w:rsidP="00F3015F">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выполнения муниципального задания</w:t>
      </w:r>
    </w:p>
    <w:p w:rsidR="00F3015F" w:rsidRPr="00925CB7" w:rsidRDefault="00F3015F" w:rsidP="00F3015F">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на оказание муниципальных услуг</w:t>
      </w:r>
    </w:p>
    <w:p w:rsidR="00F3015F" w:rsidRPr="00925CB7" w:rsidRDefault="00F3015F" w:rsidP="00F3015F">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(выполнение работ)</w:t>
      </w:r>
    </w:p>
    <w:p w:rsidR="00F3015F" w:rsidRPr="00925CB7" w:rsidRDefault="00F3015F" w:rsidP="00F3015F">
      <w:pPr>
        <w:pStyle w:val="ConsPlusNormal"/>
        <w:jc w:val="both"/>
        <w:rPr>
          <w:rFonts w:ascii="Times New Roman" w:hAnsi="Times New Roman" w:cs="Times New Roman"/>
          <w:sz w:val="24"/>
          <w:szCs w:val="24"/>
        </w:rPr>
      </w:pPr>
    </w:p>
    <w:p w:rsidR="00F3015F" w:rsidRPr="00925CB7" w:rsidRDefault="00F3015F" w:rsidP="00925CB7">
      <w:pPr>
        <w:pStyle w:val="ConsPlusNonformat"/>
        <w:jc w:val="right"/>
        <w:rPr>
          <w:rFonts w:ascii="Times New Roman" w:hAnsi="Times New Roman" w:cs="Times New Roman"/>
          <w:sz w:val="24"/>
          <w:szCs w:val="24"/>
        </w:rPr>
      </w:pPr>
      <w:r w:rsidRPr="00925CB7">
        <w:rPr>
          <w:rFonts w:ascii="Times New Roman" w:hAnsi="Times New Roman" w:cs="Times New Roman"/>
          <w:sz w:val="24"/>
          <w:szCs w:val="24"/>
        </w:rPr>
        <w:t xml:space="preserve">                           </w:t>
      </w:r>
      <w:r w:rsidR="001D74DF" w:rsidRPr="00925CB7">
        <w:rPr>
          <w:rFonts w:ascii="Times New Roman" w:hAnsi="Times New Roman" w:cs="Times New Roman"/>
          <w:sz w:val="24"/>
          <w:szCs w:val="24"/>
        </w:rPr>
        <w:t xml:space="preserve">                    Приложение №</w:t>
      </w:r>
      <w:r w:rsidRPr="00925CB7">
        <w:rPr>
          <w:rFonts w:ascii="Times New Roman" w:hAnsi="Times New Roman" w:cs="Times New Roman"/>
          <w:sz w:val="24"/>
          <w:szCs w:val="24"/>
        </w:rPr>
        <w:t xml:space="preserve"> ___</w:t>
      </w:r>
    </w:p>
    <w:p w:rsidR="00F3015F" w:rsidRPr="00925CB7" w:rsidRDefault="00F3015F" w:rsidP="00925CB7">
      <w:pPr>
        <w:pStyle w:val="ConsPlusNonformat"/>
        <w:jc w:val="right"/>
        <w:rPr>
          <w:rFonts w:ascii="Times New Roman" w:hAnsi="Times New Roman" w:cs="Times New Roman"/>
          <w:sz w:val="24"/>
          <w:szCs w:val="24"/>
        </w:rPr>
      </w:pPr>
      <w:r w:rsidRPr="00925CB7">
        <w:rPr>
          <w:rFonts w:ascii="Times New Roman" w:hAnsi="Times New Roman" w:cs="Times New Roman"/>
          <w:sz w:val="24"/>
          <w:szCs w:val="24"/>
        </w:rPr>
        <w:t xml:space="preserve">                                               к Соглашению</w:t>
      </w:r>
    </w:p>
    <w:p w:rsidR="00F3015F" w:rsidRPr="00925CB7" w:rsidRDefault="00F3015F" w:rsidP="00925CB7">
      <w:pPr>
        <w:pStyle w:val="ConsPlusNonformat"/>
        <w:jc w:val="right"/>
        <w:rPr>
          <w:rFonts w:ascii="Times New Roman" w:hAnsi="Times New Roman" w:cs="Times New Roman"/>
          <w:sz w:val="24"/>
          <w:szCs w:val="24"/>
        </w:rPr>
      </w:pPr>
      <w:r w:rsidRPr="00925CB7">
        <w:rPr>
          <w:rFonts w:ascii="Times New Roman" w:hAnsi="Times New Roman" w:cs="Times New Roman"/>
          <w:sz w:val="24"/>
          <w:szCs w:val="24"/>
        </w:rPr>
        <w:t xml:space="preserve">                                               от</w:t>
      </w:r>
      <w:r w:rsidR="001D74DF" w:rsidRPr="00925CB7">
        <w:rPr>
          <w:rFonts w:ascii="Times New Roman" w:hAnsi="Times New Roman" w:cs="Times New Roman"/>
          <w:sz w:val="24"/>
          <w:szCs w:val="24"/>
        </w:rPr>
        <w:t xml:space="preserve"> _________________ №</w:t>
      </w:r>
      <w:r w:rsidRPr="00925CB7">
        <w:rPr>
          <w:rFonts w:ascii="Times New Roman" w:hAnsi="Times New Roman" w:cs="Times New Roman"/>
          <w:sz w:val="24"/>
          <w:szCs w:val="24"/>
        </w:rPr>
        <w:t xml:space="preserve"> _____</w:t>
      </w:r>
    </w:p>
    <w:p w:rsidR="00F3015F" w:rsidRPr="00925CB7" w:rsidRDefault="00F3015F" w:rsidP="00925CB7">
      <w:pPr>
        <w:pStyle w:val="ConsPlusNonformat"/>
        <w:jc w:val="right"/>
        <w:rPr>
          <w:rFonts w:ascii="Times New Roman" w:hAnsi="Times New Roman" w:cs="Times New Roman"/>
          <w:sz w:val="24"/>
          <w:szCs w:val="24"/>
        </w:rPr>
      </w:pPr>
      <w:r w:rsidRPr="00925CB7">
        <w:rPr>
          <w:rFonts w:ascii="Times New Roman" w:hAnsi="Times New Roman" w:cs="Times New Roman"/>
          <w:sz w:val="24"/>
          <w:szCs w:val="24"/>
        </w:rPr>
        <w:t xml:space="preserve">                            </w:t>
      </w:r>
      <w:r w:rsidR="001D74DF" w:rsidRPr="00925CB7">
        <w:rPr>
          <w:rFonts w:ascii="Times New Roman" w:hAnsi="Times New Roman" w:cs="Times New Roman"/>
          <w:sz w:val="24"/>
          <w:szCs w:val="24"/>
        </w:rPr>
        <w:t xml:space="preserve">                   (Приложение №</w:t>
      </w:r>
      <w:r w:rsidRPr="00925CB7">
        <w:rPr>
          <w:rFonts w:ascii="Times New Roman" w:hAnsi="Times New Roman" w:cs="Times New Roman"/>
          <w:sz w:val="24"/>
          <w:szCs w:val="24"/>
        </w:rPr>
        <w:t xml:space="preserve"> ___</w:t>
      </w:r>
    </w:p>
    <w:p w:rsidR="00F3015F" w:rsidRPr="00925CB7" w:rsidRDefault="00F3015F" w:rsidP="00925CB7">
      <w:pPr>
        <w:pStyle w:val="ConsPlusNonformat"/>
        <w:jc w:val="right"/>
        <w:rPr>
          <w:rFonts w:ascii="Times New Roman" w:hAnsi="Times New Roman" w:cs="Times New Roman"/>
          <w:sz w:val="24"/>
          <w:szCs w:val="24"/>
        </w:rPr>
      </w:pPr>
      <w:r w:rsidRPr="00925CB7">
        <w:rPr>
          <w:rFonts w:ascii="Times New Roman" w:hAnsi="Times New Roman" w:cs="Times New Roman"/>
          <w:sz w:val="24"/>
          <w:szCs w:val="24"/>
        </w:rPr>
        <w:t xml:space="preserve">                                               к Дополнительному соглашению</w:t>
      </w:r>
    </w:p>
    <w:p w:rsidR="00F3015F" w:rsidRPr="00925CB7" w:rsidRDefault="00F3015F" w:rsidP="00925CB7">
      <w:pPr>
        <w:pStyle w:val="ConsPlusNonformat"/>
        <w:jc w:val="right"/>
        <w:rPr>
          <w:rFonts w:ascii="Times New Roman" w:hAnsi="Times New Roman" w:cs="Times New Roman"/>
          <w:sz w:val="24"/>
          <w:szCs w:val="24"/>
        </w:rPr>
      </w:pPr>
      <w:r w:rsidRPr="00925CB7">
        <w:rPr>
          <w:rFonts w:ascii="Times New Roman" w:hAnsi="Times New Roman" w:cs="Times New Roman"/>
          <w:sz w:val="24"/>
          <w:szCs w:val="24"/>
        </w:rPr>
        <w:t xml:space="preserve">                                     </w:t>
      </w:r>
      <w:r w:rsidR="001D74DF" w:rsidRPr="00925CB7">
        <w:rPr>
          <w:rFonts w:ascii="Times New Roman" w:hAnsi="Times New Roman" w:cs="Times New Roman"/>
          <w:sz w:val="24"/>
          <w:szCs w:val="24"/>
        </w:rPr>
        <w:t xml:space="preserve">          от _________________ №</w:t>
      </w:r>
      <w:r w:rsidRPr="00925CB7">
        <w:rPr>
          <w:rFonts w:ascii="Times New Roman" w:hAnsi="Times New Roman" w:cs="Times New Roman"/>
          <w:sz w:val="24"/>
          <w:szCs w:val="24"/>
        </w:rPr>
        <w:t xml:space="preserve"> ____)</w:t>
      </w:r>
    </w:p>
    <w:p w:rsidR="00F3015F" w:rsidRPr="00925CB7" w:rsidRDefault="00F3015F" w:rsidP="00925CB7">
      <w:pPr>
        <w:pStyle w:val="ConsPlusNonformat"/>
        <w:jc w:val="center"/>
        <w:rPr>
          <w:rFonts w:ascii="Times New Roman" w:hAnsi="Times New Roman" w:cs="Times New Roman"/>
          <w:sz w:val="24"/>
          <w:szCs w:val="24"/>
        </w:rPr>
      </w:pPr>
    </w:p>
    <w:p w:rsidR="00F3015F" w:rsidRPr="00925CB7" w:rsidRDefault="00F3015F" w:rsidP="00925CB7">
      <w:pPr>
        <w:pStyle w:val="ConsPlusNonformat"/>
        <w:jc w:val="center"/>
        <w:rPr>
          <w:rFonts w:ascii="Times New Roman" w:hAnsi="Times New Roman" w:cs="Times New Roman"/>
          <w:sz w:val="24"/>
          <w:szCs w:val="24"/>
        </w:rPr>
      </w:pPr>
      <w:bookmarkStart w:id="15" w:name="Par998"/>
      <w:bookmarkEnd w:id="15"/>
      <w:r w:rsidRPr="00925CB7">
        <w:rPr>
          <w:rFonts w:ascii="Times New Roman" w:hAnsi="Times New Roman" w:cs="Times New Roman"/>
          <w:sz w:val="24"/>
          <w:szCs w:val="24"/>
        </w:rPr>
        <w:t>ГРАФИК</w:t>
      </w:r>
    </w:p>
    <w:p w:rsidR="00F3015F" w:rsidRPr="00925CB7" w:rsidRDefault="00F3015F" w:rsidP="00925CB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перечисления Субсидии (изменения в график</w:t>
      </w:r>
    </w:p>
    <w:p w:rsidR="00F3015F" w:rsidRPr="00925CB7" w:rsidRDefault="00F3015F" w:rsidP="00925CB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перечисления Субсидии)</w:t>
      </w:r>
    </w:p>
    <w:p w:rsidR="00F3015F" w:rsidRPr="00925CB7" w:rsidRDefault="00F3015F" w:rsidP="00F3015F">
      <w:pPr>
        <w:pStyle w:val="ConsPlusNonformat"/>
        <w:jc w:val="both"/>
        <w:rPr>
          <w:rFonts w:ascii="Times New Roman" w:hAnsi="Times New Roman" w:cs="Times New Roman"/>
          <w:sz w:val="24"/>
          <w:szCs w:val="24"/>
        </w:rPr>
      </w:pPr>
    </w:p>
    <w:p w:rsidR="00F3015F" w:rsidRPr="00925CB7" w:rsidRDefault="00F3015F" w:rsidP="00F3015F">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Учредителя ___________________________________________________</w:t>
      </w:r>
    </w:p>
    <w:p w:rsidR="00F3015F" w:rsidRPr="00925CB7" w:rsidRDefault="00F3015F" w:rsidP="00F3015F">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Учреждения ___________________________________________________</w:t>
      </w:r>
    </w:p>
    <w:p w:rsidR="00F3015F" w:rsidRPr="00925CB7" w:rsidRDefault="00F3015F" w:rsidP="00F3015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774"/>
        <w:gridCol w:w="2211"/>
        <w:gridCol w:w="2211"/>
      </w:tblGrid>
      <w:tr w:rsidR="00677079" w:rsidRPr="00925CB7" w:rsidTr="00D06155">
        <w:tc>
          <w:tcPr>
            <w:tcW w:w="680"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jc w:val="center"/>
              <w:rPr>
                <w:rFonts w:ascii="Times New Roman" w:hAnsi="Times New Roman" w:cs="Times New Roman"/>
                <w:sz w:val="24"/>
                <w:szCs w:val="24"/>
              </w:rPr>
            </w:pPr>
            <w:r w:rsidRPr="00925CB7">
              <w:rPr>
                <w:rFonts w:ascii="Times New Roman" w:hAnsi="Times New Roman" w:cs="Times New Roman"/>
                <w:sz w:val="24"/>
                <w:szCs w:val="24"/>
              </w:rPr>
              <w:t>N п/п</w:t>
            </w:r>
          </w:p>
        </w:tc>
        <w:tc>
          <w:tcPr>
            <w:tcW w:w="2774" w:type="dxa"/>
            <w:tcBorders>
              <w:top w:val="single" w:sz="4" w:space="0" w:color="auto"/>
              <w:left w:val="single" w:sz="4" w:space="0" w:color="auto"/>
              <w:bottom w:val="single" w:sz="4" w:space="0" w:color="auto"/>
              <w:right w:val="single" w:sz="4" w:space="0" w:color="auto"/>
            </w:tcBorders>
          </w:tcPr>
          <w:p w:rsidR="00677079" w:rsidRPr="00925CB7" w:rsidRDefault="00677079" w:rsidP="008751A0">
            <w:pPr>
              <w:pStyle w:val="ConsPlusNormal"/>
              <w:ind w:firstLine="0"/>
              <w:jc w:val="center"/>
              <w:rPr>
                <w:rFonts w:ascii="Times New Roman" w:hAnsi="Times New Roman" w:cs="Times New Roman"/>
                <w:sz w:val="24"/>
                <w:szCs w:val="24"/>
              </w:rPr>
            </w:pPr>
            <w:r w:rsidRPr="00925CB7">
              <w:rPr>
                <w:rFonts w:ascii="Times New Roman" w:hAnsi="Times New Roman" w:cs="Times New Roman"/>
                <w:sz w:val="24"/>
                <w:szCs w:val="24"/>
              </w:rPr>
              <w:t>Направление расходования средств Субсидии (заработная плата, коммунальные расходы и т.д.)</w:t>
            </w:r>
          </w:p>
        </w:tc>
        <w:tc>
          <w:tcPr>
            <w:tcW w:w="2211" w:type="dxa"/>
            <w:tcBorders>
              <w:top w:val="single" w:sz="4" w:space="0" w:color="auto"/>
              <w:left w:val="single" w:sz="4" w:space="0" w:color="auto"/>
              <w:bottom w:val="single" w:sz="4" w:space="0" w:color="auto"/>
              <w:right w:val="single" w:sz="4" w:space="0" w:color="auto"/>
            </w:tcBorders>
          </w:tcPr>
          <w:p w:rsidR="00677079" w:rsidRPr="00925CB7" w:rsidRDefault="00677079" w:rsidP="008751A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Сроки перечисления субсидии </w:t>
            </w:r>
          </w:p>
        </w:tc>
        <w:tc>
          <w:tcPr>
            <w:tcW w:w="2211" w:type="dxa"/>
            <w:tcBorders>
              <w:top w:val="single" w:sz="4" w:space="0" w:color="auto"/>
              <w:left w:val="single" w:sz="4" w:space="0" w:color="auto"/>
              <w:bottom w:val="single" w:sz="4" w:space="0" w:color="auto"/>
              <w:right w:val="single" w:sz="4" w:space="0" w:color="auto"/>
            </w:tcBorders>
          </w:tcPr>
          <w:p w:rsidR="00677079" w:rsidRPr="00925CB7" w:rsidRDefault="00677079" w:rsidP="008751A0">
            <w:pPr>
              <w:pStyle w:val="ConsPlusNormal"/>
              <w:ind w:firstLine="0"/>
              <w:jc w:val="center"/>
              <w:rPr>
                <w:rFonts w:ascii="Times New Roman" w:hAnsi="Times New Roman" w:cs="Times New Roman"/>
                <w:sz w:val="24"/>
                <w:szCs w:val="24"/>
              </w:rPr>
            </w:pPr>
            <w:r w:rsidRPr="00925CB7">
              <w:rPr>
                <w:rFonts w:ascii="Times New Roman" w:hAnsi="Times New Roman" w:cs="Times New Roman"/>
                <w:sz w:val="24"/>
                <w:szCs w:val="24"/>
              </w:rPr>
              <w:t>Сумма, подлежащая перечислению, рублей</w:t>
            </w:r>
          </w:p>
        </w:tc>
      </w:tr>
      <w:tr w:rsidR="00677079" w:rsidRPr="00925CB7" w:rsidTr="00D06155">
        <w:tc>
          <w:tcPr>
            <w:tcW w:w="680"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1.</w:t>
            </w:r>
          </w:p>
        </w:tc>
        <w:tc>
          <w:tcPr>
            <w:tcW w:w="2774"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rPr>
                <w:rFonts w:ascii="Times New Roman" w:hAnsi="Times New Roman" w:cs="Times New Roman"/>
                <w:sz w:val="24"/>
                <w:szCs w:val="24"/>
              </w:rPr>
            </w:pPr>
          </w:p>
        </w:tc>
      </w:tr>
      <w:tr w:rsidR="00677079" w:rsidRPr="00925CB7" w:rsidTr="00D06155">
        <w:tc>
          <w:tcPr>
            <w:tcW w:w="680"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2.</w:t>
            </w:r>
          </w:p>
        </w:tc>
        <w:tc>
          <w:tcPr>
            <w:tcW w:w="2774"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rPr>
                <w:rFonts w:ascii="Times New Roman" w:hAnsi="Times New Roman" w:cs="Times New Roman"/>
                <w:sz w:val="24"/>
                <w:szCs w:val="24"/>
              </w:rPr>
            </w:pPr>
          </w:p>
        </w:tc>
      </w:tr>
      <w:tr w:rsidR="00677079" w:rsidRPr="00925CB7" w:rsidTr="00D06155">
        <w:tc>
          <w:tcPr>
            <w:tcW w:w="680"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w:t>
            </w:r>
          </w:p>
        </w:tc>
        <w:tc>
          <w:tcPr>
            <w:tcW w:w="2774"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77079" w:rsidRPr="00925CB7" w:rsidRDefault="00677079" w:rsidP="00F3015F">
            <w:pPr>
              <w:pStyle w:val="ConsPlusNormal"/>
              <w:rPr>
                <w:rFonts w:ascii="Times New Roman" w:hAnsi="Times New Roman" w:cs="Times New Roman"/>
                <w:sz w:val="24"/>
                <w:szCs w:val="24"/>
              </w:rPr>
            </w:pPr>
          </w:p>
        </w:tc>
      </w:tr>
    </w:tbl>
    <w:p w:rsidR="00F3015F" w:rsidRPr="00925CB7" w:rsidRDefault="00F3015F" w:rsidP="00F3015F">
      <w:pPr>
        <w:pStyle w:val="ConsPlusNormal"/>
        <w:jc w:val="both"/>
        <w:rPr>
          <w:rFonts w:ascii="Times New Roman" w:hAnsi="Times New Roman" w:cs="Times New Roman"/>
          <w:sz w:val="24"/>
          <w:szCs w:val="24"/>
        </w:rPr>
      </w:pPr>
    </w:p>
    <w:p w:rsidR="00F3015F" w:rsidRPr="00925CB7" w:rsidRDefault="00F3015F" w:rsidP="00F3015F">
      <w:pPr>
        <w:pStyle w:val="ConsPlusNormal"/>
        <w:jc w:val="both"/>
        <w:rPr>
          <w:rFonts w:ascii="Times New Roman" w:hAnsi="Times New Roman" w:cs="Times New Roman"/>
          <w:sz w:val="24"/>
          <w:szCs w:val="24"/>
        </w:rPr>
      </w:pPr>
    </w:p>
    <w:p w:rsidR="00F3015F" w:rsidRPr="00925CB7" w:rsidRDefault="00F3015F" w:rsidP="00F3015F">
      <w:pPr>
        <w:pStyle w:val="ConsPlusNormal"/>
        <w:jc w:val="both"/>
        <w:rPr>
          <w:rFonts w:ascii="Times New Roman" w:hAnsi="Times New Roman" w:cs="Times New Roman"/>
          <w:sz w:val="24"/>
          <w:szCs w:val="24"/>
        </w:rPr>
      </w:pPr>
    </w:p>
    <w:p w:rsidR="00F3015F" w:rsidRPr="00925CB7" w:rsidRDefault="00F3015F" w:rsidP="00F3015F">
      <w:pPr>
        <w:pStyle w:val="ConsPlusNormal"/>
        <w:jc w:val="both"/>
        <w:rPr>
          <w:rFonts w:ascii="Times New Roman" w:hAnsi="Times New Roman" w:cs="Times New Roman"/>
          <w:sz w:val="24"/>
          <w:szCs w:val="24"/>
        </w:rPr>
      </w:pPr>
    </w:p>
    <w:p w:rsidR="00F3015F" w:rsidRPr="00925CB7" w:rsidRDefault="00F3015F" w:rsidP="00F3015F">
      <w:pPr>
        <w:pStyle w:val="ConsPlusNormal"/>
        <w:jc w:val="both"/>
        <w:rPr>
          <w:rFonts w:ascii="Times New Roman" w:hAnsi="Times New Roman" w:cs="Times New Roman"/>
          <w:sz w:val="24"/>
          <w:szCs w:val="24"/>
        </w:rPr>
      </w:pPr>
    </w:p>
    <w:p w:rsidR="001D74DF" w:rsidRPr="00925CB7" w:rsidRDefault="001D74DF" w:rsidP="00F3015F">
      <w:pPr>
        <w:pStyle w:val="ConsPlusNormal"/>
        <w:jc w:val="right"/>
        <w:outlineLvl w:val="2"/>
        <w:rPr>
          <w:rFonts w:ascii="Times New Roman" w:hAnsi="Times New Roman" w:cs="Times New Roman"/>
          <w:sz w:val="24"/>
          <w:szCs w:val="24"/>
        </w:rPr>
      </w:pPr>
    </w:p>
    <w:p w:rsidR="001D74DF" w:rsidRPr="00925CB7" w:rsidRDefault="001D74DF" w:rsidP="00F3015F">
      <w:pPr>
        <w:pStyle w:val="ConsPlusNormal"/>
        <w:jc w:val="right"/>
        <w:outlineLvl w:val="2"/>
        <w:rPr>
          <w:rFonts w:ascii="Times New Roman" w:hAnsi="Times New Roman" w:cs="Times New Roman"/>
          <w:sz w:val="24"/>
          <w:szCs w:val="24"/>
        </w:rPr>
      </w:pPr>
    </w:p>
    <w:p w:rsidR="001D74DF" w:rsidRPr="00925CB7" w:rsidRDefault="001D74DF" w:rsidP="00F3015F">
      <w:pPr>
        <w:pStyle w:val="ConsPlusNormal"/>
        <w:jc w:val="right"/>
        <w:outlineLvl w:val="2"/>
        <w:rPr>
          <w:rFonts w:ascii="Times New Roman" w:hAnsi="Times New Roman" w:cs="Times New Roman"/>
          <w:sz w:val="24"/>
          <w:szCs w:val="24"/>
        </w:rPr>
      </w:pPr>
    </w:p>
    <w:p w:rsidR="001D74DF" w:rsidRPr="00925CB7" w:rsidRDefault="001D74DF" w:rsidP="00F3015F">
      <w:pPr>
        <w:pStyle w:val="ConsPlusNormal"/>
        <w:jc w:val="right"/>
        <w:outlineLvl w:val="2"/>
        <w:rPr>
          <w:rFonts w:ascii="Times New Roman" w:hAnsi="Times New Roman" w:cs="Times New Roman"/>
          <w:sz w:val="24"/>
          <w:szCs w:val="24"/>
        </w:rPr>
      </w:pPr>
    </w:p>
    <w:p w:rsidR="001D74DF" w:rsidRPr="00925CB7" w:rsidRDefault="001D74DF" w:rsidP="00F3015F">
      <w:pPr>
        <w:pStyle w:val="ConsPlusNormal"/>
        <w:jc w:val="right"/>
        <w:outlineLvl w:val="2"/>
        <w:rPr>
          <w:rFonts w:ascii="Times New Roman" w:hAnsi="Times New Roman" w:cs="Times New Roman"/>
          <w:sz w:val="24"/>
          <w:szCs w:val="24"/>
        </w:rPr>
      </w:pPr>
    </w:p>
    <w:p w:rsidR="001D74DF" w:rsidRPr="00925CB7" w:rsidRDefault="001D74DF" w:rsidP="00F3015F">
      <w:pPr>
        <w:pStyle w:val="ConsPlusNormal"/>
        <w:jc w:val="right"/>
        <w:outlineLvl w:val="2"/>
        <w:rPr>
          <w:rFonts w:ascii="Times New Roman" w:hAnsi="Times New Roman" w:cs="Times New Roman"/>
          <w:sz w:val="24"/>
          <w:szCs w:val="24"/>
        </w:rPr>
      </w:pPr>
    </w:p>
    <w:p w:rsidR="001D74DF" w:rsidRPr="00925CB7" w:rsidRDefault="001D74DF" w:rsidP="00F3015F">
      <w:pPr>
        <w:pStyle w:val="ConsPlusNormal"/>
        <w:jc w:val="right"/>
        <w:outlineLvl w:val="2"/>
        <w:rPr>
          <w:rFonts w:ascii="Times New Roman" w:hAnsi="Times New Roman" w:cs="Times New Roman"/>
          <w:sz w:val="24"/>
          <w:szCs w:val="24"/>
        </w:rPr>
      </w:pPr>
    </w:p>
    <w:p w:rsidR="00925CB7" w:rsidRDefault="00925CB7" w:rsidP="00925CB7">
      <w:pPr>
        <w:pStyle w:val="ConsPlusNormal"/>
        <w:ind w:firstLine="0"/>
        <w:outlineLvl w:val="2"/>
        <w:rPr>
          <w:rFonts w:ascii="Times New Roman" w:hAnsi="Times New Roman" w:cs="Times New Roman"/>
          <w:sz w:val="24"/>
          <w:szCs w:val="24"/>
        </w:rPr>
      </w:pPr>
    </w:p>
    <w:p w:rsidR="00E071EB" w:rsidRDefault="00E071EB" w:rsidP="00925CB7">
      <w:pPr>
        <w:pStyle w:val="ConsPlusNormal"/>
        <w:ind w:left="7920"/>
        <w:jc w:val="both"/>
        <w:outlineLvl w:val="2"/>
        <w:rPr>
          <w:rFonts w:ascii="Times New Roman" w:hAnsi="Times New Roman" w:cs="Times New Roman"/>
          <w:sz w:val="24"/>
          <w:szCs w:val="24"/>
        </w:rPr>
      </w:pPr>
    </w:p>
    <w:p w:rsidR="00E071EB" w:rsidRDefault="00E071EB" w:rsidP="00925CB7">
      <w:pPr>
        <w:pStyle w:val="ConsPlusNormal"/>
        <w:ind w:left="7920"/>
        <w:jc w:val="both"/>
        <w:outlineLvl w:val="2"/>
        <w:rPr>
          <w:rFonts w:ascii="Times New Roman" w:hAnsi="Times New Roman" w:cs="Times New Roman"/>
          <w:sz w:val="24"/>
          <w:szCs w:val="24"/>
        </w:rPr>
      </w:pPr>
    </w:p>
    <w:p w:rsidR="00F3015F" w:rsidRPr="00925CB7" w:rsidRDefault="00F3015F" w:rsidP="00E071EB">
      <w:pPr>
        <w:pStyle w:val="ConsPlusNormal"/>
        <w:ind w:left="7920" w:hanging="123"/>
        <w:jc w:val="both"/>
        <w:outlineLvl w:val="2"/>
        <w:rPr>
          <w:rFonts w:ascii="Times New Roman" w:hAnsi="Times New Roman" w:cs="Times New Roman"/>
          <w:sz w:val="24"/>
          <w:szCs w:val="24"/>
        </w:rPr>
      </w:pPr>
      <w:r w:rsidRPr="00925CB7">
        <w:rPr>
          <w:rFonts w:ascii="Times New Roman" w:hAnsi="Times New Roman" w:cs="Times New Roman"/>
          <w:sz w:val="24"/>
          <w:szCs w:val="24"/>
        </w:rPr>
        <w:lastRenderedPageBreak/>
        <w:t>Приложение 2</w:t>
      </w:r>
    </w:p>
    <w:p w:rsidR="00F3015F" w:rsidRPr="00925CB7" w:rsidRDefault="00F3015F" w:rsidP="00925CB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к Соглашению</w:t>
      </w:r>
    </w:p>
    <w:p w:rsidR="00F3015F" w:rsidRPr="00925CB7" w:rsidRDefault="00F3015F" w:rsidP="00925CB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о предоставлении субсидии</w:t>
      </w:r>
    </w:p>
    <w:p w:rsidR="00F3015F" w:rsidRPr="00925CB7" w:rsidRDefault="0016108B" w:rsidP="00925CB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 xml:space="preserve">из бюджета района </w:t>
      </w:r>
      <w:r w:rsidR="00F3015F" w:rsidRPr="00925CB7">
        <w:rPr>
          <w:rFonts w:ascii="Times New Roman" w:hAnsi="Times New Roman" w:cs="Times New Roman"/>
          <w:sz w:val="24"/>
          <w:szCs w:val="24"/>
        </w:rPr>
        <w:t>муниципальному</w:t>
      </w:r>
    </w:p>
    <w:p w:rsidR="00F3015F" w:rsidRPr="00925CB7" w:rsidRDefault="00F3015F" w:rsidP="00925CB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учреждению на финансовое обеспечение</w:t>
      </w:r>
    </w:p>
    <w:p w:rsidR="00F3015F" w:rsidRPr="00925CB7" w:rsidRDefault="00F3015F" w:rsidP="00925CB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выполнения муниципального задания</w:t>
      </w:r>
    </w:p>
    <w:p w:rsidR="00F3015F" w:rsidRPr="00925CB7" w:rsidRDefault="00F3015F" w:rsidP="00925CB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на оказание муниципальных услуг</w:t>
      </w:r>
    </w:p>
    <w:p w:rsidR="00F3015F" w:rsidRPr="00925CB7" w:rsidRDefault="00F3015F" w:rsidP="00925CB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(выполнение работ)</w:t>
      </w:r>
    </w:p>
    <w:p w:rsidR="00F3015F" w:rsidRPr="00925CB7" w:rsidRDefault="00F3015F" w:rsidP="00925CB7">
      <w:pPr>
        <w:pStyle w:val="ConsPlusNormal"/>
        <w:jc w:val="both"/>
        <w:rPr>
          <w:rFonts w:ascii="Times New Roman" w:hAnsi="Times New Roman" w:cs="Times New Roman"/>
          <w:sz w:val="24"/>
          <w:szCs w:val="24"/>
        </w:rPr>
      </w:pPr>
    </w:p>
    <w:p w:rsidR="00F3015F" w:rsidRPr="00925CB7" w:rsidRDefault="00F3015F" w:rsidP="00925CB7">
      <w:pPr>
        <w:pStyle w:val="ConsPlusNonformat"/>
        <w:jc w:val="center"/>
        <w:rPr>
          <w:rFonts w:ascii="Times New Roman" w:hAnsi="Times New Roman" w:cs="Times New Roman"/>
          <w:sz w:val="24"/>
          <w:szCs w:val="24"/>
        </w:rPr>
      </w:pPr>
      <w:bookmarkStart w:id="16" w:name="Par1035"/>
      <w:bookmarkEnd w:id="16"/>
      <w:r w:rsidRPr="00925CB7">
        <w:rPr>
          <w:rFonts w:ascii="Times New Roman" w:hAnsi="Times New Roman" w:cs="Times New Roman"/>
          <w:sz w:val="24"/>
          <w:szCs w:val="24"/>
        </w:rPr>
        <w:t>ДОПОЛНИТЕЛЬНОЕ СОГЛАШЕНИЕ</w:t>
      </w:r>
    </w:p>
    <w:p w:rsidR="00F3015F" w:rsidRPr="00925CB7" w:rsidRDefault="00F3015F" w:rsidP="00925CB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к Соглашению о предостав</w:t>
      </w:r>
      <w:r w:rsidR="008751A0">
        <w:rPr>
          <w:rFonts w:ascii="Times New Roman" w:hAnsi="Times New Roman" w:cs="Times New Roman"/>
          <w:sz w:val="24"/>
          <w:szCs w:val="24"/>
        </w:rPr>
        <w:t xml:space="preserve">лении субсидии из районного бюджета </w:t>
      </w:r>
    </w:p>
    <w:p w:rsidR="00F3015F" w:rsidRPr="00925CB7" w:rsidRDefault="00F3015F" w:rsidP="00925CB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муниципальному учреждению</w:t>
      </w:r>
    </w:p>
    <w:p w:rsidR="00F3015F" w:rsidRPr="00925CB7" w:rsidRDefault="00F3015F" w:rsidP="00925CB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на финансовое обеспечение выполнения муниципального</w:t>
      </w:r>
    </w:p>
    <w:p w:rsidR="00F3015F" w:rsidRPr="00925CB7" w:rsidRDefault="00F3015F" w:rsidP="00925CB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задания на оказание муниципальных услуг</w:t>
      </w:r>
    </w:p>
    <w:p w:rsidR="00F3015F" w:rsidRPr="00925CB7" w:rsidRDefault="00F3015F" w:rsidP="00925CB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(выполнение работ)</w:t>
      </w:r>
    </w:p>
    <w:p w:rsidR="00F3015F" w:rsidRPr="00925CB7" w:rsidRDefault="0016108B" w:rsidP="00925CB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от «__» _______ №</w:t>
      </w:r>
      <w:r w:rsidR="00F3015F" w:rsidRPr="00925CB7">
        <w:rPr>
          <w:rFonts w:ascii="Times New Roman" w:hAnsi="Times New Roman" w:cs="Times New Roman"/>
          <w:sz w:val="24"/>
          <w:szCs w:val="24"/>
        </w:rPr>
        <w:t xml:space="preserve"> ___</w:t>
      </w:r>
    </w:p>
    <w:p w:rsidR="00F3015F" w:rsidRPr="00925CB7" w:rsidRDefault="00F3015F" w:rsidP="00925CB7">
      <w:pPr>
        <w:pStyle w:val="ConsPlusNonformat"/>
        <w:jc w:val="both"/>
        <w:rPr>
          <w:rFonts w:ascii="Times New Roman" w:hAnsi="Times New Roman" w:cs="Times New Roman"/>
          <w:sz w:val="24"/>
          <w:szCs w:val="24"/>
        </w:rPr>
      </w:pPr>
    </w:p>
    <w:p w:rsidR="00F3015F" w:rsidRPr="00925CB7" w:rsidRDefault="00F3015F" w:rsidP="00925CB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г. _______________________________________________</w:t>
      </w:r>
    </w:p>
    <w:p w:rsidR="00F3015F" w:rsidRPr="00925CB7" w:rsidRDefault="00F3015F" w:rsidP="00925CB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(место заключения дополнительного соглашения)</w:t>
      </w:r>
    </w:p>
    <w:p w:rsidR="00F3015F" w:rsidRPr="00925CB7" w:rsidRDefault="00F3015F" w:rsidP="00925CB7">
      <w:pPr>
        <w:pStyle w:val="ConsPlusNonformat"/>
        <w:jc w:val="center"/>
        <w:rPr>
          <w:rFonts w:ascii="Times New Roman" w:hAnsi="Times New Roman" w:cs="Times New Roman"/>
          <w:sz w:val="24"/>
          <w:szCs w:val="24"/>
        </w:rPr>
      </w:pPr>
    </w:p>
    <w:p w:rsidR="00F3015F" w:rsidRPr="00925CB7" w:rsidRDefault="0016108B"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w:t>
      </w:r>
      <w:r w:rsidR="00F3015F" w:rsidRPr="00925CB7">
        <w:rPr>
          <w:rFonts w:ascii="Times New Roman" w:hAnsi="Times New Roman" w:cs="Times New Roman"/>
          <w:sz w:val="24"/>
          <w:szCs w:val="24"/>
        </w:rPr>
        <w:t xml:space="preserve"> _______________</w:t>
      </w:r>
      <w:r w:rsidRPr="00925CB7">
        <w:rPr>
          <w:rFonts w:ascii="Times New Roman" w:hAnsi="Times New Roman" w:cs="Times New Roman"/>
          <w:sz w:val="24"/>
          <w:szCs w:val="24"/>
        </w:rPr>
        <w:t xml:space="preserve">____ 20___ г.                </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 xml:space="preserve">  №</w:t>
      </w:r>
      <w:r w:rsidR="00F3015F" w:rsidRPr="00925CB7">
        <w:rPr>
          <w:rFonts w:ascii="Times New Roman" w:hAnsi="Times New Roman" w:cs="Times New Roman"/>
          <w:sz w:val="24"/>
          <w:szCs w:val="24"/>
        </w:rPr>
        <w:t xml:space="preserve"> ______________________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(дата заключения дополнительного                     (номер дополнительног</w:t>
      </w:r>
      <w:r w:rsidR="00925CB7">
        <w:rPr>
          <w:rFonts w:ascii="Times New Roman" w:hAnsi="Times New Roman" w:cs="Times New Roman"/>
          <w:sz w:val="24"/>
          <w:szCs w:val="24"/>
        </w:rPr>
        <w:t>о</w:t>
      </w:r>
      <w:r w:rsidRPr="00925CB7">
        <w:rPr>
          <w:rFonts w:ascii="Times New Roman" w:hAnsi="Times New Roman" w:cs="Times New Roman"/>
          <w:sz w:val="24"/>
          <w:szCs w:val="24"/>
        </w:rPr>
        <w:t xml:space="preserve">  соглашения)                                     соглашения)</w:t>
      </w:r>
    </w:p>
    <w:p w:rsidR="00F3015F" w:rsidRPr="00925CB7" w:rsidRDefault="00F3015F" w:rsidP="00925CB7">
      <w:pPr>
        <w:pStyle w:val="ConsPlusNonformat"/>
        <w:jc w:val="both"/>
        <w:rPr>
          <w:rFonts w:ascii="Times New Roman" w:hAnsi="Times New Roman" w:cs="Times New Roman"/>
          <w:sz w:val="24"/>
          <w:szCs w:val="24"/>
        </w:rPr>
      </w:pP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__________________________________________________________________________</w:t>
      </w:r>
      <w:r w:rsidR="00925CB7">
        <w:rPr>
          <w:rFonts w:ascii="Times New Roman" w:hAnsi="Times New Roman" w:cs="Times New Roman"/>
          <w:sz w:val="24"/>
          <w:szCs w:val="24"/>
        </w:rPr>
        <w:t>__________</w:t>
      </w:r>
      <w:r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(наименование органа местного самоуправления, осуществляющего функции</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 xml:space="preserve">  и полномочия учредителя в отношении муниципального учреждения)</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которому(ой)   как   по</w:t>
      </w:r>
      <w:r w:rsidR="0016108B" w:rsidRPr="00925CB7">
        <w:rPr>
          <w:rFonts w:ascii="Times New Roman" w:hAnsi="Times New Roman" w:cs="Times New Roman"/>
          <w:sz w:val="24"/>
          <w:szCs w:val="24"/>
        </w:rPr>
        <w:t>лу</w:t>
      </w:r>
      <w:r w:rsidR="008751A0">
        <w:rPr>
          <w:rFonts w:ascii="Times New Roman" w:hAnsi="Times New Roman" w:cs="Times New Roman"/>
          <w:sz w:val="24"/>
          <w:szCs w:val="24"/>
        </w:rPr>
        <w:t xml:space="preserve">чателю  средств районного   бюджета </w:t>
      </w:r>
      <w:r w:rsidRPr="00925CB7">
        <w:rPr>
          <w:rFonts w:ascii="Times New Roman" w:hAnsi="Times New Roman" w:cs="Times New Roman"/>
          <w:sz w:val="24"/>
          <w:szCs w:val="24"/>
        </w:rPr>
        <w:t>доведены  лимиты</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бюджетных обязательств на предоставление субсидий муниципальным учреждениям</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на финансовое обеспечение выполнения ими муниципального задания на оказание</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муниципальных    услуг   (выполнение   работ),   именуемый   в   дальнейшем</w:t>
      </w:r>
    </w:p>
    <w:p w:rsidR="00F3015F" w:rsidRPr="00925CB7" w:rsidRDefault="0016108B"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w:t>
      </w:r>
      <w:r w:rsidR="00F3015F" w:rsidRPr="00925CB7">
        <w:rPr>
          <w:rFonts w:ascii="Times New Roman" w:hAnsi="Times New Roman" w:cs="Times New Roman"/>
          <w:sz w:val="24"/>
          <w:szCs w:val="24"/>
        </w:rPr>
        <w:t>Учреди</w:t>
      </w:r>
      <w:r w:rsidRPr="00925CB7">
        <w:rPr>
          <w:rFonts w:ascii="Times New Roman" w:hAnsi="Times New Roman" w:cs="Times New Roman"/>
          <w:sz w:val="24"/>
          <w:szCs w:val="24"/>
        </w:rPr>
        <w:t>тель»</w:t>
      </w:r>
      <w:r w:rsidR="00F3015F" w:rsidRPr="00925CB7">
        <w:rPr>
          <w:rFonts w:ascii="Times New Roman" w:hAnsi="Times New Roman" w:cs="Times New Roman"/>
          <w:sz w:val="24"/>
          <w:szCs w:val="24"/>
        </w:rPr>
        <w:t>, в лице</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___________________________________________________________________________</w:t>
      </w:r>
      <w:r w:rsidR="00925CB7">
        <w:rPr>
          <w:rFonts w:ascii="Times New Roman" w:hAnsi="Times New Roman" w:cs="Times New Roman"/>
          <w:sz w:val="24"/>
          <w:szCs w:val="24"/>
        </w:rPr>
        <w:t>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(наименование должности руководителя Учредителя или уполномоченного</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им лица)</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 действующего(ей)</w:t>
      </w:r>
      <w:r w:rsidR="0016108B" w:rsidRPr="00925CB7">
        <w:rPr>
          <w:rFonts w:ascii="Times New Roman" w:hAnsi="Times New Roman" w:cs="Times New Roman"/>
          <w:sz w:val="24"/>
          <w:szCs w:val="24"/>
        </w:rPr>
        <w:t xml:space="preserve"> </w:t>
      </w:r>
      <w:r w:rsidRPr="00925CB7">
        <w:rPr>
          <w:rFonts w:ascii="Times New Roman" w:hAnsi="Times New Roman" w:cs="Times New Roman"/>
          <w:sz w:val="24"/>
          <w:szCs w:val="24"/>
        </w:rPr>
        <w:t>(фамилия, имя, отчество (при наличии) руководителя</w:t>
      </w:r>
      <w:r w:rsidR="0016108B" w:rsidRPr="00925CB7">
        <w:rPr>
          <w:rFonts w:ascii="Times New Roman" w:hAnsi="Times New Roman" w:cs="Times New Roman"/>
          <w:sz w:val="24"/>
          <w:szCs w:val="24"/>
        </w:rPr>
        <w:t xml:space="preserve"> </w:t>
      </w:r>
      <w:r w:rsidRPr="00925CB7">
        <w:rPr>
          <w:rFonts w:ascii="Times New Roman" w:hAnsi="Times New Roman" w:cs="Times New Roman"/>
          <w:sz w:val="24"/>
          <w:szCs w:val="24"/>
        </w:rPr>
        <w:t>Учредителя или уполномоченного им лица)</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на основании _____________________________________________________________</w:t>
      </w:r>
      <w:r w:rsidR="00925CB7">
        <w:rPr>
          <w:rFonts w:ascii="Times New Roman" w:hAnsi="Times New Roman" w:cs="Times New Roman"/>
          <w:sz w:val="24"/>
          <w:szCs w:val="24"/>
        </w:rPr>
        <w:t>___________</w:t>
      </w:r>
      <w:r w:rsidRPr="00925CB7">
        <w:rPr>
          <w:rFonts w:ascii="Times New Roman" w:hAnsi="Times New Roman" w:cs="Times New Roman"/>
          <w:sz w:val="24"/>
          <w:szCs w:val="24"/>
        </w:rPr>
        <w:t>,</w:t>
      </w:r>
    </w:p>
    <w:p w:rsidR="00F3015F" w:rsidRPr="00925CB7" w:rsidRDefault="00925CB7" w:rsidP="0092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3015F" w:rsidRPr="00925CB7">
        <w:rPr>
          <w:rFonts w:ascii="Times New Roman" w:hAnsi="Times New Roman" w:cs="Times New Roman"/>
          <w:sz w:val="24"/>
          <w:szCs w:val="24"/>
        </w:rPr>
        <w:t>(положение об органе местного самоуправления, доверенность,</w:t>
      </w:r>
      <w:r>
        <w:rPr>
          <w:rFonts w:ascii="Times New Roman" w:hAnsi="Times New Roman" w:cs="Times New Roman"/>
          <w:sz w:val="24"/>
          <w:szCs w:val="24"/>
        </w:rPr>
        <w:t xml:space="preserve"> </w:t>
      </w:r>
      <w:r w:rsidR="00F3015F" w:rsidRPr="00925CB7">
        <w:rPr>
          <w:rFonts w:ascii="Times New Roman" w:hAnsi="Times New Roman" w:cs="Times New Roman"/>
          <w:sz w:val="24"/>
          <w:szCs w:val="24"/>
        </w:rPr>
        <w:t>приказ или иной документ, удостоверяющий полномочия)</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с одной стороны, и _______________________________________________________</w:t>
      </w:r>
      <w:r w:rsidR="00925CB7">
        <w:rPr>
          <w:rFonts w:ascii="Times New Roman" w:hAnsi="Times New Roman" w:cs="Times New Roman"/>
          <w:sz w:val="24"/>
          <w:szCs w:val="24"/>
        </w:rPr>
        <w:t>____________</w:t>
      </w:r>
      <w:r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(наименование муниципального учреждения)</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именуемое в дальней</w:t>
      </w:r>
      <w:r w:rsidR="0016108B" w:rsidRPr="00925CB7">
        <w:rPr>
          <w:rFonts w:ascii="Times New Roman" w:hAnsi="Times New Roman" w:cs="Times New Roman"/>
          <w:sz w:val="24"/>
          <w:szCs w:val="24"/>
        </w:rPr>
        <w:t>шем «Учреждение»</w:t>
      </w:r>
      <w:r w:rsidRPr="00925CB7">
        <w:rPr>
          <w:rFonts w:ascii="Times New Roman" w:hAnsi="Times New Roman" w:cs="Times New Roman"/>
          <w:sz w:val="24"/>
          <w:szCs w:val="24"/>
        </w:rPr>
        <w:t>, в лице _______________________________</w:t>
      </w:r>
      <w:r w:rsidR="00925CB7">
        <w:rPr>
          <w:rFonts w:ascii="Times New Roman" w:hAnsi="Times New Roman" w:cs="Times New Roman"/>
          <w:sz w:val="24"/>
          <w:szCs w:val="24"/>
        </w:rPr>
        <w:t>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(наименование должности руководителя Учреждения или уполномоченного</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им лица)</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w:t>
      </w:r>
      <w:r w:rsidR="00925CB7">
        <w:rPr>
          <w:rFonts w:ascii="Times New Roman" w:hAnsi="Times New Roman" w:cs="Times New Roman"/>
          <w:sz w:val="24"/>
          <w:szCs w:val="24"/>
        </w:rPr>
        <w:t>__________</w:t>
      </w:r>
      <w:r w:rsidRPr="00925CB7">
        <w:rPr>
          <w:rFonts w:ascii="Times New Roman" w:hAnsi="Times New Roman" w:cs="Times New Roman"/>
          <w:sz w:val="24"/>
          <w:szCs w:val="24"/>
        </w:rPr>
        <w:t xml:space="preserve">, </w:t>
      </w:r>
      <w:r w:rsidRPr="00925CB7">
        <w:rPr>
          <w:rFonts w:ascii="Times New Roman" w:hAnsi="Times New Roman" w:cs="Times New Roman"/>
          <w:sz w:val="24"/>
          <w:szCs w:val="24"/>
        </w:rPr>
        <w:lastRenderedPageBreak/>
        <w:t>действующего  (фамилия, имя, отчество (при наличии) руководителя</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Учреждения  или уполномоченного им лица)</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на основании ____________________________________________________________</w:t>
      </w:r>
      <w:r w:rsidR="00925CB7">
        <w:rPr>
          <w:rFonts w:ascii="Times New Roman" w:hAnsi="Times New Roman" w:cs="Times New Roman"/>
          <w:sz w:val="24"/>
          <w:szCs w:val="24"/>
        </w:rPr>
        <w:t>___________</w:t>
      </w:r>
      <w:r w:rsidRPr="00925CB7">
        <w:rPr>
          <w:rFonts w:ascii="Times New Roman" w:hAnsi="Times New Roman" w:cs="Times New Roman"/>
          <w:sz w:val="24"/>
          <w:szCs w:val="24"/>
        </w:rPr>
        <w:t>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(устав Учреждения или иной уполномочивающий документ)</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с  др</w:t>
      </w:r>
      <w:r w:rsidR="001D74DF" w:rsidRPr="00925CB7">
        <w:rPr>
          <w:rFonts w:ascii="Times New Roman" w:hAnsi="Times New Roman" w:cs="Times New Roman"/>
          <w:sz w:val="24"/>
          <w:szCs w:val="24"/>
        </w:rPr>
        <w:t>угой  стороны, далее именуемые «Стороны»</w:t>
      </w:r>
      <w:r w:rsidRPr="00925CB7">
        <w:rPr>
          <w:rFonts w:ascii="Times New Roman" w:hAnsi="Times New Roman" w:cs="Times New Roman"/>
          <w:sz w:val="24"/>
          <w:szCs w:val="24"/>
        </w:rPr>
        <w:t xml:space="preserve">, в соответствии с </w:t>
      </w:r>
      <w:hyperlink w:anchor="Par925" w:tooltip="    7.5.  Изменение  Соглашения,  в  том числе в соответствии с положениями" w:history="1">
        <w:r w:rsidRPr="00925CB7">
          <w:rPr>
            <w:rFonts w:ascii="Times New Roman" w:hAnsi="Times New Roman" w:cs="Times New Roman"/>
            <w:sz w:val="24"/>
            <w:szCs w:val="24"/>
          </w:rPr>
          <w:t>пунктом 7.5</w:t>
        </w:r>
      </w:hyperlink>
      <w:r w:rsidR="00925CB7">
        <w:rPr>
          <w:rFonts w:ascii="Times New Roman" w:hAnsi="Times New Roman" w:cs="Times New Roman"/>
          <w:sz w:val="24"/>
          <w:szCs w:val="24"/>
        </w:rPr>
        <w:t xml:space="preserve"> </w:t>
      </w:r>
      <w:r w:rsidRPr="00925CB7">
        <w:rPr>
          <w:rFonts w:ascii="Times New Roman" w:hAnsi="Times New Roman" w:cs="Times New Roman"/>
          <w:sz w:val="24"/>
          <w:szCs w:val="24"/>
        </w:rPr>
        <w:t>Соглашения  о  предоставлени</w:t>
      </w:r>
      <w:r w:rsidR="008751A0">
        <w:rPr>
          <w:rFonts w:ascii="Times New Roman" w:hAnsi="Times New Roman" w:cs="Times New Roman"/>
          <w:sz w:val="24"/>
          <w:szCs w:val="24"/>
        </w:rPr>
        <w:t xml:space="preserve">и  субсидии  из районного  бюджета  </w:t>
      </w:r>
      <w:r w:rsidRPr="00925CB7">
        <w:rPr>
          <w:rFonts w:ascii="Times New Roman" w:hAnsi="Times New Roman" w:cs="Times New Roman"/>
          <w:sz w:val="24"/>
          <w:szCs w:val="24"/>
        </w:rPr>
        <w:t xml:space="preserve"> муниципальному</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учреждению  на  финансовое обеспечение выполнения муниципального задания на</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оказание муниципальн</w:t>
      </w:r>
      <w:r w:rsidR="005B04DC" w:rsidRPr="00925CB7">
        <w:rPr>
          <w:rFonts w:ascii="Times New Roman" w:hAnsi="Times New Roman" w:cs="Times New Roman"/>
          <w:sz w:val="24"/>
          <w:szCs w:val="24"/>
        </w:rPr>
        <w:t>ых услуг (выполнение работ) от «__»</w:t>
      </w:r>
      <w:r w:rsidRPr="00925CB7">
        <w:rPr>
          <w:rFonts w:ascii="Times New Roman" w:hAnsi="Times New Roman" w:cs="Times New Roman"/>
          <w:sz w:val="24"/>
          <w:szCs w:val="24"/>
        </w:rPr>
        <w:t xml:space="preserve"> ____________ 20____</w:t>
      </w:r>
      <w:r w:rsidR="005B04DC" w:rsidRPr="00925CB7">
        <w:rPr>
          <w:rFonts w:ascii="Times New Roman" w:hAnsi="Times New Roman" w:cs="Times New Roman"/>
          <w:sz w:val="24"/>
          <w:szCs w:val="24"/>
        </w:rPr>
        <w:t>года №</w:t>
      </w:r>
      <w:r w:rsidRPr="00925CB7">
        <w:rPr>
          <w:rFonts w:ascii="Times New Roman" w:hAnsi="Times New Roman" w:cs="Times New Roman"/>
          <w:sz w:val="24"/>
          <w:szCs w:val="24"/>
        </w:rPr>
        <w:t xml:space="preserve"> __________</w:t>
      </w:r>
      <w:r w:rsidR="00925CB7">
        <w:rPr>
          <w:rFonts w:ascii="Times New Roman" w:hAnsi="Times New Roman" w:cs="Times New Roman"/>
          <w:sz w:val="24"/>
          <w:szCs w:val="24"/>
        </w:rPr>
        <w:t>______</w:t>
      </w:r>
      <w:r w:rsidRPr="00925CB7">
        <w:rPr>
          <w:rFonts w:ascii="Times New Roman" w:hAnsi="Times New Roman" w:cs="Times New Roman"/>
          <w:sz w:val="24"/>
          <w:szCs w:val="24"/>
        </w:rPr>
        <w:t xml:space="preserve"> (далее - Соглашение)</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___________________________________________________________________________</w:t>
      </w:r>
      <w:r w:rsidR="00925CB7">
        <w:rPr>
          <w:rFonts w:ascii="Times New Roman" w:hAnsi="Times New Roman" w:cs="Times New Roman"/>
          <w:sz w:val="24"/>
          <w:szCs w:val="24"/>
        </w:rPr>
        <w:t>_________</w:t>
      </w:r>
    </w:p>
    <w:p w:rsidR="00F3015F" w:rsidRPr="00925CB7" w:rsidRDefault="00925CB7" w:rsidP="0092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3015F" w:rsidRPr="00925CB7">
        <w:rPr>
          <w:rFonts w:ascii="Times New Roman" w:hAnsi="Times New Roman" w:cs="Times New Roman"/>
          <w:sz w:val="24"/>
          <w:szCs w:val="24"/>
        </w:rPr>
        <w:t>(иные основания для заключения настоящего Дополнительного соглашения)</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заключили настоящее Дополнительное соглашение к Соглашению о нижеследующем.</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 Внести в Соглашение следующие изменения:</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1.1. В преамбуле:</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1.1.1. ________________________________________________________;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1.1.2. ________________________________________________________;</w:t>
      </w:r>
    </w:p>
    <w:p w:rsidR="00F3015F" w:rsidRPr="00925CB7" w:rsidRDefault="005B04DC"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1.2. В разделе 1 «Предмет Соглашения»</w:t>
      </w:r>
      <w:r w:rsidR="00F3015F"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w:t>
      </w:r>
      <w:r w:rsidR="005B04DC" w:rsidRPr="00925CB7">
        <w:rPr>
          <w:rFonts w:ascii="Times New Roman" w:hAnsi="Times New Roman" w:cs="Times New Roman"/>
          <w:sz w:val="24"/>
          <w:szCs w:val="24"/>
        </w:rPr>
        <w:t>2.1.   В   пункте  1.1  слова  «</w:t>
      </w:r>
      <w:r w:rsidRPr="00925CB7">
        <w:rPr>
          <w:rFonts w:ascii="Times New Roman" w:hAnsi="Times New Roman" w:cs="Times New Roman"/>
          <w:sz w:val="24"/>
          <w:szCs w:val="24"/>
        </w:rPr>
        <w:t>муниципального  задания  на  оказание</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муниципа</w:t>
      </w:r>
      <w:r w:rsidR="005B04DC" w:rsidRPr="00925CB7">
        <w:rPr>
          <w:rFonts w:ascii="Times New Roman" w:hAnsi="Times New Roman" w:cs="Times New Roman"/>
          <w:sz w:val="24"/>
          <w:szCs w:val="24"/>
        </w:rPr>
        <w:t>льных услуг (выполнение работ) № _____ от «__» _________ 20__ года»</w:t>
      </w:r>
      <w:r w:rsidR="00925CB7">
        <w:rPr>
          <w:rFonts w:ascii="Times New Roman" w:hAnsi="Times New Roman" w:cs="Times New Roman"/>
          <w:sz w:val="24"/>
          <w:szCs w:val="24"/>
        </w:rPr>
        <w:t xml:space="preserve"> </w:t>
      </w:r>
      <w:r w:rsidR="005B04DC" w:rsidRPr="00925CB7">
        <w:rPr>
          <w:rFonts w:ascii="Times New Roman" w:hAnsi="Times New Roman" w:cs="Times New Roman"/>
          <w:sz w:val="24"/>
          <w:szCs w:val="24"/>
        </w:rPr>
        <w:t>заменить  словами  «</w:t>
      </w:r>
      <w:r w:rsidRPr="00925CB7">
        <w:rPr>
          <w:rFonts w:ascii="Times New Roman" w:hAnsi="Times New Roman" w:cs="Times New Roman"/>
          <w:sz w:val="24"/>
          <w:szCs w:val="24"/>
        </w:rPr>
        <w:t>муниципального  задания на оказание муниципальных услуг</w:t>
      </w:r>
      <w:r w:rsidR="00925CB7">
        <w:rPr>
          <w:rFonts w:ascii="Times New Roman" w:hAnsi="Times New Roman" w:cs="Times New Roman"/>
          <w:sz w:val="24"/>
          <w:szCs w:val="24"/>
        </w:rPr>
        <w:t xml:space="preserve"> </w:t>
      </w:r>
      <w:r w:rsidR="005B04DC" w:rsidRPr="00925CB7">
        <w:rPr>
          <w:rFonts w:ascii="Times New Roman" w:hAnsi="Times New Roman" w:cs="Times New Roman"/>
          <w:sz w:val="24"/>
          <w:szCs w:val="24"/>
        </w:rPr>
        <w:t>(выполнение работ) № _____ от «__» ________ 20__ года»</w:t>
      </w:r>
      <w:r w:rsidRPr="00925CB7">
        <w:rPr>
          <w:rFonts w:ascii="Times New Roman" w:hAnsi="Times New Roman" w:cs="Times New Roman"/>
          <w:sz w:val="24"/>
          <w:szCs w:val="24"/>
        </w:rPr>
        <w:t>;</w:t>
      </w:r>
    </w:p>
    <w:p w:rsidR="00F3015F" w:rsidRPr="00925CB7" w:rsidRDefault="005B04DC"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1.3.  В  разделе  2  «</w:t>
      </w:r>
      <w:r w:rsidR="00F3015F" w:rsidRPr="00925CB7">
        <w:rPr>
          <w:rFonts w:ascii="Times New Roman" w:hAnsi="Times New Roman" w:cs="Times New Roman"/>
          <w:sz w:val="24"/>
          <w:szCs w:val="24"/>
        </w:rPr>
        <w:t>Условия  предоставления  Субсидии  на финансовое</w:t>
      </w:r>
      <w:r w:rsidR="00925CB7">
        <w:rPr>
          <w:rFonts w:ascii="Times New Roman" w:hAnsi="Times New Roman" w:cs="Times New Roman"/>
          <w:sz w:val="24"/>
          <w:szCs w:val="24"/>
        </w:rPr>
        <w:t xml:space="preserve"> </w:t>
      </w:r>
      <w:r w:rsidR="00F3015F" w:rsidRPr="00925CB7">
        <w:rPr>
          <w:rFonts w:ascii="Times New Roman" w:hAnsi="Times New Roman" w:cs="Times New Roman"/>
          <w:sz w:val="24"/>
          <w:szCs w:val="24"/>
        </w:rPr>
        <w:t>обеспечение вы</w:t>
      </w:r>
      <w:r w:rsidRPr="00925CB7">
        <w:rPr>
          <w:rFonts w:ascii="Times New Roman" w:hAnsi="Times New Roman" w:cs="Times New Roman"/>
          <w:sz w:val="24"/>
          <w:szCs w:val="24"/>
        </w:rPr>
        <w:t>полнения муниципального задания»</w:t>
      </w:r>
      <w:r w:rsidR="00F3015F"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1.3.1.   В   абзаце   __   пункта   2.2  сумму  Субсидии  в  20__  году______________ (_________________________) рублей</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(сумма прописью)</w:t>
      </w:r>
      <w:r w:rsidR="00925CB7">
        <w:rPr>
          <w:rFonts w:ascii="Times New Roman" w:hAnsi="Times New Roman" w:cs="Times New Roman"/>
          <w:sz w:val="24"/>
          <w:szCs w:val="24"/>
        </w:rPr>
        <w:t xml:space="preserve"> </w:t>
      </w:r>
      <w:r w:rsidRPr="00925CB7">
        <w:rPr>
          <w:rFonts w:ascii="Times New Roman" w:hAnsi="Times New Roman" w:cs="Times New Roman"/>
          <w:sz w:val="24"/>
          <w:szCs w:val="24"/>
        </w:rPr>
        <w:t>увеличить (уменьшить) на _______________ (___________________) рублей;</w:t>
      </w:r>
    </w:p>
    <w:p w:rsidR="00F3015F" w:rsidRPr="00925CB7" w:rsidRDefault="00925CB7" w:rsidP="0092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3015F" w:rsidRPr="00925CB7">
        <w:rPr>
          <w:rFonts w:ascii="Times New Roman" w:hAnsi="Times New Roman" w:cs="Times New Roman"/>
          <w:sz w:val="24"/>
          <w:szCs w:val="24"/>
        </w:rPr>
        <w:t>(сумма прописью)</w:t>
      </w:r>
    </w:p>
    <w:p w:rsidR="00F3015F" w:rsidRPr="00925CB7" w:rsidRDefault="005B04DC"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1.4. В разделе 3 «Порядок перечисления Субсидии»</w:t>
      </w:r>
      <w:r w:rsidR="00F3015F" w:rsidRPr="00925CB7">
        <w:rPr>
          <w:rFonts w:ascii="Times New Roman" w:hAnsi="Times New Roman" w:cs="Times New Roman"/>
          <w:sz w:val="24"/>
          <w:szCs w:val="24"/>
        </w:rPr>
        <w:t>:</w:t>
      </w:r>
    </w:p>
    <w:p w:rsidR="00F3015F" w:rsidRPr="00925CB7" w:rsidRDefault="005B04DC"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1.4.1. В пункте 3.1 слова «</w:t>
      </w:r>
      <w:r w:rsidR="00F3015F" w:rsidRPr="00925CB7">
        <w:rPr>
          <w:rFonts w:ascii="Times New Roman" w:hAnsi="Times New Roman" w:cs="Times New Roman"/>
          <w:sz w:val="24"/>
          <w:szCs w:val="24"/>
        </w:rPr>
        <w:t>в __________________________________________</w:t>
      </w:r>
      <w:r w:rsidR="00925CB7">
        <w:rPr>
          <w:rFonts w:ascii="Times New Roman" w:hAnsi="Times New Roman" w:cs="Times New Roman"/>
          <w:sz w:val="24"/>
          <w:szCs w:val="24"/>
        </w:rPr>
        <w:t>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__________________________________________________________________________</w:t>
      </w:r>
      <w:r w:rsidR="00925CB7">
        <w:rPr>
          <w:rFonts w:ascii="Times New Roman" w:hAnsi="Times New Roman" w:cs="Times New Roman"/>
          <w:sz w:val="24"/>
          <w:szCs w:val="24"/>
        </w:rPr>
        <w:t>__________</w:t>
      </w:r>
      <w:r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(наименование территориального ор</w:t>
      </w:r>
      <w:r w:rsidR="005B04DC" w:rsidRPr="00925CB7">
        <w:rPr>
          <w:rFonts w:ascii="Times New Roman" w:hAnsi="Times New Roman" w:cs="Times New Roman"/>
          <w:sz w:val="24"/>
          <w:szCs w:val="24"/>
        </w:rPr>
        <w:t>гана Федерального казначейства)»</w:t>
      </w:r>
    </w:p>
    <w:p w:rsidR="00F3015F" w:rsidRPr="00925CB7" w:rsidRDefault="005B04DC"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заменить словами «</w:t>
      </w:r>
      <w:r w:rsidR="00F3015F" w:rsidRPr="00925CB7">
        <w:rPr>
          <w:rFonts w:ascii="Times New Roman" w:hAnsi="Times New Roman" w:cs="Times New Roman"/>
          <w:sz w:val="24"/>
          <w:szCs w:val="24"/>
        </w:rPr>
        <w:t>в _______________________________________________________</w:t>
      </w:r>
      <w:r w:rsidR="00FD46D2">
        <w:rPr>
          <w:rFonts w:ascii="Times New Roman" w:hAnsi="Times New Roman" w:cs="Times New Roman"/>
          <w:sz w:val="24"/>
          <w:szCs w:val="24"/>
        </w:rPr>
        <w:t>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__________________________________________________________________________</w:t>
      </w:r>
      <w:r w:rsidR="00FD46D2">
        <w:rPr>
          <w:rFonts w:ascii="Times New Roman" w:hAnsi="Times New Roman" w:cs="Times New Roman"/>
          <w:sz w:val="24"/>
          <w:szCs w:val="24"/>
        </w:rPr>
        <w:t>__________</w:t>
      </w:r>
      <w:r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(наименование территориального ор</w:t>
      </w:r>
      <w:r w:rsidR="005B04DC" w:rsidRPr="00925CB7">
        <w:rPr>
          <w:rFonts w:ascii="Times New Roman" w:hAnsi="Times New Roman" w:cs="Times New Roman"/>
          <w:sz w:val="24"/>
          <w:szCs w:val="24"/>
        </w:rPr>
        <w:t>гана Федерального казначейства)»</w:t>
      </w:r>
      <w:r w:rsidRPr="00925CB7">
        <w:rPr>
          <w:rFonts w:ascii="Times New Roman" w:hAnsi="Times New Roman" w:cs="Times New Roman"/>
          <w:sz w:val="24"/>
          <w:szCs w:val="24"/>
        </w:rPr>
        <w:t>;</w:t>
      </w:r>
    </w:p>
    <w:p w:rsidR="00F3015F" w:rsidRPr="00925CB7" w:rsidRDefault="005B04DC"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1.5. В разделе 4 «Взаимодействие Сторон»</w:t>
      </w:r>
      <w:r w:rsidR="00F3015F"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w:t>
      </w:r>
      <w:r w:rsidR="005B04DC" w:rsidRPr="00925CB7">
        <w:rPr>
          <w:rFonts w:ascii="Times New Roman" w:hAnsi="Times New Roman" w:cs="Times New Roman"/>
          <w:sz w:val="24"/>
          <w:szCs w:val="24"/>
        </w:rPr>
        <w:t>5.1.  В  пункте  4.1.2  слова  «</w:t>
      </w:r>
      <w:r w:rsidR="00D04EC2" w:rsidRPr="00925CB7">
        <w:rPr>
          <w:rFonts w:ascii="Times New Roman" w:hAnsi="Times New Roman" w:cs="Times New Roman"/>
          <w:sz w:val="24"/>
          <w:szCs w:val="24"/>
        </w:rPr>
        <w:t>не позднее ___ рабочих дней»</w:t>
      </w:r>
      <w:r w:rsidRPr="00925CB7">
        <w:rPr>
          <w:rFonts w:ascii="Times New Roman" w:hAnsi="Times New Roman" w:cs="Times New Roman"/>
          <w:sz w:val="24"/>
          <w:szCs w:val="24"/>
        </w:rPr>
        <w:t xml:space="preserve"> заменить</w:t>
      </w:r>
      <w:r w:rsidR="00FD46D2">
        <w:rPr>
          <w:rFonts w:ascii="Times New Roman" w:hAnsi="Times New Roman" w:cs="Times New Roman"/>
          <w:sz w:val="24"/>
          <w:szCs w:val="24"/>
        </w:rPr>
        <w:t xml:space="preserve"> </w:t>
      </w:r>
      <w:r w:rsidR="00D04EC2" w:rsidRPr="00925CB7">
        <w:rPr>
          <w:rFonts w:ascii="Times New Roman" w:hAnsi="Times New Roman" w:cs="Times New Roman"/>
          <w:sz w:val="24"/>
          <w:szCs w:val="24"/>
        </w:rPr>
        <w:t>словами «</w:t>
      </w:r>
      <w:r w:rsidRPr="00925CB7">
        <w:rPr>
          <w:rFonts w:ascii="Times New Roman" w:hAnsi="Times New Roman" w:cs="Times New Roman"/>
          <w:sz w:val="24"/>
          <w:szCs w:val="24"/>
        </w:rPr>
        <w:t>не поздн</w:t>
      </w:r>
      <w:r w:rsidR="00D04EC2" w:rsidRPr="00925CB7">
        <w:rPr>
          <w:rFonts w:ascii="Times New Roman" w:hAnsi="Times New Roman" w:cs="Times New Roman"/>
          <w:sz w:val="24"/>
          <w:szCs w:val="24"/>
        </w:rPr>
        <w:t>ее ___ рабочих дней»</w:t>
      </w:r>
      <w:r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w:t>
      </w:r>
      <w:r w:rsidR="00D04EC2" w:rsidRPr="00925CB7">
        <w:rPr>
          <w:rFonts w:ascii="Times New Roman" w:hAnsi="Times New Roman" w:cs="Times New Roman"/>
          <w:sz w:val="24"/>
          <w:szCs w:val="24"/>
        </w:rPr>
        <w:t>5.2.  В  пункте  4.1.5  слова  «не позднее ___ рабочих дней»</w:t>
      </w:r>
      <w:r w:rsidRPr="00925CB7">
        <w:rPr>
          <w:rFonts w:ascii="Times New Roman" w:hAnsi="Times New Roman" w:cs="Times New Roman"/>
          <w:sz w:val="24"/>
          <w:szCs w:val="24"/>
        </w:rPr>
        <w:t xml:space="preserve"> заменить</w:t>
      </w:r>
      <w:r w:rsidR="00FD46D2">
        <w:rPr>
          <w:rFonts w:ascii="Times New Roman" w:hAnsi="Times New Roman" w:cs="Times New Roman"/>
          <w:sz w:val="24"/>
          <w:szCs w:val="24"/>
        </w:rPr>
        <w:t xml:space="preserve"> </w:t>
      </w:r>
      <w:r w:rsidR="00D04EC2" w:rsidRPr="00925CB7">
        <w:rPr>
          <w:rFonts w:ascii="Times New Roman" w:hAnsi="Times New Roman" w:cs="Times New Roman"/>
          <w:sz w:val="24"/>
          <w:szCs w:val="24"/>
        </w:rPr>
        <w:t>словами «не позднее ____ рабочих дней»</w:t>
      </w:r>
      <w:r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w:t>
      </w:r>
      <w:r w:rsidR="00D04EC2" w:rsidRPr="00925CB7">
        <w:rPr>
          <w:rFonts w:ascii="Times New Roman" w:hAnsi="Times New Roman" w:cs="Times New Roman"/>
          <w:sz w:val="24"/>
          <w:szCs w:val="24"/>
        </w:rPr>
        <w:t>5.3.  В  пункте  4.1.6  слова  «в  течение ___ рабочих дней»</w:t>
      </w:r>
      <w:r w:rsidRPr="00925CB7">
        <w:rPr>
          <w:rFonts w:ascii="Times New Roman" w:hAnsi="Times New Roman" w:cs="Times New Roman"/>
          <w:sz w:val="24"/>
          <w:szCs w:val="24"/>
        </w:rPr>
        <w:t xml:space="preserve"> заменить</w:t>
      </w:r>
      <w:r w:rsidR="00FD46D2">
        <w:rPr>
          <w:rFonts w:ascii="Times New Roman" w:hAnsi="Times New Roman" w:cs="Times New Roman"/>
          <w:sz w:val="24"/>
          <w:szCs w:val="24"/>
        </w:rPr>
        <w:t xml:space="preserve"> </w:t>
      </w:r>
      <w:r w:rsidR="00D04EC2" w:rsidRPr="00925CB7">
        <w:rPr>
          <w:rFonts w:ascii="Times New Roman" w:hAnsi="Times New Roman" w:cs="Times New Roman"/>
          <w:sz w:val="24"/>
          <w:szCs w:val="24"/>
        </w:rPr>
        <w:t>словами «в течение ___ рабочих дней»</w:t>
      </w:r>
      <w:r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w:t>
      </w:r>
      <w:r w:rsidR="00D04EC2" w:rsidRPr="00925CB7">
        <w:rPr>
          <w:rFonts w:ascii="Times New Roman" w:hAnsi="Times New Roman" w:cs="Times New Roman"/>
          <w:sz w:val="24"/>
          <w:szCs w:val="24"/>
        </w:rPr>
        <w:t>5.4.  В  пункте  4.3.1  слова  «в  течение ___ рабочих дней»</w:t>
      </w:r>
      <w:r w:rsidRPr="00925CB7">
        <w:rPr>
          <w:rFonts w:ascii="Times New Roman" w:hAnsi="Times New Roman" w:cs="Times New Roman"/>
          <w:sz w:val="24"/>
          <w:szCs w:val="24"/>
        </w:rPr>
        <w:t xml:space="preserve"> заменить</w:t>
      </w:r>
      <w:r w:rsidR="00FD46D2">
        <w:rPr>
          <w:rFonts w:ascii="Times New Roman" w:hAnsi="Times New Roman" w:cs="Times New Roman"/>
          <w:sz w:val="24"/>
          <w:szCs w:val="24"/>
        </w:rPr>
        <w:t xml:space="preserve"> </w:t>
      </w:r>
      <w:r w:rsidR="00D04EC2" w:rsidRPr="00925CB7">
        <w:rPr>
          <w:rFonts w:ascii="Times New Roman" w:hAnsi="Times New Roman" w:cs="Times New Roman"/>
          <w:sz w:val="24"/>
          <w:szCs w:val="24"/>
        </w:rPr>
        <w:t>словами «в течение ___ рабочих дней»</w:t>
      </w:r>
      <w:r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w:t>
      </w:r>
      <w:r w:rsidR="00D04EC2" w:rsidRPr="00925CB7">
        <w:rPr>
          <w:rFonts w:ascii="Times New Roman" w:hAnsi="Times New Roman" w:cs="Times New Roman"/>
          <w:sz w:val="24"/>
          <w:szCs w:val="24"/>
        </w:rPr>
        <w:t xml:space="preserve">   1.5.5. В пункте 4.3.2 слова «</w:t>
      </w:r>
      <w:r w:rsidRPr="00925CB7">
        <w:rPr>
          <w:rFonts w:ascii="Times New Roman" w:hAnsi="Times New Roman" w:cs="Times New Roman"/>
          <w:sz w:val="24"/>
          <w:szCs w:val="24"/>
        </w:rPr>
        <w:t>определенном _____________________________</w:t>
      </w:r>
      <w:r w:rsidR="00FD46D2">
        <w:rPr>
          <w:rFonts w:ascii="Times New Roman" w:hAnsi="Times New Roman" w:cs="Times New Roman"/>
          <w:sz w:val="24"/>
          <w:szCs w:val="24"/>
        </w:rPr>
        <w:t>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lastRenderedPageBreak/>
        <w:t>__________________________________________________________________________;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(реквизиты муниципаль</w:t>
      </w:r>
      <w:r w:rsidR="00D04EC2" w:rsidRPr="00925CB7">
        <w:rPr>
          <w:rFonts w:ascii="Times New Roman" w:hAnsi="Times New Roman" w:cs="Times New Roman"/>
          <w:sz w:val="24"/>
          <w:szCs w:val="24"/>
        </w:rPr>
        <w:t>ного правового акта Учредителя)»</w:t>
      </w:r>
    </w:p>
    <w:p w:rsidR="00F3015F" w:rsidRPr="00925CB7" w:rsidRDefault="00D04EC2"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заменить словами «</w:t>
      </w:r>
      <w:r w:rsidR="00F3015F" w:rsidRPr="00925CB7">
        <w:rPr>
          <w:rFonts w:ascii="Times New Roman" w:hAnsi="Times New Roman" w:cs="Times New Roman"/>
          <w:sz w:val="24"/>
          <w:szCs w:val="24"/>
        </w:rPr>
        <w:t>определенном ____________________________________________</w:t>
      </w:r>
      <w:r w:rsidR="00FD46D2">
        <w:rPr>
          <w:rFonts w:ascii="Times New Roman" w:hAnsi="Times New Roman" w:cs="Times New Roman"/>
          <w:sz w:val="24"/>
          <w:szCs w:val="24"/>
        </w:rPr>
        <w:t>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(реквизиты муниципально</w:t>
      </w:r>
      <w:r w:rsidR="00D04EC2" w:rsidRPr="00925CB7">
        <w:rPr>
          <w:rFonts w:ascii="Times New Roman" w:hAnsi="Times New Roman" w:cs="Times New Roman"/>
          <w:sz w:val="24"/>
          <w:szCs w:val="24"/>
        </w:rPr>
        <w:t>го правового акта Учредителя)»</w:t>
      </w:r>
      <w:r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w:t>
      </w:r>
      <w:r w:rsidR="00D04EC2" w:rsidRPr="00925CB7">
        <w:rPr>
          <w:rFonts w:ascii="Times New Roman" w:hAnsi="Times New Roman" w:cs="Times New Roman"/>
          <w:sz w:val="24"/>
          <w:szCs w:val="24"/>
        </w:rPr>
        <w:t>5.6.  В  пункте  4.3.3  слова  «в  срок  до  «__» __________ 20__ г.»</w:t>
      </w:r>
      <w:r w:rsidR="00FD46D2">
        <w:rPr>
          <w:rFonts w:ascii="Times New Roman" w:hAnsi="Times New Roman" w:cs="Times New Roman"/>
          <w:sz w:val="24"/>
          <w:szCs w:val="24"/>
        </w:rPr>
        <w:t xml:space="preserve"> </w:t>
      </w:r>
      <w:r w:rsidR="00D04EC2" w:rsidRPr="00925CB7">
        <w:rPr>
          <w:rFonts w:ascii="Times New Roman" w:hAnsi="Times New Roman" w:cs="Times New Roman"/>
          <w:sz w:val="24"/>
          <w:szCs w:val="24"/>
        </w:rPr>
        <w:t>заменить словами «в срок до «__» ________ 20__ г.»</w:t>
      </w:r>
      <w:r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w:t>
      </w:r>
      <w:r w:rsidR="00D04EC2" w:rsidRPr="00925CB7">
        <w:rPr>
          <w:rFonts w:ascii="Times New Roman" w:hAnsi="Times New Roman" w:cs="Times New Roman"/>
          <w:sz w:val="24"/>
          <w:szCs w:val="24"/>
        </w:rPr>
        <w:t>5.7.  В  пункте  4.4.1  слова  «</w:t>
      </w:r>
      <w:r w:rsidRPr="00925CB7">
        <w:rPr>
          <w:rFonts w:ascii="Times New Roman" w:hAnsi="Times New Roman" w:cs="Times New Roman"/>
          <w:sz w:val="24"/>
          <w:szCs w:val="24"/>
        </w:rPr>
        <w:t>неиспользованный  в  20__  г. остаток</w:t>
      </w:r>
      <w:r w:rsidR="00FD46D2">
        <w:rPr>
          <w:rFonts w:ascii="Times New Roman" w:hAnsi="Times New Roman" w:cs="Times New Roman"/>
          <w:sz w:val="24"/>
          <w:szCs w:val="24"/>
        </w:rPr>
        <w:t xml:space="preserve"> </w:t>
      </w:r>
      <w:r w:rsidRPr="00925CB7">
        <w:rPr>
          <w:rFonts w:ascii="Times New Roman" w:hAnsi="Times New Roman" w:cs="Times New Roman"/>
          <w:sz w:val="24"/>
          <w:szCs w:val="24"/>
        </w:rPr>
        <w:t>Субсидии  на  осущес</w:t>
      </w:r>
      <w:r w:rsidR="00D04EC2" w:rsidRPr="00925CB7">
        <w:rPr>
          <w:rFonts w:ascii="Times New Roman" w:hAnsi="Times New Roman" w:cs="Times New Roman"/>
          <w:sz w:val="24"/>
          <w:szCs w:val="24"/>
        </w:rPr>
        <w:t>твление в 20__ г.» заменить словами «</w:t>
      </w:r>
      <w:r w:rsidRPr="00925CB7">
        <w:rPr>
          <w:rFonts w:ascii="Times New Roman" w:hAnsi="Times New Roman" w:cs="Times New Roman"/>
          <w:sz w:val="24"/>
          <w:szCs w:val="24"/>
        </w:rPr>
        <w:t>неиспользованный в</w:t>
      </w:r>
      <w:r w:rsidR="00FD46D2">
        <w:rPr>
          <w:rFonts w:ascii="Times New Roman" w:hAnsi="Times New Roman" w:cs="Times New Roman"/>
          <w:sz w:val="24"/>
          <w:szCs w:val="24"/>
        </w:rPr>
        <w:t xml:space="preserve"> </w:t>
      </w:r>
      <w:r w:rsidRPr="00925CB7">
        <w:rPr>
          <w:rFonts w:ascii="Times New Roman" w:hAnsi="Times New Roman" w:cs="Times New Roman"/>
          <w:sz w:val="24"/>
          <w:szCs w:val="24"/>
        </w:rPr>
        <w:t>20__ г. остаток Субс</w:t>
      </w:r>
      <w:r w:rsidR="00D04EC2" w:rsidRPr="00925CB7">
        <w:rPr>
          <w:rFonts w:ascii="Times New Roman" w:hAnsi="Times New Roman" w:cs="Times New Roman"/>
          <w:sz w:val="24"/>
          <w:szCs w:val="24"/>
        </w:rPr>
        <w:t>идии на осуществление в 20__ г.»</w:t>
      </w:r>
      <w:r w:rsidRPr="00925CB7">
        <w:rPr>
          <w:rFonts w:ascii="Times New Roman" w:hAnsi="Times New Roman" w:cs="Times New Roman"/>
          <w:sz w:val="24"/>
          <w:szCs w:val="24"/>
        </w:rPr>
        <w:t>;</w:t>
      </w:r>
    </w:p>
    <w:p w:rsidR="00F3015F" w:rsidRPr="00925CB7" w:rsidRDefault="00D04EC2"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1.6.  Раздел  8  «Платежные  реквизиты  Сторон»</w:t>
      </w:r>
      <w:r w:rsidR="00F3015F" w:rsidRPr="00925CB7">
        <w:rPr>
          <w:rFonts w:ascii="Times New Roman" w:hAnsi="Times New Roman" w:cs="Times New Roman"/>
          <w:sz w:val="24"/>
          <w:szCs w:val="24"/>
        </w:rPr>
        <w:t xml:space="preserve"> изложить в следующей</w:t>
      </w:r>
      <w:r w:rsidR="00FD46D2">
        <w:rPr>
          <w:rFonts w:ascii="Times New Roman" w:hAnsi="Times New Roman" w:cs="Times New Roman"/>
          <w:sz w:val="24"/>
          <w:szCs w:val="24"/>
        </w:rPr>
        <w:t xml:space="preserve"> </w:t>
      </w:r>
      <w:r w:rsidR="00F3015F" w:rsidRPr="00925CB7">
        <w:rPr>
          <w:rFonts w:ascii="Times New Roman" w:hAnsi="Times New Roman" w:cs="Times New Roman"/>
          <w:sz w:val="24"/>
          <w:szCs w:val="24"/>
        </w:rPr>
        <w:t>редакции:</w:t>
      </w:r>
    </w:p>
    <w:p w:rsidR="00F3015F" w:rsidRPr="00925CB7" w:rsidRDefault="00F3015F" w:rsidP="00925CB7">
      <w:pPr>
        <w:pStyle w:val="ConsPlusNonformat"/>
        <w:jc w:val="both"/>
        <w:rPr>
          <w:rFonts w:ascii="Times New Roman" w:hAnsi="Times New Roman" w:cs="Times New Roman"/>
          <w:sz w:val="24"/>
          <w:szCs w:val="24"/>
        </w:rPr>
      </w:pPr>
    </w:p>
    <w:p w:rsidR="00F3015F" w:rsidRPr="00925CB7" w:rsidRDefault="00D04EC2" w:rsidP="00FD46D2">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8</w:t>
      </w:r>
      <w:r w:rsidR="00F3015F" w:rsidRPr="00925CB7">
        <w:rPr>
          <w:rFonts w:ascii="Times New Roman" w:hAnsi="Times New Roman" w:cs="Times New Roman"/>
          <w:sz w:val="24"/>
          <w:szCs w:val="24"/>
        </w:rPr>
        <w:t>. Платежные реквизиты Сторон</w:t>
      </w:r>
    </w:p>
    <w:p w:rsidR="00F3015F" w:rsidRPr="00925CB7" w:rsidRDefault="00F3015F" w:rsidP="00925CB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06"/>
        <w:gridCol w:w="4506"/>
      </w:tblGrid>
      <w:tr w:rsidR="00F3015F" w:rsidRPr="00925CB7" w:rsidTr="00F3015F">
        <w:tc>
          <w:tcPr>
            <w:tcW w:w="4506" w:type="dxa"/>
            <w:tcBorders>
              <w:top w:val="single" w:sz="4" w:space="0" w:color="auto"/>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Учредителя</w:t>
            </w:r>
          </w:p>
        </w:tc>
        <w:tc>
          <w:tcPr>
            <w:tcW w:w="4506" w:type="dxa"/>
            <w:tcBorders>
              <w:top w:val="single" w:sz="4" w:space="0" w:color="auto"/>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Учреждения</w:t>
            </w:r>
          </w:p>
        </w:tc>
      </w:tr>
      <w:tr w:rsidR="00F3015F" w:rsidRPr="00925CB7" w:rsidTr="00F3015F">
        <w:tc>
          <w:tcPr>
            <w:tcW w:w="4506" w:type="dxa"/>
            <w:tcBorders>
              <w:top w:val="single" w:sz="4" w:space="0" w:color="auto"/>
              <w:left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Место нахождения:</w:t>
            </w:r>
          </w:p>
        </w:tc>
        <w:tc>
          <w:tcPr>
            <w:tcW w:w="4506" w:type="dxa"/>
            <w:tcBorders>
              <w:top w:val="single" w:sz="4" w:space="0" w:color="auto"/>
              <w:left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Место нахождения:</w:t>
            </w:r>
          </w:p>
        </w:tc>
      </w:tr>
      <w:tr w:rsidR="00F3015F" w:rsidRPr="00925CB7" w:rsidTr="00F3015F">
        <w:tc>
          <w:tcPr>
            <w:tcW w:w="4506" w:type="dxa"/>
            <w:tcBorders>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p>
        </w:tc>
        <w:tc>
          <w:tcPr>
            <w:tcW w:w="4506" w:type="dxa"/>
            <w:tcBorders>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p>
        </w:tc>
      </w:tr>
      <w:tr w:rsidR="00F3015F" w:rsidRPr="00925CB7" w:rsidTr="00F3015F">
        <w:tc>
          <w:tcPr>
            <w:tcW w:w="4506" w:type="dxa"/>
            <w:tcBorders>
              <w:top w:val="single" w:sz="4" w:space="0" w:color="auto"/>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Банковские реквизиты</w:t>
            </w:r>
          </w:p>
        </w:tc>
        <w:tc>
          <w:tcPr>
            <w:tcW w:w="4506" w:type="dxa"/>
            <w:tcBorders>
              <w:top w:val="single" w:sz="4" w:space="0" w:color="auto"/>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Банковские реквизиты</w:t>
            </w:r>
          </w:p>
        </w:tc>
      </w:tr>
      <w:tr w:rsidR="00F3015F" w:rsidRPr="00925CB7" w:rsidTr="00F3015F">
        <w:tc>
          <w:tcPr>
            <w:tcW w:w="4506" w:type="dxa"/>
            <w:tcBorders>
              <w:top w:val="single" w:sz="4" w:space="0" w:color="auto"/>
              <w:left w:val="single" w:sz="4" w:space="0" w:color="auto"/>
              <w:bottom w:val="single" w:sz="4" w:space="0" w:color="auto"/>
              <w:right w:val="single" w:sz="4" w:space="0" w:color="auto"/>
            </w:tcBorders>
          </w:tcPr>
          <w:p w:rsidR="00F3015F" w:rsidRPr="00925CB7" w:rsidRDefault="00F3015F" w:rsidP="00FD46D2">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учреждения Банка России,</w:t>
            </w:r>
          </w:p>
          <w:p w:rsidR="00F3015F" w:rsidRDefault="00F3015F" w:rsidP="00FD46D2">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БИК,</w:t>
            </w:r>
          </w:p>
          <w:p w:rsidR="00A64E2F" w:rsidRPr="00925CB7" w:rsidRDefault="00A64E2F" w:rsidP="00FD46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Казначейский счет, </w:t>
            </w:r>
          </w:p>
          <w:p w:rsidR="00F3015F" w:rsidRPr="00925CB7" w:rsidRDefault="00F3015F" w:rsidP="00FD46D2">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Расчетный счет,</w:t>
            </w:r>
          </w:p>
          <w:p w:rsidR="00F3015F" w:rsidRPr="00925CB7"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 Лицевой счет</w:t>
            </w:r>
          </w:p>
          <w:p w:rsidR="00F3015F" w:rsidRPr="00925CB7"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ИНН,</w:t>
            </w:r>
          </w:p>
          <w:p w:rsidR="00F3015F" w:rsidRPr="00925CB7"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КПП,</w:t>
            </w:r>
          </w:p>
          <w:p w:rsidR="00F3015F" w:rsidRPr="00925CB7"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ОГРН,</w:t>
            </w:r>
          </w:p>
          <w:p w:rsidR="00F3015F" w:rsidRPr="00925CB7" w:rsidRDefault="006149FA" w:rsidP="007F764D">
            <w:pPr>
              <w:pStyle w:val="ConsPlusNormal"/>
              <w:ind w:firstLine="0"/>
              <w:jc w:val="both"/>
              <w:rPr>
                <w:rFonts w:ascii="Times New Roman" w:hAnsi="Times New Roman" w:cs="Times New Roman"/>
                <w:sz w:val="24"/>
                <w:szCs w:val="24"/>
              </w:rPr>
            </w:pPr>
            <w:hyperlink r:id="rId36"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00F3015F" w:rsidRPr="00925CB7">
                <w:rPr>
                  <w:rFonts w:ascii="Times New Roman" w:hAnsi="Times New Roman" w:cs="Times New Roman"/>
                  <w:sz w:val="24"/>
                  <w:szCs w:val="24"/>
                </w:rPr>
                <w:t>ОКТМО</w:t>
              </w:r>
            </w:hyperlink>
          </w:p>
        </w:tc>
        <w:tc>
          <w:tcPr>
            <w:tcW w:w="4506" w:type="dxa"/>
            <w:tcBorders>
              <w:top w:val="single" w:sz="4" w:space="0" w:color="auto"/>
              <w:left w:val="single" w:sz="4" w:space="0" w:color="auto"/>
              <w:bottom w:val="single" w:sz="4" w:space="0" w:color="auto"/>
              <w:right w:val="single" w:sz="4" w:space="0" w:color="auto"/>
            </w:tcBorders>
          </w:tcPr>
          <w:p w:rsidR="00F3015F" w:rsidRPr="00925CB7"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учреждения Банка России,</w:t>
            </w:r>
          </w:p>
          <w:p w:rsidR="00F3015F"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БИК,</w:t>
            </w:r>
          </w:p>
          <w:p w:rsidR="00A64E2F" w:rsidRPr="00925CB7" w:rsidRDefault="00A64E2F" w:rsidP="007F76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Казначейский счет,</w:t>
            </w:r>
          </w:p>
          <w:p w:rsidR="00F3015F" w:rsidRPr="00925CB7"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Расчетный счет,</w:t>
            </w:r>
          </w:p>
          <w:p w:rsidR="00F3015F" w:rsidRPr="00925CB7"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F3015F" w:rsidRPr="00925CB7"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Лицевой счет</w:t>
            </w:r>
          </w:p>
          <w:p w:rsidR="00F3015F" w:rsidRPr="00925CB7"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ИНН,</w:t>
            </w:r>
          </w:p>
          <w:p w:rsidR="00F3015F" w:rsidRPr="00925CB7"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КПП,</w:t>
            </w:r>
          </w:p>
          <w:p w:rsidR="00F3015F" w:rsidRPr="00925CB7" w:rsidRDefault="00F3015F" w:rsidP="007F764D">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ОГРН,</w:t>
            </w:r>
          </w:p>
          <w:p w:rsidR="00F3015F" w:rsidRPr="00925CB7" w:rsidRDefault="006149FA" w:rsidP="007F764D">
            <w:pPr>
              <w:pStyle w:val="ConsPlusNormal"/>
              <w:ind w:firstLine="0"/>
              <w:jc w:val="both"/>
              <w:rPr>
                <w:rFonts w:ascii="Times New Roman" w:hAnsi="Times New Roman" w:cs="Times New Roman"/>
                <w:sz w:val="24"/>
                <w:szCs w:val="24"/>
              </w:rPr>
            </w:pPr>
            <w:hyperlink r:id="rId37"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00F3015F" w:rsidRPr="00925CB7">
                <w:rPr>
                  <w:rFonts w:ascii="Times New Roman" w:hAnsi="Times New Roman" w:cs="Times New Roman"/>
                  <w:sz w:val="24"/>
                  <w:szCs w:val="24"/>
                </w:rPr>
                <w:t>ОКТМО</w:t>
              </w:r>
            </w:hyperlink>
          </w:p>
        </w:tc>
      </w:tr>
    </w:tbl>
    <w:p w:rsidR="00F3015F" w:rsidRPr="00925CB7" w:rsidRDefault="00F3015F" w:rsidP="00925CB7">
      <w:pPr>
        <w:pStyle w:val="ConsPlusNormal"/>
        <w:jc w:val="both"/>
        <w:rPr>
          <w:rFonts w:ascii="Times New Roman" w:hAnsi="Times New Roman" w:cs="Times New Roman"/>
          <w:sz w:val="24"/>
          <w:szCs w:val="24"/>
        </w:rPr>
      </w:pP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1.7.</w:t>
      </w:r>
      <w:r w:rsidR="007F764D">
        <w:rPr>
          <w:rFonts w:ascii="Times New Roman" w:hAnsi="Times New Roman" w:cs="Times New Roman"/>
          <w:sz w:val="24"/>
          <w:szCs w:val="24"/>
        </w:rPr>
        <w:t xml:space="preserve">  Приложение  №</w:t>
      </w:r>
      <w:r w:rsidRPr="00925CB7">
        <w:rPr>
          <w:rFonts w:ascii="Times New Roman" w:hAnsi="Times New Roman" w:cs="Times New Roman"/>
          <w:sz w:val="24"/>
          <w:szCs w:val="24"/>
        </w:rPr>
        <w:t xml:space="preserve">  ___  к  Соглашению  изложить  в  редакции согласно</w:t>
      </w:r>
      <w:r w:rsidR="007F764D">
        <w:rPr>
          <w:rFonts w:ascii="Times New Roman" w:hAnsi="Times New Roman" w:cs="Times New Roman"/>
          <w:sz w:val="24"/>
          <w:szCs w:val="24"/>
        </w:rPr>
        <w:t xml:space="preserve"> </w:t>
      </w:r>
      <w:r w:rsidR="00D04EC2" w:rsidRPr="00925CB7">
        <w:rPr>
          <w:rFonts w:ascii="Times New Roman" w:hAnsi="Times New Roman" w:cs="Times New Roman"/>
          <w:sz w:val="24"/>
          <w:szCs w:val="24"/>
        </w:rPr>
        <w:t>приложению №</w:t>
      </w:r>
      <w:r w:rsidRPr="00925CB7">
        <w:rPr>
          <w:rFonts w:ascii="Times New Roman" w:hAnsi="Times New Roman" w:cs="Times New Roman"/>
          <w:sz w:val="24"/>
          <w:szCs w:val="24"/>
        </w:rPr>
        <w:t xml:space="preserve"> ____ к Дополнительному соглашению;</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w:t>
      </w:r>
      <w:r w:rsidR="00D04EC2" w:rsidRPr="00925CB7">
        <w:rPr>
          <w:rFonts w:ascii="Times New Roman" w:hAnsi="Times New Roman" w:cs="Times New Roman"/>
          <w:sz w:val="24"/>
          <w:szCs w:val="24"/>
        </w:rPr>
        <w:t>8.   Дополнить   приложением   №   ___  согласно  приложению  №</w:t>
      </w:r>
      <w:r w:rsidRPr="00925CB7">
        <w:rPr>
          <w:rFonts w:ascii="Times New Roman" w:hAnsi="Times New Roman" w:cs="Times New Roman"/>
          <w:sz w:val="24"/>
          <w:szCs w:val="24"/>
        </w:rPr>
        <w:t xml:space="preserve"> ___ к</w:t>
      </w:r>
      <w:r w:rsidR="007F764D">
        <w:rPr>
          <w:rFonts w:ascii="Times New Roman" w:hAnsi="Times New Roman" w:cs="Times New Roman"/>
          <w:sz w:val="24"/>
          <w:szCs w:val="24"/>
        </w:rPr>
        <w:t xml:space="preserve"> </w:t>
      </w:r>
      <w:r w:rsidRPr="00925CB7">
        <w:rPr>
          <w:rFonts w:ascii="Times New Roman" w:hAnsi="Times New Roman" w:cs="Times New Roman"/>
          <w:sz w:val="24"/>
          <w:szCs w:val="24"/>
        </w:rPr>
        <w:t>Дополнительному соглашению;</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1.9.  </w:t>
      </w:r>
      <w:r w:rsidR="00D04EC2" w:rsidRPr="00925CB7">
        <w:rPr>
          <w:rFonts w:ascii="Times New Roman" w:hAnsi="Times New Roman" w:cs="Times New Roman"/>
          <w:sz w:val="24"/>
          <w:szCs w:val="24"/>
        </w:rPr>
        <w:t>Внести  изменения в приложение №</w:t>
      </w:r>
      <w:r w:rsidRPr="00925CB7">
        <w:rPr>
          <w:rFonts w:ascii="Times New Roman" w:hAnsi="Times New Roman" w:cs="Times New Roman"/>
          <w:sz w:val="24"/>
          <w:szCs w:val="24"/>
        </w:rPr>
        <w:t xml:space="preserve"> ___ согласно </w:t>
      </w:r>
      <w:r w:rsidR="00D04EC2" w:rsidRPr="00925CB7">
        <w:rPr>
          <w:rFonts w:ascii="Times New Roman" w:hAnsi="Times New Roman" w:cs="Times New Roman"/>
          <w:sz w:val="24"/>
          <w:szCs w:val="24"/>
        </w:rPr>
        <w:t>приложению  №</w:t>
      </w:r>
      <w:r w:rsidRPr="00925CB7">
        <w:rPr>
          <w:rFonts w:ascii="Times New Roman" w:hAnsi="Times New Roman" w:cs="Times New Roman"/>
          <w:sz w:val="24"/>
          <w:szCs w:val="24"/>
        </w:rPr>
        <w:t xml:space="preserve"> ___ к</w:t>
      </w:r>
      <w:r w:rsidR="007F764D">
        <w:rPr>
          <w:rFonts w:ascii="Times New Roman" w:hAnsi="Times New Roman" w:cs="Times New Roman"/>
          <w:sz w:val="24"/>
          <w:szCs w:val="24"/>
        </w:rPr>
        <w:t xml:space="preserve"> </w:t>
      </w:r>
      <w:r w:rsidRPr="00925CB7">
        <w:rPr>
          <w:rFonts w:ascii="Times New Roman" w:hAnsi="Times New Roman" w:cs="Times New Roman"/>
          <w:sz w:val="24"/>
          <w:szCs w:val="24"/>
        </w:rPr>
        <w:t>дополнительному соглашению.</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2. Дополнительное соглашение является неотъемлемой частью Соглашения.</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3.  Дополнительное  соглашение  вступает  в  силу с даты его подписания</w:t>
      </w:r>
      <w:r w:rsidR="007F764D">
        <w:rPr>
          <w:rFonts w:ascii="Times New Roman" w:hAnsi="Times New Roman" w:cs="Times New Roman"/>
          <w:sz w:val="24"/>
          <w:szCs w:val="24"/>
        </w:rPr>
        <w:t xml:space="preserve"> </w:t>
      </w:r>
      <w:r w:rsidRPr="00925CB7">
        <w:rPr>
          <w:rFonts w:ascii="Times New Roman" w:hAnsi="Times New Roman" w:cs="Times New Roman"/>
          <w:sz w:val="24"/>
          <w:szCs w:val="24"/>
        </w:rPr>
        <w:t>лицами,  имеющими  право действовать от имени каждой из Сторон, и действует</w:t>
      </w:r>
      <w:r w:rsidR="007F764D">
        <w:rPr>
          <w:rFonts w:ascii="Times New Roman" w:hAnsi="Times New Roman" w:cs="Times New Roman"/>
          <w:sz w:val="24"/>
          <w:szCs w:val="24"/>
        </w:rPr>
        <w:t xml:space="preserve"> </w:t>
      </w:r>
      <w:r w:rsidRPr="00925CB7">
        <w:rPr>
          <w:rFonts w:ascii="Times New Roman" w:hAnsi="Times New Roman" w:cs="Times New Roman"/>
          <w:sz w:val="24"/>
          <w:szCs w:val="24"/>
        </w:rPr>
        <w:t>до полного исполнения Сторонами своих обязательств по Соглашению.</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4.   Условия  Соглашения,  не  затронутые  Дополнительным  соглашением,</w:t>
      </w:r>
      <w:r w:rsidR="007F764D">
        <w:rPr>
          <w:rFonts w:ascii="Times New Roman" w:hAnsi="Times New Roman" w:cs="Times New Roman"/>
          <w:sz w:val="24"/>
          <w:szCs w:val="24"/>
        </w:rPr>
        <w:t xml:space="preserve"> </w:t>
      </w:r>
      <w:r w:rsidRPr="00925CB7">
        <w:rPr>
          <w:rFonts w:ascii="Times New Roman" w:hAnsi="Times New Roman" w:cs="Times New Roman"/>
          <w:sz w:val="24"/>
          <w:szCs w:val="24"/>
        </w:rPr>
        <w:t>остаются неизменными.</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5.  Дополнительное  соглашение  составлено  в двух экземплярах, имеющих</w:t>
      </w:r>
      <w:r w:rsidR="007F764D">
        <w:rPr>
          <w:rFonts w:ascii="Times New Roman" w:hAnsi="Times New Roman" w:cs="Times New Roman"/>
          <w:sz w:val="24"/>
          <w:szCs w:val="24"/>
        </w:rPr>
        <w:t xml:space="preserve"> </w:t>
      </w:r>
      <w:r w:rsidRPr="00925CB7">
        <w:rPr>
          <w:rFonts w:ascii="Times New Roman" w:hAnsi="Times New Roman" w:cs="Times New Roman"/>
          <w:sz w:val="24"/>
          <w:szCs w:val="24"/>
        </w:rPr>
        <w:t>одинаковую юридическую силу, по одному экземпляру для каждой из Сторон.</w:t>
      </w:r>
    </w:p>
    <w:p w:rsidR="00F3015F" w:rsidRPr="00925CB7" w:rsidRDefault="00F3015F" w:rsidP="00925CB7">
      <w:pPr>
        <w:pStyle w:val="ConsPlusNonformat"/>
        <w:jc w:val="both"/>
        <w:rPr>
          <w:rFonts w:ascii="Times New Roman" w:hAnsi="Times New Roman" w:cs="Times New Roman"/>
          <w:sz w:val="24"/>
          <w:szCs w:val="24"/>
        </w:rPr>
      </w:pP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6. Подписи Сторон:</w:t>
      </w:r>
    </w:p>
    <w:p w:rsidR="00F3015F" w:rsidRPr="00925CB7" w:rsidRDefault="00F3015F" w:rsidP="00925CB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182"/>
        <w:gridCol w:w="2324"/>
        <w:gridCol w:w="1655"/>
        <w:gridCol w:w="2835"/>
      </w:tblGrid>
      <w:tr w:rsidR="00F3015F" w:rsidRPr="00925CB7" w:rsidTr="00F3015F">
        <w:tc>
          <w:tcPr>
            <w:tcW w:w="4506" w:type="dxa"/>
            <w:gridSpan w:val="2"/>
            <w:tcBorders>
              <w:top w:val="single" w:sz="4" w:space="0" w:color="auto"/>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Учредителя</w:t>
            </w:r>
          </w:p>
        </w:tc>
        <w:tc>
          <w:tcPr>
            <w:tcW w:w="4490" w:type="dxa"/>
            <w:gridSpan w:val="2"/>
            <w:tcBorders>
              <w:top w:val="single" w:sz="4" w:space="0" w:color="auto"/>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Учреждения</w:t>
            </w:r>
          </w:p>
        </w:tc>
      </w:tr>
      <w:tr w:rsidR="00F3015F" w:rsidRPr="00925CB7" w:rsidTr="00F3015F">
        <w:tc>
          <w:tcPr>
            <w:tcW w:w="2182" w:type="dxa"/>
            <w:tcBorders>
              <w:top w:val="single" w:sz="4" w:space="0" w:color="auto"/>
              <w:lef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______________/</w:t>
            </w:r>
          </w:p>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(подпись)</w:t>
            </w:r>
          </w:p>
        </w:tc>
        <w:tc>
          <w:tcPr>
            <w:tcW w:w="2324" w:type="dxa"/>
            <w:tcBorders>
              <w:top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______________</w:t>
            </w:r>
          </w:p>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(Ф.И.О.)</w:t>
            </w:r>
          </w:p>
        </w:tc>
        <w:tc>
          <w:tcPr>
            <w:tcW w:w="1655" w:type="dxa"/>
            <w:tcBorders>
              <w:top w:val="single" w:sz="4" w:space="0" w:color="auto"/>
              <w:lef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__________/</w:t>
            </w:r>
          </w:p>
          <w:p w:rsidR="00F3015F" w:rsidRPr="00925CB7" w:rsidRDefault="00D04EC2" w:rsidP="00925CB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 xml:space="preserve">         </w:t>
            </w:r>
            <w:r w:rsidR="00F3015F" w:rsidRPr="00925CB7">
              <w:rPr>
                <w:rFonts w:ascii="Times New Roman" w:hAnsi="Times New Roman" w:cs="Times New Roman"/>
                <w:sz w:val="24"/>
                <w:szCs w:val="24"/>
              </w:rPr>
              <w:t>(подпись)</w:t>
            </w:r>
          </w:p>
        </w:tc>
        <w:tc>
          <w:tcPr>
            <w:tcW w:w="2835" w:type="dxa"/>
            <w:tcBorders>
              <w:top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____________________</w:t>
            </w:r>
          </w:p>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(Ф.И.О.)</w:t>
            </w:r>
          </w:p>
        </w:tc>
      </w:tr>
      <w:tr w:rsidR="00F3015F" w:rsidRPr="00925CB7" w:rsidTr="00F3015F">
        <w:tc>
          <w:tcPr>
            <w:tcW w:w="2182" w:type="dxa"/>
            <w:tcBorders>
              <w:left w:val="single" w:sz="4" w:space="0" w:color="auto"/>
              <w:bottom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М.П.</w:t>
            </w:r>
          </w:p>
        </w:tc>
        <w:tc>
          <w:tcPr>
            <w:tcW w:w="2324" w:type="dxa"/>
            <w:tcBorders>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p>
        </w:tc>
        <w:tc>
          <w:tcPr>
            <w:tcW w:w="1655" w:type="dxa"/>
            <w:tcBorders>
              <w:left w:val="single" w:sz="4" w:space="0" w:color="auto"/>
              <w:bottom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М.П.</w:t>
            </w:r>
          </w:p>
        </w:tc>
        <w:tc>
          <w:tcPr>
            <w:tcW w:w="2835" w:type="dxa"/>
            <w:tcBorders>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p>
        </w:tc>
      </w:tr>
    </w:tbl>
    <w:p w:rsidR="00F3015F" w:rsidRPr="00925CB7" w:rsidRDefault="00F3015F" w:rsidP="00925CB7">
      <w:pPr>
        <w:pStyle w:val="ConsPlusNormal"/>
        <w:jc w:val="both"/>
        <w:rPr>
          <w:rFonts w:ascii="Times New Roman" w:hAnsi="Times New Roman" w:cs="Times New Roman"/>
          <w:sz w:val="24"/>
          <w:szCs w:val="24"/>
        </w:rPr>
      </w:pPr>
    </w:p>
    <w:p w:rsidR="00F3015F" w:rsidRPr="00925CB7" w:rsidRDefault="00F3015F" w:rsidP="00925CB7">
      <w:pPr>
        <w:pStyle w:val="ConsPlusNormal"/>
        <w:jc w:val="both"/>
        <w:rPr>
          <w:rFonts w:ascii="Times New Roman" w:hAnsi="Times New Roman" w:cs="Times New Roman"/>
          <w:sz w:val="24"/>
          <w:szCs w:val="24"/>
        </w:rPr>
      </w:pPr>
    </w:p>
    <w:p w:rsidR="00F3015F" w:rsidRPr="00925CB7" w:rsidRDefault="00F3015F" w:rsidP="00925CB7">
      <w:pPr>
        <w:pStyle w:val="ConsPlusNormal"/>
        <w:jc w:val="both"/>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E071EB" w:rsidRDefault="00E071EB" w:rsidP="00A64E2F">
      <w:pPr>
        <w:pStyle w:val="ConsPlusNormal"/>
        <w:ind w:firstLine="0"/>
        <w:jc w:val="right"/>
        <w:outlineLvl w:val="2"/>
        <w:rPr>
          <w:rFonts w:ascii="Times New Roman" w:hAnsi="Times New Roman" w:cs="Times New Roman"/>
          <w:sz w:val="24"/>
          <w:szCs w:val="24"/>
        </w:rPr>
      </w:pPr>
    </w:p>
    <w:p w:rsidR="00F3015F" w:rsidRPr="00925CB7" w:rsidRDefault="00F3015F" w:rsidP="00A64E2F">
      <w:pPr>
        <w:pStyle w:val="ConsPlusNormal"/>
        <w:ind w:firstLine="0"/>
        <w:jc w:val="right"/>
        <w:outlineLvl w:val="2"/>
        <w:rPr>
          <w:rFonts w:ascii="Times New Roman" w:hAnsi="Times New Roman" w:cs="Times New Roman"/>
          <w:sz w:val="24"/>
          <w:szCs w:val="24"/>
        </w:rPr>
      </w:pPr>
      <w:r w:rsidRPr="00925CB7">
        <w:rPr>
          <w:rFonts w:ascii="Times New Roman" w:hAnsi="Times New Roman" w:cs="Times New Roman"/>
          <w:sz w:val="24"/>
          <w:szCs w:val="24"/>
        </w:rPr>
        <w:lastRenderedPageBreak/>
        <w:t>Приложение 3</w:t>
      </w:r>
    </w:p>
    <w:p w:rsidR="00F3015F" w:rsidRPr="00925CB7" w:rsidRDefault="00F3015F" w:rsidP="00B61BC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к Соглашению</w:t>
      </w:r>
    </w:p>
    <w:p w:rsidR="00F3015F" w:rsidRPr="00925CB7" w:rsidRDefault="00F3015F" w:rsidP="00B61BC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о предоставлении субсидии</w:t>
      </w:r>
    </w:p>
    <w:p w:rsidR="00F3015F" w:rsidRPr="00925CB7" w:rsidRDefault="00082501" w:rsidP="00B61BC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 xml:space="preserve">из бюджета района </w:t>
      </w:r>
      <w:r w:rsidR="00F3015F" w:rsidRPr="00925CB7">
        <w:rPr>
          <w:rFonts w:ascii="Times New Roman" w:hAnsi="Times New Roman" w:cs="Times New Roman"/>
          <w:sz w:val="24"/>
          <w:szCs w:val="24"/>
        </w:rPr>
        <w:t xml:space="preserve"> муниципальному</w:t>
      </w:r>
    </w:p>
    <w:p w:rsidR="00F3015F" w:rsidRPr="00925CB7" w:rsidRDefault="00F3015F" w:rsidP="00B61BC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учреждению на финансовое обеспечение</w:t>
      </w:r>
    </w:p>
    <w:p w:rsidR="00F3015F" w:rsidRPr="00925CB7" w:rsidRDefault="00F3015F" w:rsidP="00B61BC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выполнения муниципального задания</w:t>
      </w:r>
    </w:p>
    <w:p w:rsidR="00F3015F" w:rsidRPr="00925CB7" w:rsidRDefault="00F3015F" w:rsidP="00B61BC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на оказание муниципальных услуг</w:t>
      </w:r>
    </w:p>
    <w:p w:rsidR="00F3015F" w:rsidRPr="00925CB7" w:rsidRDefault="00F3015F" w:rsidP="00B61BC7">
      <w:pPr>
        <w:pStyle w:val="ConsPlusNormal"/>
        <w:jc w:val="right"/>
        <w:rPr>
          <w:rFonts w:ascii="Times New Roman" w:hAnsi="Times New Roman" w:cs="Times New Roman"/>
          <w:sz w:val="24"/>
          <w:szCs w:val="24"/>
        </w:rPr>
      </w:pPr>
      <w:r w:rsidRPr="00925CB7">
        <w:rPr>
          <w:rFonts w:ascii="Times New Roman" w:hAnsi="Times New Roman" w:cs="Times New Roman"/>
          <w:sz w:val="24"/>
          <w:szCs w:val="24"/>
        </w:rPr>
        <w:t>(выполнение работ)</w:t>
      </w:r>
    </w:p>
    <w:p w:rsidR="00F3015F" w:rsidRPr="00925CB7" w:rsidRDefault="00F3015F" w:rsidP="00B61BC7">
      <w:pPr>
        <w:pStyle w:val="ConsPlusNormal"/>
        <w:jc w:val="center"/>
        <w:rPr>
          <w:rFonts w:ascii="Times New Roman" w:hAnsi="Times New Roman" w:cs="Times New Roman"/>
          <w:sz w:val="24"/>
          <w:szCs w:val="24"/>
        </w:rPr>
      </w:pPr>
    </w:p>
    <w:p w:rsidR="00F3015F" w:rsidRPr="00925CB7" w:rsidRDefault="00F3015F" w:rsidP="00B61BC7">
      <w:pPr>
        <w:pStyle w:val="ConsPlusNonformat"/>
        <w:jc w:val="center"/>
        <w:rPr>
          <w:rFonts w:ascii="Times New Roman" w:hAnsi="Times New Roman" w:cs="Times New Roman"/>
          <w:sz w:val="24"/>
          <w:szCs w:val="24"/>
        </w:rPr>
      </w:pPr>
      <w:bookmarkStart w:id="17" w:name="Par1205"/>
      <w:bookmarkEnd w:id="17"/>
      <w:r w:rsidRPr="00925CB7">
        <w:rPr>
          <w:rFonts w:ascii="Times New Roman" w:hAnsi="Times New Roman" w:cs="Times New Roman"/>
          <w:sz w:val="24"/>
          <w:szCs w:val="24"/>
        </w:rPr>
        <w:t>ДОПОЛНИТЕЛЬНОЕ СОГЛАШЕНИЕ</w:t>
      </w:r>
    </w:p>
    <w:p w:rsidR="00F3015F" w:rsidRPr="00925CB7" w:rsidRDefault="00F3015F" w:rsidP="00B61BC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о расторжении соглашения о предоставлении субсидии</w:t>
      </w:r>
    </w:p>
    <w:p w:rsidR="00F3015F" w:rsidRPr="00925CB7" w:rsidRDefault="008751A0" w:rsidP="00B61BC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из районного бюджета </w:t>
      </w:r>
      <w:r w:rsidR="00082501" w:rsidRPr="00925CB7">
        <w:rPr>
          <w:rFonts w:ascii="Times New Roman" w:hAnsi="Times New Roman" w:cs="Times New Roman"/>
          <w:sz w:val="24"/>
          <w:szCs w:val="24"/>
        </w:rPr>
        <w:t xml:space="preserve"> </w:t>
      </w:r>
      <w:r w:rsidR="00F3015F" w:rsidRPr="00925CB7">
        <w:rPr>
          <w:rFonts w:ascii="Times New Roman" w:hAnsi="Times New Roman" w:cs="Times New Roman"/>
          <w:sz w:val="24"/>
          <w:szCs w:val="24"/>
        </w:rPr>
        <w:t xml:space="preserve"> муниципальному учреждению на финансовое обеспечение</w:t>
      </w:r>
    </w:p>
    <w:p w:rsidR="00F3015F" w:rsidRPr="00925CB7" w:rsidRDefault="00F3015F" w:rsidP="00B61BC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выполнения муниципального задания на оказание</w:t>
      </w:r>
    </w:p>
    <w:p w:rsidR="00F3015F" w:rsidRPr="00925CB7" w:rsidRDefault="00F3015F" w:rsidP="00B61BC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муниципальных услуг (выполнение работ)</w:t>
      </w:r>
    </w:p>
    <w:p w:rsidR="00F3015F" w:rsidRPr="00925CB7" w:rsidRDefault="00082501" w:rsidP="00B61BC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от «__»</w:t>
      </w:r>
      <w:r w:rsidR="00B61BC7">
        <w:rPr>
          <w:rFonts w:ascii="Times New Roman" w:hAnsi="Times New Roman" w:cs="Times New Roman"/>
          <w:sz w:val="24"/>
          <w:szCs w:val="24"/>
        </w:rPr>
        <w:t xml:space="preserve"> ____________ №</w:t>
      </w:r>
      <w:r w:rsidR="00F3015F" w:rsidRPr="00925CB7">
        <w:rPr>
          <w:rFonts w:ascii="Times New Roman" w:hAnsi="Times New Roman" w:cs="Times New Roman"/>
          <w:sz w:val="24"/>
          <w:szCs w:val="24"/>
        </w:rPr>
        <w:t xml:space="preserve"> ___</w:t>
      </w:r>
    </w:p>
    <w:p w:rsidR="00F3015F" w:rsidRPr="00925CB7" w:rsidRDefault="00F3015F" w:rsidP="00925CB7">
      <w:pPr>
        <w:pStyle w:val="ConsPlusNonformat"/>
        <w:jc w:val="both"/>
        <w:rPr>
          <w:rFonts w:ascii="Times New Roman" w:hAnsi="Times New Roman" w:cs="Times New Roman"/>
          <w:sz w:val="24"/>
          <w:szCs w:val="24"/>
        </w:rPr>
      </w:pPr>
    </w:p>
    <w:p w:rsidR="00F3015F" w:rsidRPr="00925CB7" w:rsidRDefault="00F3015F" w:rsidP="00B61BC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г. _______________________________________________</w:t>
      </w:r>
    </w:p>
    <w:p w:rsidR="00F3015F" w:rsidRPr="00925CB7" w:rsidRDefault="00F3015F" w:rsidP="00B61BC7">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(место заключения дополнительного соглашения)</w:t>
      </w:r>
    </w:p>
    <w:p w:rsidR="00F3015F" w:rsidRPr="00925CB7" w:rsidRDefault="00F3015F" w:rsidP="00B61BC7">
      <w:pPr>
        <w:pStyle w:val="ConsPlusNonformat"/>
        <w:jc w:val="center"/>
        <w:rPr>
          <w:rFonts w:ascii="Times New Roman" w:hAnsi="Times New Roman" w:cs="Times New Roman"/>
          <w:sz w:val="24"/>
          <w:szCs w:val="24"/>
        </w:rPr>
      </w:pPr>
    </w:p>
    <w:p w:rsidR="00F3015F" w:rsidRPr="00925CB7" w:rsidRDefault="00082501"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w:t>
      </w:r>
      <w:r w:rsidR="00F3015F" w:rsidRPr="00925CB7">
        <w:rPr>
          <w:rFonts w:ascii="Times New Roman" w:hAnsi="Times New Roman" w:cs="Times New Roman"/>
          <w:sz w:val="24"/>
          <w:szCs w:val="24"/>
        </w:rPr>
        <w:t xml:space="preserve"> ___________________ 20___ г.        </w:t>
      </w:r>
      <w:r w:rsidRPr="00925CB7">
        <w:rPr>
          <w:rFonts w:ascii="Times New Roman" w:hAnsi="Times New Roman" w:cs="Times New Roman"/>
          <w:sz w:val="24"/>
          <w:szCs w:val="24"/>
        </w:rPr>
        <w:t xml:space="preserve">        </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 xml:space="preserve">  №</w:t>
      </w:r>
      <w:r w:rsidR="00F3015F" w:rsidRPr="00925CB7">
        <w:rPr>
          <w:rFonts w:ascii="Times New Roman" w:hAnsi="Times New Roman" w:cs="Times New Roman"/>
          <w:sz w:val="24"/>
          <w:szCs w:val="24"/>
        </w:rPr>
        <w:t xml:space="preserve"> ______________________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(дата заключения дополнительного                     </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(номер дополнительного  соглашения)                                     соглашения)</w:t>
      </w:r>
    </w:p>
    <w:p w:rsidR="00F3015F" w:rsidRPr="00925CB7" w:rsidRDefault="00F3015F" w:rsidP="00925CB7">
      <w:pPr>
        <w:pStyle w:val="ConsPlusNonformat"/>
        <w:jc w:val="both"/>
        <w:rPr>
          <w:rFonts w:ascii="Times New Roman" w:hAnsi="Times New Roman" w:cs="Times New Roman"/>
          <w:sz w:val="24"/>
          <w:szCs w:val="24"/>
        </w:rPr>
      </w:pP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(наименование органа местного самоуправления, осуществляющего функции и полномочия учредителя в отношении муниципального учреждения)</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которому(ой)   как   полу</w:t>
      </w:r>
      <w:r w:rsidR="008751A0">
        <w:rPr>
          <w:rFonts w:ascii="Times New Roman" w:hAnsi="Times New Roman" w:cs="Times New Roman"/>
          <w:sz w:val="24"/>
          <w:szCs w:val="24"/>
        </w:rPr>
        <w:t xml:space="preserve">чателю  средств  районного бюджета </w:t>
      </w:r>
      <w:r w:rsidRPr="00925CB7">
        <w:rPr>
          <w:rFonts w:ascii="Times New Roman" w:hAnsi="Times New Roman" w:cs="Times New Roman"/>
          <w:sz w:val="24"/>
          <w:szCs w:val="24"/>
        </w:rPr>
        <w:t xml:space="preserve"> доведены  лимиты</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бюджетных обязательств на предоставление субсидий муниципальным учреждениям</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на финансовое обеспечение выполнения ими муниципального задания на оказание</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муниципальных    услуг   (выполнение   работ),   именуемый   в   дальнейшем</w:t>
      </w:r>
    </w:p>
    <w:p w:rsidR="00F3015F" w:rsidRPr="00925CB7" w:rsidRDefault="00082501"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«Учредитель»</w:t>
      </w:r>
      <w:r w:rsidR="00F3015F" w:rsidRPr="00925CB7">
        <w:rPr>
          <w:rFonts w:ascii="Times New Roman" w:hAnsi="Times New Roman" w:cs="Times New Roman"/>
          <w:sz w:val="24"/>
          <w:szCs w:val="24"/>
        </w:rPr>
        <w:t>, в лице ______________________________________________________</w:t>
      </w:r>
      <w:r w:rsidR="00B61BC7">
        <w:rPr>
          <w:rFonts w:ascii="Times New Roman" w:hAnsi="Times New Roman" w:cs="Times New Roman"/>
          <w:sz w:val="24"/>
          <w:szCs w:val="24"/>
        </w:rPr>
        <w:t>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___________________________________________________________________________</w:t>
      </w:r>
      <w:r w:rsidR="00B61BC7">
        <w:rPr>
          <w:rFonts w:ascii="Times New Roman" w:hAnsi="Times New Roman" w:cs="Times New Roman"/>
          <w:sz w:val="24"/>
          <w:szCs w:val="24"/>
        </w:rPr>
        <w:t>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(наименование должности руководителя Учредителя или уполномоченного</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 xml:space="preserve"> им лица)</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w:t>
      </w:r>
      <w:r w:rsidR="00B61BC7">
        <w:rPr>
          <w:rFonts w:ascii="Times New Roman" w:hAnsi="Times New Roman" w:cs="Times New Roman"/>
          <w:sz w:val="24"/>
          <w:szCs w:val="24"/>
        </w:rPr>
        <w:t>___________</w:t>
      </w:r>
      <w:r w:rsidRPr="00925CB7">
        <w:rPr>
          <w:rFonts w:ascii="Times New Roman" w:hAnsi="Times New Roman" w:cs="Times New Roman"/>
          <w:sz w:val="24"/>
          <w:szCs w:val="24"/>
        </w:rPr>
        <w:t>, действующего(ей)</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(фамилия, имя, отчество (при наличии) руководителя</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Учредителя или уполномоченного им лица)</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на основании _____________________________________________________________,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(положение  об органе местного самоуправления, доверенность, приказ или иной документ, удостоверяющий полномочия)</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с одной стороны, и _______________________________________________________</w:t>
      </w:r>
      <w:r w:rsidR="00B61BC7">
        <w:rPr>
          <w:rFonts w:ascii="Times New Roman" w:hAnsi="Times New Roman" w:cs="Times New Roman"/>
          <w:sz w:val="24"/>
          <w:szCs w:val="24"/>
        </w:rPr>
        <w:t>_____________________________</w:t>
      </w:r>
      <w:r w:rsidRPr="00925CB7">
        <w:rPr>
          <w:rFonts w:ascii="Times New Roman" w:hAnsi="Times New Roman" w:cs="Times New Roman"/>
          <w:sz w:val="24"/>
          <w:szCs w:val="24"/>
        </w:rPr>
        <w:t>,</w:t>
      </w:r>
    </w:p>
    <w:p w:rsidR="00F3015F" w:rsidRPr="00925CB7" w:rsidRDefault="00B61BC7" w:rsidP="0092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3015F" w:rsidRPr="00925CB7">
        <w:rPr>
          <w:rFonts w:ascii="Times New Roman" w:hAnsi="Times New Roman" w:cs="Times New Roman"/>
          <w:sz w:val="24"/>
          <w:szCs w:val="24"/>
        </w:rPr>
        <w:t>(наименование муниципального учреждения)</w:t>
      </w:r>
      <w:r>
        <w:rPr>
          <w:rFonts w:ascii="Times New Roman" w:hAnsi="Times New Roman" w:cs="Times New Roman"/>
          <w:sz w:val="24"/>
          <w:szCs w:val="24"/>
        </w:rPr>
        <w:t xml:space="preserve"> </w:t>
      </w:r>
      <w:r w:rsidR="00F3015F" w:rsidRPr="00925CB7">
        <w:rPr>
          <w:rFonts w:ascii="Times New Roman" w:hAnsi="Times New Roman" w:cs="Times New Roman"/>
          <w:sz w:val="24"/>
          <w:szCs w:val="24"/>
        </w:rPr>
        <w:t xml:space="preserve">именуемое в дальнейшем </w:t>
      </w:r>
      <w:r w:rsidR="00082501" w:rsidRPr="00925CB7">
        <w:rPr>
          <w:rFonts w:ascii="Times New Roman" w:hAnsi="Times New Roman" w:cs="Times New Roman"/>
          <w:sz w:val="24"/>
          <w:szCs w:val="24"/>
        </w:rPr>
        <w:t>«Учреждение»</w:t>
      </w:r>
      <w:r w:rsidR="00F3015F" w:rsidRPr="00925CB7">
        <w:rPr>
          <w:rFonts w:ascii="Times New Roman" w:hAnsi="Times New Roman" w:cs="Times New Roman"/>
          <w:sz w:val="24"/>
          <w:szCs w:val="24"/>
        </w:rPr>
        <w:t>, в лице 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w:t>
      </w:r>
    </w:p>
    <w:p w:rsidR="00F3015F" w:rsidRPr="00925CB7" w:rsidRDefault="00B61BC7" w:rsidP="0092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3015F" w:rsidRPr="00925CB7">
        <w:rPr>
          <w:rFonts w:ascii="Times New Roman" w:hAnsi="Times New Roman" w:cs="Times New Roman"/>
          <w:sz w:val="24"/>
          <w:szCs w:val="24"/>
        </w:rPr>
        <w:t>(наименование должности руководителя Учреждения или уполномоченного</w:t>
      </w:r>
      <w:r>
        <w:rPr>
          <w:rFonts w:ascii="Times New Roman" w:hAnsi="Times New Roman" w:cs="Times New Roman"/>
          <w:sz w:val="24"/>
          <w:szCs w:val="24"/>
        </w:rPr>
        <w:t xml:space="preserve"> </w:t>
      </w:r>
      <w:r w:rsidR="00F3015F" w:rsidRPr="00925CB7">
        <w:rPr>
          <w:rFonts w:ascii="Times New Roman" w:hAnsi="Times New Roman" w:cs="Times New Roman"/>
          <w:sz w:val="24"/>
          <w:szCs w:val="24"/>
        </w:rPr>
        <w:t>им лица)</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 действующего (фамилия, имя, отчество (при наличии) руководителя</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 xml:space="preserve">Учреждения или уполномоченного </w:t>
      </w:r>
      <w:r w:rsidRPr="00925CB7">
        <w:rPr>
          <w:rFonts w:ascii="Times New Roman" w:hAnsi="Times New Roman" w:cs="Times New Roman"/>
          <w:sz w:val="24"/>
          <w:szCs w:val="24"/>
        </w:rPr>
        <w:lastRenderedPageBreak/>
        <w:t>им лица)</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на основании _____________________________________________________________</w:t>
      </w:r>
      <w:r w:rsidR="00B61BC7">
        <w:rPr>
          <w:rFonts w:ascii="Times New Roman" w:hAnsi="Times New Roman" w:cs="Times New Roman"/>
          <w:sz w:val="24"/>
          <w:szCs w:val="24"/>
        </w:rPr>
        <w:t>___________</w:t>
      </w:r>
      <w:r w:rsidRPr="00925CB7">
        <w:rPr>
          <w:rFonts w:ascii="Times New Roman" w:hAnsi="Times New Roman" w:cs="Times New Roman"/>
          <w:sz w:val="24"/>
          <w:szCs w:val="24"/>
        </w:rPr>
        <w:t>,</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(устав Учреждения или иной уполномочивающий документ)</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с д</w:t>
      </w:r>
      <w:r w:rsidR="00082501" w:rsidRPr="00925CB7">
        <w:rPr>
          <w:rFonts w:ascii="Times New Roman" w:hAnsi="Times New Roman" w:cs="Times New Roman"/>
          <w:sz w:val="24"/>
          <w:szCs w:val="24"/>
        </w:rPr>
        <w:t>ругой стороны, далее именуемые «Стороны»</w:t>
      </w:r>
      <w:r w:rsidRPr="00925CB7">
        <w:rPr>
          <w:rFonts w:ascii="Times New Roman" w:hAnsi="Times New Roman" w:cs="Times New Roman"/>
          <w:sz w:val="24"/>
          <w:szCs w:val="24"/>
        </w:rPr>
        <w:t>, в соответствии с _____________</w:t>
      </w:r>
      <w:r w:rsidR="00B61BC7">
        <w:rPr>
          <w:rFonts w:ascii="Times New Roman" w:hAnsi="Times New Roman" w:cs="Times New Roman"/>
          <w:sz w:val="24"/>
          <w:szCs w:val="24"/>
        </w:rPr>
        <w:t>______________________________________________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___________________________________________________________________________</w:t>
      </w:r>
      <w:r w:rsidR="00B61BC7">
        <w:rPr>
          <w:rFonts w:ascii="Times New Roman" w:hAnsi="Times New Roman" w:cs="Times New Roman"/>
          <w:sz w:val="24"/>
          <w:szCs w:val="24"/>
        </w:rPr>
        <w:t>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(документ, предусматривающий основание для расторжения Соглашения</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 xml:space="preserve">(при наличии), или </w:t>
      </w:r>
      <w:hyperlink w:anchor="Par912" w:tooltip="    7.2.  При  досрочном  прекращении  выполнения муниципального задания по" w:history="1">
        <w:r w:rsidRPr="00925CB7">
          <w:rPr>
            <w:rFonts w:ascii="Times New Roman" w:hAnsi="Times New Roman" w:cs="Times New Roman"/>
            <w:sz w:val="24"/>
            <w:szCs w:val="24"/>
          </w:rPr>
          <w:t>пункт 7.2</w:t>
        </w:r>
      </w:hyperlink>
      <w:r w:rsidRPr="00925CB7">
        <w:rPr>
          <w:rFonts w:ascii="Times New Roman" w:hAnsi="Times New Roman" w:cs="Times New Roman"/>
          <w:sz w:val="24"/>
          <w:szCs w:val="24"/>
        </w:rPr>
        <w:t xml:space="preserve"> Соглашения)</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заключили    дополнительное   соглашение   о   расторжении   соглашения   о</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предоставлени</w:t>
      </w:r>
      <w:r w:rsidR="008751A0">
        <w:rPr>
          <w:rFonts w:ascii="Times New Roman" w:hAnsi="Times New Roman" w:cs="Times New Roman"/>
          <w:sz w:val="24"/>
          <w:szCs w:val="24"/>
        </w:rPr>
        <w:t xml:space="preserve">и  субсидии  из районного бюджета  </w:t>
      </w:r>
      <w:r w:rsidRPr="00925CB7">
        <w:rPr>
          <w:rFonts w:ascii="Times New Roman" w:hAnsi="Times New Roman" w:cs="Times New Roman"/>
          <w:sz w:val="24"/>
          <w:szCs w:val="24"/>
        </w:rPr>
        <w:t xml:space="preserve">  муниципальному учреждению на</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финансовое   обеспечение  выполнения  муниципального  задания  на  оказание</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муниципальн</w:t>
      </w:r>
      <w:r w:rsidR="00F71206" w:rsidRPr="00925CB7">
        <w:rPr>
          <w:rFonts w:ascii="Times New Roman" w:hAnsi="Times New Roman" w:cs="Times New Roman"/>
          <w:sz w:val="24"/>
          <w:szCs w:val="24"/>
        </w:rPr>
        <w:t>ых услуг (выполнение работ) от «___» ____________ 20__ г. №</w:t>
      </w:r>
      <w:r w:rsidRPr="00925CB7">
        <w:rPr>
          <w:rFonts w:ascii="Times New Roman" w:hAnsi="Times New Roman" w:cs="Times New Roman"/>
          <w:sz w:val="24"/>
          <w:szCs w:val="24"/>
        </w:rPr>
        <w:t xml:space="preserve"> ____</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(далее - Соглашение, Субсидия) о нижеследующем:</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1.  Соглашение  расторгается  с  даты вступления в силу дополнительного</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соглашения о расторжении Соглашения.</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2. Состояние расчетов на дату расторжения Соглашения:</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2.1.   Бюджетное   обязательство   Учредителя   исполнено   в   размере</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__________________ (________________________________________) рублей;</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(сумма прописью)</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2.2. Обязательство Учреждения исполнено в размере 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(_________________________________________) рублей,</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(сумма прописью)</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соответствующем достигнутым показателям объема оказания муниципальных услуг</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(выполнения  работ),  установленным  в  муниципальном  задании  на оказание</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муниципальных услуг (выполнение работ);</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2.3. Учредитель в течение __ рабочих дней со дня расторжения Соглашения</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обязуется    перечислить    Учреждению    сумму    Субсидии    в   размере:</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____________________ (______________________________________) рублей;</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(сумма прописью)</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2.4. Учреждение в течение __ рабочих дней со дня расторжения Соглашения</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обязуется  возвратить  Учредителю  в бюджет города сумму Субсидии в размере</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_______ (_________________________________) рублей;</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(сумма прописью)</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2.5. _________________________________________________________________;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2.6. _________________________________________________________________.</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3. Стороны взаимных претензий друг к другу не имеют.</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4.  Дополнительное  соглашение вступает в силу с момента его подписания</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лицами, имеющими право действовать от имени каждой из Сторон.</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5.   Обязательства   Сторон   по   Соглашению  прекращаются  с  момента</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выступления в силу дополнительного соглашения, за исключением обязательств,</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предусмотренных   пунктами  _______  Соглашения,  которые  прекращают  свое</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действие после полного их исполнения.</w:t>
      </w:r>
    </w:p>
    <w:p w:rsidR="00F3015F" w:rsidRPr="00925CB7" w:rsidRDefault="00F3015F" w:rsidP="00925CB7">
      <w:pPr>
        <w:pStyle w:val="ConsPlusNonformat"/>
        <w:jc w:val="both"/>
        <w:rPr>
          <w:rFonts w:ascii="Times New Roman" w:hAnsi="Times New Roman" w:cs="Times New Roman"/>
          <w:sz w:val="24"/>
          <w:szCs w:val="24"/>
        </w:rPr>
      </w:pPr>
      <w:r w:rsidRPr="00925CB7">
        <w:rPr>
          <w:rFonts w:ascii="Times New Roman" w:hAnsi="Times New Roman" w:cs="Times New Roman"/>
          <w:sz w:val="24"/>
          <w:szCs w:val="24"/>
        </w:rPr>
        <w:t xml:space="preserve">    6.  Дополнительное  соглашение  составлено  в двух экземплярах, имеющих</w:t>
      </w:r>
      <w:r w:rsidR="00B61BC7">
        <w:rPr>
          <w:rFonts w:ascii="Times New Roman" w:hAnsi="Times New Roman" w:cs="Times New Roman"/>
          <w:sz w:val="24"/>
          <w:szCs w:val="24"/>
        </w:rPr>
        <w:t xml:space="preserve"> </w:t>
      </w:r>
      <w:r w:rsidRPr="00925CB7">
        <w:rPr>
          <w:rFonts w:ascii="Times New Roman" w:hAnsi="Times New Roman" w:cs="Times New Roman"/>
          <w:sz w:val="24"/>
          <w:szCs w:val="24"/>
        </w:rPr>
        <w:t>одинаковую юридическую силу, по одному экземпляру для каждой из Сторон.</w:t>
      </w:r>
    </w:p>
    <w:p w:rsidR="00F3015F" w:rsidRPr="00925CB7" w:rsidRDefault="00F3015F" w:rsidP="00925CB7">
      <w:pPr>
        <w:pStyle w:val="ConsPlusNonformat"/>
        <w:jc w:val="both"/>
        <w:rPr>
          <w:rFonts w:ascii="Times New Roman" w:hAnsi="Times New Roman" w:cs="Times New Roman"/>
          <w:sz w:val="24"/>
          <w:szCs w:val="24"/>
        </w:rPr>
      </w:pPr>
    </w:p>
    <w:p w:rsidR="00F3015F" w:rsidRPr="00925CB7" w:rsidRDefault="00F3015F" w:rsidP="00E7351D">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7. Платежные реквизиты Сторон</w:t>
      </w:r>
    </w:p>
    <w:p w:rsidR="00F3015F" w:rsidRPr="00925CB7" w:rsidRDefault="00F3015F" w:rsidP="00925CB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92"/>
        <w:gridCol w:w="4479"/>
      </w:tblGrid>
      <w:tr w:rsidR="00F3015F" w:rsidRPr="00925CB7" w:rsidTr="00F3015F">
        <w:tc>
          <w:tcPr>
            <w:tcW w:w="4592" w:type="dxa"/>
            <w:tcBorders>
              <w:top w:val="single" w:sz="4" w:space="0" w:color="auto"/>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Учредителя</w:t>
            </w:r>
          </w:p>
        </w:tc>
        <w:tc>
          <w:tcPr>
            <w:tcW w:w="4479" w:type="dxa"/>
            <w:tcBorders>
              <w:top w:val="single" w:sz="4" w:space="0" w:color="auto"/>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Учреждения</w:t>
            </w:r>
          </w:p>
        </w:tc>
      </w:tr>
      <w:tr w:rsidR="00F3015F" w:rsidRPr="00925CB7" w:rsidTr="00F3015F">
        <w:tc>
          <w:tcPr>
            <w:tcW w:w="4592" w:type="dxa"/>
            <w:tcBorders>
              <w:top w:val="single" w:sz="4" w:space="0" w:color="auto"/>
              <w:left w:val="single" w:sz="4" w:space="0" w:color="auto"/>
              <w:right w:val="single" w:sz="4" w:space="0" w:color="auto"/>
            </w:tcBorders>
          </w:tcPr>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Место нахождения:</w:t>
            </w:r>
          </w:p>
        </w:tc>
        <w:tc>
          <w:tcPr>
            <w:tcW w:w="4479" w:type="dxa"/>
            <w:tcBorders>
              <w:top w:val="single" w:sz="4" w:space="0" w:color="auto"/>
              <w:left w:val="single" w:sz="4" w:space="0" w:color="auto"/>
              <w:right w:val="single" w:sz="4" w:space="0" w:color="auto"/>
            </w:tcBorders>
          </w:tcPr>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Место нахождения:</w:t>
            </w:r>
          </w:p>
        </w:tc>
      </w:tr>
      <w:tr w:rsidR="00F3015F" w:rsidRPr="00925CB7" w:rsidTr="00F3015F">
        <w:tc>
          <w:tcPr>
            <w:tcW w:w="4592" w:type="dxa"/>
            <w:tcBorders>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p>
        </w:tc>
        <w:tc>
          <w:tcPr>
            <w:tcW w:w="4479" w:type="dxa"/>
            <w:tcBorders>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p>
        </w:tc>
      </w:tr>
      <w:tr w:rsidR="00F3015F" w:rsidRPr="00925CB7" w:rsidTr="00F3015F">
        <w:tc>
          <w:tcPr>
            <w:tcW w:w="4592" w:type="dxa"/>
            <w:tcBorders>
              <w:top w:val="single" w:sz="4" w:space="0" w:color="auto"/>
              <w:left w:val="single" w:sz="4" w:space="0" w:color="auto"/>
              <w:bottom w:val="single" w:sz="4" w:space="0" w:color="auto"/>
              <w:right w:val="single" w:sz="4" w:space="0" w:color="auto"/>
            </w:tcBorders>
          </w:tcPr>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Банковские реквизиты</w:t>
            </w:r>
          </w:p>
        </w:tc>
        <w:tc>
          <w:tcPr>
            <w:tcW w:w="4479" w:type="dxa"/>
            <w:tcBorders>
              <w:top w:val="single" w:sz="4" w:space="0" w:color="auto"/>
              <w:left w:val="single" w:sz="4" w:space="0" w:color="auto"/>
              <w:bottom w:val="single" w:sz="4" w:space="0" w:color="auto"/>
              <w:right w:val="single" w:sz="4" w:space="0" w:color="auto"/>
            </w:tcBorders>
          </w:tcPr>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Банковские реквизиты</w:t>
            </w:r>
          </w:p>
        </w:tc>
      </w:tr>
      <w:tr w:rsidR="00F3015F" w:rsidRPr="00925CB7" w:rsidTr="00F3015F">
        <w:tc>
          <w:tcPr>
            <w:tcW w:w="4592" w:type="dxa"/>
            <w:tcBorders>
              <w:top w:val="single" w:sz="4" w:space="0" w:color="auto"/>
              <w:left w:val="single" w:sz="4" w:space="0" w:color="auto"/>
              <w:bottom w:val="single" w:sz="4" w:space="0" w:color="auto"/>
              <w:right w:val="single" w:sz="4" w:space="0" w:color="auto"/>
            </w:tcBorders>
          </w:tcPr>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учреждения Банка России,</w:t>
            </w:r>
          </w:p>
          <w:p w:rsidR="00F3015F"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БИК,</w:t>
            </w:r>
          </w:p>
          <w:p w:rsidR="00A64E2F" w:rsidRPr="00925CB7" w:rsidRDefault="00A64E2F" w:rsidP="00B61BC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Казначейский счет, </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Расчетный счет,</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Лицевой счет</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ИНН,</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КПП,</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ОГРН,</w:t>
            </w:r>
          </w:p>
          <w:p w:rsidR="00F3015F" w:rsidRPr="00925CB7" w:rsidRDefault="006149FA" w:rsidP="00B61BC7">
            <w:pPr>
              <w:pStyle w:val="ConsPlusNormal"/>
              <w:ind w:firstLine="0"/>
              <w:jc w:val="both"/>
              <w:rPr>
                <w:rFonts w:ascii="Times New Roman" w:hAnsi="Times New Roman" w:cs="Times New Roman"/>
                <w:sz w:val="24"/>
                <w:szCs w:val="24"/>
              </w:rPr>
            </w:pPr>
            <w:hyperlink r:id="rId38"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00F3015F" w:rsidRPr="00925CB7">
                <w:rPr>
                  <w:rFonts w:ascii="Times New Roman" w:hAnsi="Times New Roman" w:cs="Times New Roman"/>
                  <w:sz w:val="24"/>
                  <w:szCs w:val="24"/>
                </w:rPr>
                <w:t>ОКТМО</w:t>
              </w:r>
            </w:hyperlink>
          </w:p>
        </w:tc>
        <w:tc>
          <w:tcPr>
            <w:tcW w:w="4479" w:type="dxa"/>
            <w:tcBorders>
              <w:top w:val="single" w:sz="4" w:space="0" w:color="auto"/>
              <w:left w:val="single" w:sz="4" w:space="0" w:color="auto"/>
              <w:bottom w:val="single" w:sz="4" w:space="0" w:color="auto"/>
              <w:right w:val="single" w:sz="4" w:space="0" w:color="auto"/>
            </w:tcBorders>
          </w:tcPr>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учреждения Банка России,</w:t>
            </w:r>
          </w:p>
          <w:p w:rsidR="00F3015F"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БИК,</w:t>
            </w:r>
          </w:p>
          <w:p w:rsidR="00A64E2F" w:rsidRPr="00925CB7" w:rsidRDefault="00A64E2F" w:rsidP="00B61BC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Казначейский счет,</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Расчетный счет,</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Лицевой счет</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ИНН,</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КПП,</w:t>
            </w:r>
          </w:p>
          <w:p w:rsidR="00F3015F" w:rsidRPr="00925CB7" w:rsidRDefault="00F3015F" w:rsidP="00B61BC7">
            <w:pPr>
              <w:pStyle w:val="ConsPlusNormal"/>
              <w:ind w:firstLine="0"/>
              <w:jc w:val="both"/>
              <w:rPr>
                <w:rFonts w:ascii="Times New Roman" w:hAnsi="Times New Roman" w:cs="Times New Roman"/>
                <w:sz w:val="24"/>
                <w:szCs w:val="24"/>
              </w:rPr>
            </w:pPr>
            <w:r w:rsidRPr="00925CB7">
              <w:rPr>
                <w:rFonts w:ascii="Times New Roman" w:hAnsi="Times New Roman" w:cs="Times New Roman"/>
                <w:sz w:val="24"/>
                <w:szCs w:val="24"/>
              </w:rPr>
              <w:t>ОГРН,</w:t>
            </w:r>
          </w:p>
          <w:p w:rsidR="00F3015F" w:rsidRPr="00925CB7" w:rsidRDefault="006149FA" w:rsidP="00B61BC7">
            <w:pPr>
              <w:pStyle w:val="ConsPlusNormal"/>
              <w:ind w:firstLine="0"/>
              <w:jc w:val="both"/>
              <w:rPr>
                <w:rFonts w:ascii="Times New Roman" w:hAnsi="Times New Roman" w:cs="Times New Roman"/>
                <w:sz w:val="24"/>
                <w:szCs w:val="24"/>
              </w:rPr>
            </w:pPr>
            <w:hyperlink r:id="rId39"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00F3015F" w:rsidRPr="00925CB7">
                <w:rPr>
                  <w:rFonts w:ascii="Times New Roman" w:hAnsi="Times New Roman" w:cs="Times New Roman"/>
                  <w:sz w:val="24"/>
                  <w:szCs w:val="24"/>
                </w:rPr>
                <w:t>ОКТМО</w:t>
              </w:r>
            </w:hyperlink>
          </w:p>
        </w:tc>
      </w:tr>
    </w:tbl>
    <w:p w:rsidR="00F3015F" w:rsidRPr="00925CB7" w:rsidRDefault="00F3015F" w:rsidP="00925CB7">
      <w:pPr>
        <w:pStyle w:val="ConsPlusNormal"/>
        <w:jc w:val="both"/>
        <w:rPr>
          <w:rFonts w:ascii="Times New Roman" w:hAnsi="Times New Roman" w:cs="Times New Roman"/>
          <w:sz w:val="24"/>
          <w:szCs w:val="24"/>
        </w:rPr>
      </w:pPr>
    </w:p>
    <w:p w:rsidR="00F3015F" w:rsidRPr="00925CB7" w:rsidRDefault="00F3015F" w:rsidP="00E7351D">
      <w:pPr>
        <w:pStyle w:val="ConsPlusNonformat"/>
        <w:jc w:val="center"/>
        <w:rPr>
          <w:rFonts w:ascii="Times New Roman" w:hAnsi="Times New Roman" w:cs="Times New Roman"/>
          <w:sz w:val="24"/>
          <w:szCs w:val="24"/>
        </w:rPr>
      </w:pPr>
      <w:r w:rsidRPr="00925CB7">
        <w:rPr>
          <w:rFonts w:ascii="Times New Roman" w:hAnsi="Times New Roman" w:cs="Times New Roman"/>
          <w:sz w:val="24"/>
          <w:szCs w:val="24"/>
        </w:rPr>
        <w:t>8. Подписи Сторон</w:t>
      </w:r>
    </w:p>
    <w:p w:rsidR="00F3015F" w:rsidRPr="00925CB7" w:rsidRDefault="00F3015F" w:rsidP="00925CB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182"/>
        <w:gridCol w:w="2324"/>
        <w:gridCol w:w="1655"/>
        <w:gridCol w:w="2835"/>
      </w:tblGrid>
      <w:tr w:rsidR="00F3015F" w:rsidRPr="00925CB7" w:rsidTr="00F3015F">
        <w:tc>
          <w:tcPr>
            <w:tcW w:w="4506" w:type="dxa"/>
            <w:gridSpan w:val="2"/>
            <w:tcBorders>
              <w:top w:val="single" w:sz="4" w:space="0" w:color="auto"/>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Учредителя</w:t>
            </w:r>
          </w:p>
        </w:tc>
        <w:tc>
          <w:tcPr>
            <w:tcW w:w="4490" w:type="dxa"/>
            <w:gridSpan w:val="2"/>
            <w:tcBorders>
              <w:top w:val="single" w:sz="4" w:space="0" w:color="auto"/>
              <w:left w:val="single" w:sz="4" w:space="0" w:color="auto"/>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Наименование Учреждения</w:t>
            </w:r>
          </w:p>
        </w:tc>
      </w:tr>
      <w:tr w:rsidR="00F3015F" w:rsidRPr="00925CB7" w:rsidTr="00F3015F">
        <w:tc>
          <w:tcPr>
            <w:tcW w:w="2182" w:type="dxa"/>
            <w:tcBorders>
              <w:top w:val="single" w:sz="4" w:space="0" w:color="auto"/>
              <w:lef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______________/</w:t>
            </w:r>
          </w:p>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(подпись)</w:t>
            </w:r>
          </w:p>
        </w:tc>
        <w:tc>
          <w:tcPr>
            <w:tcW w:w="2324" w:type="dxa"/>
            <w:tcBorders>
              <w:top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______________</w:t>
            </w:r>
          </w:p>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(Ф.И.О.)</w:t>
            </w:r>
          </w:p>
        </w:tc>
        <w:tc>
          <w:tcPr>
            <w:tcW w:w="1655" w:type="dxa"/>
            <w:tcBorders>
              <w:top w:val="single" w:sz="4" w:space="0" w:color="auto"/>
              <w:lef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__________/</w:t>
            </w:r>
          </w:p>
          <w:p w:rsidR="00F3015F" w:rsidRPr="00925CB7" w:rsidRDefault="00B61BC7" w:rsidP="00B61BC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3015F" w:rsidRPr="00925CB7">
              <w:rPr>
                <w:rFonts w:ascii="Times New Roman" w:hAnsi="Times New Roman" w:cs="Times New Roman"/>
                <w:sz w:val="24"/>
                <w:szCs w:val="24"/>
              </w:rPr>
              <w:t>(подпись)</w:t>
            </w:r>
          </w:p>
        </w:tc>
        <w:tc>
          <w:tcPr>
            <w:tcW w:w="2835" w:type="dxa"/>
            <w:tcBorders>
              <w:top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____________________</w:t>
            </w:r>
          </w:p>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(Ф.И.О.)</w:t>
            </w:r>
          </w:p>
        </w:tc>
      </w:tr>
      <w:tr w:rsidR="00F3015F" w:rsidRPr="00925CB7" w:rsidTr="00F3015F">
        <w:tc>
          <w:tcPr>
            <w:tcW w:w="2182" w:type="dxa"/>
            <w:tcBorders>
              <w:left w:val="single" w:sz="4" w:space="0" w:color="auto"/>
              <w:bottom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М.П.</w:t>
            </w:r>
          </w:p>
        </w:tc>
        <w:tc>
          <w:tcPr>
            <w:tcW w:w="2324" w:type="dxa"/>
            <w:tcBorders>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p>
        </w:tc>
        <w:tc>
          <w:tcPr>
            <w:tcW w:w="1655" w:type="dxa"/>
            <w:tcBorders>
              <w:left w:val="single" w:sz="4" w:space="0" w:color="auto"/>
              <w:bottom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r w:rsidRPr="00925CB7">
              <w:rPr>
                <w:rFonts w:ascii="Times New Roman" w:hAnsi="Times New Roman" w:cs="Times New Roman"/>
                <w:sz w:val="24"/>
                <w:szCs w:val="24"/>
              </w:rPr>
              <w:t>М.П.</w:t>
            </w:r>
          </w:p>
        </w:tc>
        <w:tc>
          <w:tcPr>
            <w:tcW w:w="2835" w:type="dxa"/>
            <w:tcBorders>
              <w:bottom w:val="single" w:sz="4" w:space="0" w:color="auto"/>
              <w:right w:val="single" w:sz="4" w:space="0" w:color="auto"/>
            </w:tcBorders>
          </w:tcPr>
          <w:p w:rsidR="00F3015F" w:rsidRPr="00925CB7" w:rsidRDefault="00F3015F" w:rsidP="00925CB7">
            <w:pPr>
              <w:pStyle w:val="ConsPlusNormal"/>
              <w:jc w:val="both"/>
              <w:rPr>
                <w:rFonts w:ascii="Times New Roman" w:hAnsi="Times New Roman" w:cs="Times New Roman"/>
                <w:sz w:val="24"/>
                <w:szCs w:val="24"/>
              </w:rPr>
            </w:pPr>
          </w:p>
        </w:tc>
      </w:tr>
    </w:tbl>
    <w:p w:rsidR="00F3015F" w:rsidRPr="00925CB7" w:rsidRDefault="00F3015F" w:rsidP="00925CB7">
      <w:pPr>
        <w:pStyle w:val="ConsPlusNormal"/>
        <w:jc w:val="both"/>
        <w:rPr>
          <w:rFonts w:ascii="Times New Roman" w:hAnsi="Times New Roman" w:cs="Times New Roman"/>
          <w:sz w:val="24"/>
          <w:szCs w:val="24"/>
        </w:rPr>
      </w:pPr>
    </w:p>
    <w:p w:rsidR="00F3015F" w:rsidRPr="00925CB7" w:rsidRDefault="00F3015F" w:rsidP="00925CB7">
      <w:pPr>
        <w:pStyle w:val="ConsPlusNormal"/>
        <w:jc w:val="both"/>
        <w:rPr>
          <w:rFonts w:ascii="Times New Roman" w:hAnsi="Times New Roman" w:cs="Times New Roman"/>
          <w:sz w:val="24"/>
          <w:szCs w:val="24"/>
        </w:rPr>
      </w:pPr>
    </w:p>
    <w:p w:rsidR="00F3015F" w:rsidRPr="00925CB7" w:rsidRDefault="00F3015F" w:rsidP="00925CB7">
      <w:pPr>
        <w:pStyle w:val="ConsPlusNormal"/>
        <w:jc w:val="both"/>
        <w:rPr>
          <w:rFonts w:ascii="Times New Roman" w:hAnsi="Times New Roman" w:cs="Times New Roman"/>
          <w:sz w:val="24"/>
          <w:szCs w:val="24"/>
        </w:rPr>
      </w:pPr>
    </w:p>
    <w:p w:rsidR="00F3015F" w:rsidRPr="00925CB7" w:rsidRDefault="00F3015F" w:rsidP="00925CB7">
      <w:pPr>
        <w:pStyle w:val="ConsPlusNormal"/>
        <w:jc w:val="both"/>
        <w:rPr>
          <w:rFonts w:ascii="Times New Roman" w:hAnsi="Times New Roman" w:cs="Times New Roman"/>
          <w:sz w:val="24"/>
          <w:szCs w:val="24"/>
        </w:rPr>
      </w:pPr>
    </w:p>
    <w:p w:rsidR="00F3015F" w:rsidRPr="00925CB7" w:rsidRDefault="00F3015F" w:rsidP="00925CB7">
      <w:pPr>
        <w:pStyle w:val="ConsPlusNormal"/>
        <w:jc w:val="both"/>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F71206" w:rsidRPr="00925CB7" w:rsidRDefault="00F71206" w:rsidP="00925CB7">
      <w:pPr>
        <w:pStyle w:val="ConsPlusNormal"/>
        <w:jc w:val="both"/>
        <w:outlineLvl w:val="1"/>
        <w:rPr>
          <w:rFonts w:ascii="Times New Roman" w:hAnsi="Times New Roman" w:cs="Times New Roman"/>
          <w:sz w:val="24"/>
          <w:szCs w:val="24"/>
        </w:rPr>
      </w:pPr>
    </w:p>
    <w:p w:rsidR="00D42C62" w:rsidRPr="00925CB7" w:rsidRDefault="00D42C62" w:rsidP="00925CB7">
      <w:pPr>
        <w:pStyle w:val="ConsPlusNormal"/>
        <w:jc w:val="both"/>
        <w:outlineLvl w:val="1"/>
        <w:rPr>
          <w:rFonts w:ascii="Times New Roman" w:hAnsi="Times New Roman" w:cs="Times New Roman"/>
          <w:sz w:val="24"/>
          <w:szCs w:val="24"/>
        </w:rPr>
        <w:sectPr w:rsidR="00D42C62" w:rsidRPr="00925CB7" w:rsidSect="00E071EB">
          <w:type w:val="nextColumn"/>
          <w:pgSz w:w="11906" w:h="16838"/>
          <w:pgMar w:top="1134" w:right="851" w:bottom="1134" w:left="1701" w:header="0" w:footer="0" w:gutter="0"/>
          <w:cols w:space="720"/>
          <w:noEndnote/>
        </w:sectPr>
      </w:pPr>
    </w:p>
    <w:p w:rsidR="00D42C62" w:rsidRPr="00E7351D" w:rsidRDefault="00D42C62" w:rsidP="00D42C62">
      <w:pPr>
        <w:autoSpaceDE w:val="0"/>
        <w:autoSpaceDN w:val="0"/>
        <w:adjustRightInd w:val="0"/>
        <w:ind w:left="10206"/>
        <w:jc w:val="both"/>
        <w:outlineLvl w:val="0"/>
        <w:rPr>
          <w:sz w:val="28"/>
          <w:szCs w:val="28"/>
        </w:rPr>
      </w:pPr>
      <w:r w:rsidRPr="00E7351D">
        <w:rPr>
          <w:sz w:val="28"/>
          <w:szCs w:val="28"/>
        </w:rPr>
        <w:lastRenderedPageBreak/>
        <w:t>Приложение 3</w:t>
      </w:r>
    </w:p>
    <w:p w:rsidR="00D42C62" w:rsidRPr="00430C09" w:rsidRDefault="00D42C62" w:rsidP="00D42C62">
      <w:pPr>
        <w:autoSpaceDE w:val="0"/>
        <w:autoSpaceDN w:val="0"/>
        <w:adjustRightInd w:val="0"/>
        <w:ind w:left="10206"/>
        <w:jc w:val="both"/>
        <w:rPr>
          <w:sz w:val="24"/>
          <w:szCs w:val="24"/>
        </w:rPr>
      </w:pPr>
      <w:r w:rsidRPr="00430C09">
        <w:rPr>
          <w:sz w:val="24"/>
          <w:szCs w:val="24"/>
        </w:rPr>
        <w:t>к Порядку</w:t>
      </w:r>
    </w:p>
    <w:p w:rsidR="00D42C62" w:rsidRPr="00430C09" w:rsidRDefault="00D42C62" w:rsidP="00D42C62">
      <w:pPr>
        <w:autoSpaceDE w:val="0"/>
        <w:autoSpaceDN w:val="0"/>
        <w:adjustRightInd w:val="0"/>
        <w:ind w:left="10206"/>
        <w:jc w:val="both"/>
        <w:rPr>
          <w:sz w:val="24"/>
          <w:szCs w:val="24"/>
        </w:rPr>
      </w:pPr>
      <w:r w:rsidRPr="00430C09">
        <w:rPr>
          <w:sz w:val="24"/>
          <w:szCs w:val="24"/>
        </w:rPr>
        <w:t>формирования муниципального задания</w:t>
      </w:r>
    </w:p>
    <w:p w:rsidR="00D42C62" w:rsidRPr="00430C09" w:rsidRDefault="00D42C62" w:rsidP="00D42C62">
      <w:pPr>
        <w:autoSpaceDE w:val="0"/>
        <w:autoSpaceDN w:val="0"/>
        <w:adjustRightInd w:val="0"/>
        <w:ind w:left="10206"/>
        <w:jc w:val="both"/>
        <w:rPr>
          <w:sz w:val="24"/>
          <w:szCs w:val="24"/>
        </w:rPr>
      </w:pPr>
      <w:r w:rsidRPr="00430C09">
        <w:rPr>
          <w:sz w:val="24"/>
          <w:szCs w:val="24"/>
        </w:rPr>
        <w:t>на оказание муниципальных услуг</w:t>
      </w:r>
    </w:p>
    <w:p w:rsidR="00D42C62" w:rsidRPr="00430C09" w:rsidRDefault="00D42C62" w:rsidP="00D42C62">
      <w:pPr>
        <w:autoSpaceDE w:val="0"/>
        <w:autoSpaceDN w:val="0"/>
        <w:adjustRightInd w:val="0"/>
        <w:ind w:left="10206"/>
        <w:jc w:val="both"/>
        <w:rPr>
          <w:sz w:val="24"/>
          <w:szCs w:val="24"/>
        </w:rPr>
      </w:pPr>
      <w:r w:rsidRPr="00430C09">
        <w:rPr>
          <w:sz w:val="24"/>
          <w:szCs w:val="24"/>
        </w:rPr>
        <w:t>(выполнение работ) муниципальными</w:t>
      </w:r>
    </w:p>
    <w:p w:rsidR="00D42C62" w:rsidRPr="00430C09" w:rsidRDefault="00D42C62" w:rsidP="00D42C62">
      <w:pPr>
        <w:autoSpaceDE w:val="0"/>
        <w:autoSpaceDN w:val="0"/>
        <w:adjustRightInd w:val="0"/>
        <w:ind w:left="10206"/>
        <w:jc w:val="both"/>
        <w:rPr>
          <w:sz w:val="24"/>
          <w:szCs w:val="24"/>
        </w:rPr>
      </w:pPr>
      <w:r w:rsidRPr="00430C09">
        <w:rPr>
          <w:sz w:val="24"/>
          <w:szCs w:val="24"/>
        </w:rPr>
        <w:t>учреждениями, финансового обеспечения</w:t>
      </w:r>
    </w:p>
    <w:p w:rsidR="00D42C62" w:rsidRPr="00430C09" w:rsidRDefault="00D42C62" w:rsidP="00D42C62">
      <w:pPr>
        <w:autoSpaceDE w:val="0"/>
        <w:autoSpaceDN w:val="0"/>
        <w:adjustRightInd w:val="0"/>
        <w:ind w:left="10206"/>
        <w:jc w:val="both"/>
        <w:rPr>
          <w:sz w:val="24"/>
          <w:szCs w:val="24"/>
        </w:rPr>
      </w:pPr>
      <w:r w:rsidRPr="00430C09">
        <w:rPr>
          <w:sz w:val="24"/>
          <w:szCs w:val="24"/>
        </w:rPr>
        <w:t>выполнения муниципального задания,</w:t>
      </w:r>
    </w:p>
    <w:p w:rsidR="00D42C62" w:rsidRPr="00430C09" w:rsidRDefault="00D42C62" w:rsidP="00D42C62">
      <w:pPr>
        <w:autoSpaceDE w:val="0"/>
        <w:autoSpaceDN w:val="0"/>
        <w:adjustRightInd w:val="0"/>
        <w:ind w:left="10206"/>
        <w:jc w:val="both"/>
        <w:rPr>
          <w:sz w:val="24"/>
          <w:szCs w:val="24"/>
        </w:rPr>
      </w:pPr>
      <w:r w:rsidRPr="00430C09">
        <w:rPr>
          <w:sz w:val="24"/>
          <w:szCs w:val="24"/>
        </w:rPr>
        <w:t>предоставления субсидии на финансовое</w:t>
      </w:r>
    </w:p>
    <w:p w:rsidR="00D42C62" w:rsidRPr="00430C09" w:rsidRDefault="00D42C62" w:rsidP="00D42C62">
      <w:pPr>
        <w:autoSpaceDE w:val="0"/>
        <w:autoSpaceDN w:val="0"/>
        <w:adjustRightInd w:val="0"/>
        <w:ind w:left="10206"/>
        <w:jc w:val="both"/>
        <w:rPr>
          <w:sz w:val="24"/>
          <w:szCs w:val="24"/>
        </w:rPr>
      </w:pPr>
      <w:r w:rsidRPr="00430C09">
        <w:rPr>
          <w:sz w:val="24"/>
          <w:szCs w:val="24"/>
        </w:rPr>
        <w:t>обеспечение выполнения муниципального</w:t>
      </w:r>
    </w:p>
    <w:p w:rsidR="00D42C62" w:rsidRDefault="00D42C62" w:rsidP="00D42C62">
      <w:pPr>
        <w:autoSpaceDE w:val="0"/>
        <w:autoSpaceDN w:val="0"/>
        <w:adjustRightInd w:val="0"/>
        <w:ind w:left="10206"/>
        <w:jc w:val="both"/>
        <w:rPr>
          <w:sz w:val="24"/>
          <w:szCs w:val="24"/>
        </w:rPr>
      </w:pPr>
      <w:r w:rsidRPr="00430C09">
        <w:rPr>
          <w:sz w:val="24"/>
          <w:szCs w:val="24"/>
        </w:rPr>
        <w:t>задания муниципальными учреждениями</w:t>
      </w:r>
    </w:p>
    <w:p w:rsidR="00D42C62" w:rsidRDefault="00D42C62" w:rsidP="00D42C62">
      <w:pPr>
        <w:autoSpaceDE w:val="0"/>
        <w:autoSpaceDN w:val="0"/>
        <w:adjustRightInd w:val="0"/>
        <w:ind w:left="10206"/>
        <w:jc w:val="both"/>
        <w:rPr>
          <w:sz w:val="24"/>
          <w:szCs w:val="24"/>
        </w:rPr>
      </w:pPr>
    </w:p>
    <w:p w:rsidR="00D42C62" w:rsidRDefault="00D42C62" w:rsidP="00D42C62">
      <w:pPr>
        <w:pStyle w:val="ConsNormal"/>
        <w:rPr>
          <w:rFonts w:ascii="Times New Roman" w:hAnsi="Times New Roman" w:cs="Times New Roman"/>
          <w:sz w:val="24"/>
          <w:szCs w:val="24"/>
        </w:rPr>
      </w:pPr>
    </w:p>
    <w:tbl>
      <w:tblPr>
        <w:tblStyle w:val="aff2"/>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09"/>
        <w:gridCol w:w="602"/>
        <w:gridCol w:w="3083"/>
        <w:gridCol w:w="1134"/>
        <w:gridCol w:w="425"/>
        <w:gridCol w:w="1069"/>
        <w:gridCol w:w="519"/>
        <w:gridCol w:w="407"/>
      </w:tblGrid>
      <w:tr w:rsidR="00D42C62" w:rsidTr="00EA566F">
        <w:tc>
          <w:tcPr>
            <w:tcW w:w="7022" w:type="dxa"/>
            <w:gridSpan w:val="6"/>
          </w:tcPr>
          <w:p w:rsidR="00D42C62" w:rsidRDefault="00D42C62" w:rsidP="00EA566F">
            <w:pPr>
              <w:autoSpaceDE w:val="0"/>
              <w:autoSpaceDN w:val="0"/>
              <w:adjustRightInd w:val="0"/>
              <w:jc w:val="center"/>
              <w:rPr>
                <w:sz w:val="24"/>
                <w:szCs w:val="24"/>
              </w:rPr>
            </w:pPr>
            <w:r w:rsidRPr="0027702E">
              <w:rPr>
                <w:sz w:val="24"/>
                <w:szCs w:val="24"/>
              </w:rPr>
              <w:t xml:space="preserve">ОТЧЕТ О ВЫПОЛНЕНИИ МУНИЦИПАЛЬНОГО ЗАДАНИЯ </w:t>
            </w:r>
            <w:r w:rsidR="00BA7CF8">
              <w:rPr>
                <w:sz w:val="24"/>
                <w:szCs w:val="24"/>
              </w:rPr>
              <w:t>№</w:t>
            </w:r>
          </w:p>
        </w:tc>
        <w:tc>
          <w:tcPr>
            <w:tcW w:w="519" w:type="dxa"/>
            <w:tcBorders>
              <w:bottom w:val="single" w:sz="4" w:space="0" w:color="auto"/>
            </w:tcBorders>
          </w:tcPr>
          <w:p w:rsidR="00D42C62" w:rsidRDefault="00D42C62" w:rsidP="00EA566F">
            <w:pPr>
              <w:autoSpaceDE w:val="0"/>
              <w:autoSpaceDN w:val="0"/>
              <w:adjustRightInd w:val="0"/>
              <w:jc w:val="center"/>
              <w:rPr>
                <w:sz w:val="24"/>
                <w:szCs w:val="24"/>
              </w:rPr>
            </w:pPr>
          </w:p>
        </w:tc>
        <w:tc>
          <w:tcPr>
            <w:tcW w:w="407" w:type="dxa"/>
          </w:tcPr>
          <w:p w:rsidR="00D42C62" w:rsidRDefault="00D42C62" w:rsidP="00EA566F">
            <w:pPr>
              <w:autoSpaceDE w:val="0"/>
              <w:autoSpaceDN w:val="0"/>
              <w:adjustRightInd w:val="0"/>
              <w:rPr>
                <w:sz w:val="24"/>
                <w:szCs w:val="24"/>
              </w:rPr>
            </w:pPr>
            <w:r>
              <w:rPr>
                <w:rStyle w:val="aff7"/>
                <w:sz w:val="24"/>
                <w:szCs w:val="24"/>
              </w:rPr>
              <w:footnoteReference w:id="2"/>
            </w:r>
          </w:p>
        </w:tc>
      </w:tr>
      <w:tr w:rsidR="00D42C62" w:rsidTr="00EA566F">
        <w:tc>
          <w:tcPr>
            <w:tcW w:w="709" w:type="dxa"/>
          </w:tcPr>
          <w:p w:rsidR="00D42C62" w:rsidRDefault="00D42C62" w:rsidP="00EA566F">
            <w:pPr>
              <w:autoSpaceDE w:val="0"/>
              <w:autoSpaceDN w:val="0"/>
              <w:adjustRightInd w:val="0"/>
              <w:jc w:val="right"/>
              <w:rPr>
                <w:sz w:val="24"/>
                <w:szCs w:val="24"/>
              </w:rPr>
            </w:pPr>
            <w:r w:rsidRPr="0027702E">
              <w:rPr>
                <w:sz w:val="24"/>
                <w:szCs w:val="24"/>
              </w:rPr>
              <w:t>на</w:t>
            </w:r>
          </w:p>
        </w:tc>
        <w:tc>
          <w:tcPr>
            <w:tcW w:w="602" w:type="dxa"/>
            <w:tcBorders>
              <w:bottom w:val="single" w:sz="4" w:space="0" w:color="auto"/>
            </w:tcBorders>
          </w:tcPr>
          <w:p w:rsidR="00D42C62" w:rsidRDefault="00D42C62" w:rsidP="00EA566F">
            <w:pPr>
              <w:autoSpaceDE w:val="0"/>
              <w:autoSpaceDN w:val="0"/>
              <w:adjustRightInd w:val="0"/>
              <w:jc w:val="center"/>
              <w:rPr>
                <w:sz w:val="24"/>
                <w:szCs w:val="24"/>
              </w:rPr>
            </w:pPr>
          </w:p>
        </w:tc>
        <w:tc>
          <w:tcPr>
            <w:tcW w:w="3083" w:type="dxa"/>
          </w:tcPr>
          <w:p w:rsidR="00D42C62" w:rsidRDefault="00D42C62" w:rsidP="00EA566F">
            <w:pPr>
              <w:autoSpaceDE w:val="0"/>
              <w:autoSpaceDN w:val="0"/>
              <w:adjustRightInd w:val="0"/>
              <w:jc w:val="center"/>
              <w:rPr>
                <w:sz w:val="24"/>
                <w:szCs w:val="24"/>
              </w:rPr>
            </w:pPr>
            <w:r w:rsidRPr="0027702E">
              <w:rPr>
                <w:sz w:val="24"/>
                <w:szCs w:val="24"/>
              </w:rPr>
              <w:t>год и на плановый период</w:t>
            </w:r>
          </w:p>
        </w:tc>
        <w:tc>
          <w:tcPr>
            <w:tcW w:w="1134" w:type="dxa"/>
            <w:tcBorders>
              <w:bottom w:val="single" w:sz="4" w:space="0" w:color="auto"/>
            </w:tcBorders>
          </w:tcPr>
          <w:p w:rsidR="00D42C62" w:rsidRDefault="00D42C62" w:rsidP="00EA566F">
            <w:pPr>
              <w:autoSpaceDE w:val="0"/>
              <w:autoSpaceDN w:val="0"/>
              <w:adjustRightInd w:val="0"/>
              <w:jc w:val="center"/>
              <w:rPr>
                <w:sz w:val="24"/>
                <w:szCs w:val="24"/>
              </w:rPr>
            </w:pPr>
          </w:p>
        </w:tc>
        <w:tc>
          <w:tcPr>
            <w:tcW w:w="425" w:type="dxa"/>
          </w:tcPr>
          <w:p w:rsidR="00D42C62" w:rsidRDefault="00D42C62" w:rsidP="00EA566F">
            <w:pPr>
              <w:autoSpaceDE w:val="0"/>
              <w:autoSpaceDN w:val="0"/>
              <w:adjustRightInd w:val="0"/>
              <w:jc w:val="center"/>
              <w:rPr>
                <w:sz w:val="24"/>
                <w:szCs w:val="24"/>
              </w:rPr>
            </w:pPr>
            <w:r>
              <w:rPr>
                <w:sz w:val="24"/>
                <w:szCs w:val="24"/>
              </w:rPr>
              <w:t>и</w:t>
            </w:r>
          </w:p>
        </w:tc>
        <w:tc>
          <w:tcPr>
            <w:tcW w:w="1069" w:type="dxa"/>
            <w:tcBorders>
              <w:bottom w:val="single" w:sz="4" w:space="0" w:color="auto"/>
            </w:tcBorders>
          </w:tcPr>
          <w:p w:rsidR="00D42C62" w:rsidRDefault="00D42C62" w:rsidP="00EA566F">
            <w:pPr>
              <w:autoSpaceDE w:val="0"/>
              <w:autoSpaceDN w:val="0"/>
              <w:adjustRightInd w:val="0"/>
              <w:jc w:val="center"/>
              <w:rPr>
                <w:sz w:val="24"/>
                <w:szCs w:val="24"/>
              </w:rPr>
            </w:pPr>
          </w:p>
        </w:tc>
        <w:tc>
          <w:tcPr>
            <w:tcW w:w="926" w:type="dxa"/>
            <w:gridSpan w:val="2"/>
          </w:tcPr>
          <w:p w:rsidR="00D42C62" w:rsidRDefault="00D42C62" w:rsidP="00EA566F">
            <w:pPr>
              <w:autoSpaceDE w:val="0"/>
              <w:autoSpaceDN w:val="0"/>
              <w:adjustRightInd w:val="0"/>
              <w:jc w:val="center"/>
              <w:rPr>
                <w:sz w:val="24"/>
                <w:szCs w:val="24"/>
              </w:rPr>
            </w:pPr>
            <w:r w:rsidRPr="0027702E">
              <w:rPr>
                <w:sz w:val="24"/>
                <w:szCs w:val="24"/>
              </w:rPr>
              <w:t>годов</w:t>
            </w:r>
          </w:p>
        </w:tc>
      </w:tr>
    </w:tbl>
    <w:p w:rsidR="00D42C62" w:rsidRDefault="00D42C62" w:rsidP="00D42C62">
      <w:pPr>
        <w:pStyle w:val="ConsNormal"/>
        <w:rPr>
          <w:rFonts w:ascii="Times New Roman" w:hAnsi="Times New Roman" w:cs="Times New Roman"/>
          <w:sz w:val="24"/>
          <w:szCs w:val="24"/>
        </w:rPr>
      </w:pPr>
    </w:p>
    <w:tbl>
      <w:tblPr>
        <w:tblW w:w="1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567"/>
        <w:gridCol w:w="534"/>
        <w:gridCol w:w="367"/>
        <w:gridCol w:w="1225"/>
        <w:gridCol w:w="353"/>
        <w:gridCol w:w="543"/>
        <w:gridCol w:w="2043"/>
        <w:gridCol w:w="2168"/>
        <w:gridCol w:w="1436"/>
      </w:tblGrid>
      <w:tr w:rsidR="00D42C62" w:rsidRPr="0005765B" w:rsidTr="00EA566F">
        <w:tc>
          <w:tcPr>
            <w:tcW w:w="5353" w:type="dxa"/>
            <w:vMerge w:val="restart"/>
            <w:tcBorders>
              <w:top w:val="nil"/>
              <w:left w:val="nil"/>
              <w:right w:val="nil"/>
            </w:tcBorders>
          </w:tcPr>
          <w:p w:rsidR="00D42C62" w:rsidRPr="0005765B" w:rsidRDefault="00D42C62" w:rsidP="00EA566F">
            <w:pPr>
              <w:pStyle w:val="ConsDTNormal"/>
              <w:autoSpaceDE/>
              <w:jc w:val="left"/>
            </w:pPr>
          </w:p>
        </w:tc>
        <w:tc>
          <w:tcPr>
            <w:tcW w:w="5632" w:type="dxa"/>
            <w:gridSpan w:val="7"/>
            <w:vMerge w:val="restart"/>
            <w:tcBorders>
              <w:top w:val="nil"/>
              <w:left w:val="nil"/>
              <w:right w:val="nil"/>
            </w:tcBorders>
          </w:tcPr>
          <w:p w:rsidR="00D42C62" w:rsidRPr="0005765B" w:rsidRDefault="00D42C62" w:rsidP="00EA566F">
            <w:pPr>
              <w:pStyle w:val="ConsDTNormal"/>
              <w:autoSpaceDE/>
              <w:jc w:val="left"/>
            </w:pPr>
          </w:p>
        </w:tc>
        <w:tc>
          <w:tcPr>
            <w:tcW w:w="2168" w:type="dxa"/>
            <w:tcBorders>
              <w:top w:val="nil"/>
              <w:left w:val="nil"/>
              <w:bottom w:val="nil"/>
              <w:right w:val="single" w:sz="6" w:space="0" w:color="auto"/>
            </w:tcBorders>
          </w:tcPr>
          <w:p w:rsidR="00D42C62" w:rsidRPr="0005765B" w:rsidRDefault="00D42C62" w:rsidP="00EA566F">
            <w:pPr>
              <w:pStyle w:val="ConsDTNormal"/>
              <w:autoSpaceDE/>
              <w:jc w:val="left"/>
            </w:pPr>
          </w:p>
        </w:tc>
        <w:tc>
          <w:tcPr>
            <w:tcW w:w="1436"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Коды</w:t>
            </w:r>
          </w:p>
        </w:tc>
      </w:tr>
      <w:tr w:rsidR="00D42C62" w:rsidRPr="0005765B" w:rsidTr="00EA566F">
        <w:tc>
          <w:tcPr>
            <w:tcW w:w="5353" w:type="dxa"/>
            <w:vMerge/>
            <w:tcBorders>
              <w:left w:val="nil"/>
              <w:right w:val="nil"/>
            </w:tcBorders>
          </w:tcPr>
          <w:p w:rsidR="00D42C62" w:rsidRPr="0005765B" w:rsidRDefault="00D42C62" w:rsidP="00EA566F">
            <w:pPr>
              <w:pStyle w:val="ConsDTNormal"/>
              <w:autoSpaceDE/>
              <w:jc w:val="left"/>
            </w:pPr>
          </w:p>
        </w:tc>
        <w:tc>
          <w:tcPr>
            <w:tcW w:w="5632" w:type="dxa"/>
            <w:gridSpan w:val="7"/>
            <w:vMerge/>
            <w:tcBorders>
              <w:left w:val="nil"/>
              <w:bottom w:val="nil"/>
              <w:right w:val="nil"/>
            </w:tcBorders>
          </w:tcPr>
          <w:p w:rsidR="00D42C62" w:rsidRPr="0005765B" w:rsidRDefault="00D42C62" w:rsidP="00EA566F">
            <w:pPr>
              <w:pStyle w:val="ConsDTNormal"/>
              <w:autoSpaceDE/>
              <w:jc w:val="left"/>
            </w:pPr>
          </w:p>
        </w:tc>
        <w:tc>
          <w:tcPr>
            <w:tcW w:w="2168" w:type="dxa"/>
            <w:tcBorders>
              <w:top w:val="nil"/>
              <w:left w:val="nil"/>
              <w:bottom w:val="nil"/>
            </w:tcBorders>
          </w:tcPr>
          <w:p w:rsidR="00D42C62" w:rsidRPr="0005765B" w:rsidRDefault="00D42C62" w:rsidP="00EA566F">
            <w:pPr>
              <w:pStyle w:val="ConsDTNormal"/>
              <w:autoSpaceDE/>
            </w:pPr>
            <w:r w:rsidRPr="0005765B">
              <w:t>Форма по ОКУД</w:t>
            </w:r>
          </w:p>
        </w:tc>
        <w:tc>
          <w:tcPr>
            <w:tcW w:w="1436" w:type="dxa"/>
            <w:tcBorders>
              <w:top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5353" w:type="dxa"/>
            <w:vMerge/>
            <w:tcBorders>
              <w:left w:val="nil"/>
              <w:bottom w:val="nil"/>
              <w:right w:val="nil"/>
            </w:tcBorders>
          </w:tcPr>
          <w:p w:rsidR="00D42C62" w:rsidRPr="0005765B" w:rsidRDefault="00D42C62" w:rsidP="00EA566F">
            <w:pPr>
              <w:pStyle w:val="ConsDTNormal"/>
              <w:autoSpaceDE/>
              <w:jc w:val="left"/>
            </w:pPr>
          </w:p>
        </w:tc>
        <w:tc>
          <w:tcPr>
            <w:tcW w:w="567" w:type="dxa"/>
            <w:tcBorders>
              <w:top w:val="nil"/>
              <w:left w:val="nil"/>
              <w:bottom w:val="nil"/>
              <w:right w:val="nil"/>
            </w:tcBorders>
          </w:tcPr>
          <w:p w:rsidR="00D42C62" w:rsidRPr="0005765B" w:rsidRDefault="00D42C62" w:rsidP="00EA566F">
            <w:pPr>
              <w:pStyle w:val="ConsDTNormal"/>
              <w:autoSpaceDE/>
              <w:ind w:right="-108"/>
            </w:pPr>
            <w:r>
              <w:t>от «</w:t>
            </w:r>
          </w:p>
        </w:tc>
        <w:tc>
          <w:tcPr>
            <w:tcW w:w="534" w:type="dxa"/>
            <w:tcBorders>
              <w:top w:val="nil"/>
              <w:left w:val="nil"/>
              <w:right w:val="nil"/>
            </w:tcBorders>
          </w:tcPr>
          <w:p w:rsidR="00D42C62" w:rsidRPr="0005765B" w:rsidRDefault="00D42C62" w:rsidP="00EA566F">
            <w:pPr>
              <w:pStyle w:val="ConsDTNormal"/>
              <w:autoSpaceDE/>
            </w:pPr>
          </w:p>
        </w:tc>
        <w:tc>
          <w:tcPr>
            <w:tcW w:w="367" w:type="dxa"/>
            <w:tcBorders>
              <w:top w:val="nil"/>
              <w:left w:val="nil"/>
              <w:bottom w:val="nil"/>
              <w:right w:val="nil"/>
            </w:tcBorders>
          </w:tcPr>
          <w:p w:rsidR="00D42C62" w:rsidRPr="0005765B" w:rsidRDefault="00D42C62" w:rsidP="00EA566F">
            <w:pPr>
              <w:pStyle w:val="ConsDTNormal"/>
              <w:autoSpaceDE/>
            </w:pPr>
            <w:r>
              <w:t>»</w:t>
            </w:r>
          </w:p>
        </w:tc>
        <w:tc>
          <w:tcPr>
            <w:tcW w:w="1225" w:type="dxa"/>
            <w:tcBorders>
              <w:top w:val="nil"/>
              <w:left w:val="nil"/>
              <w:right w:val="nil"/>
            </w:tcBorders>
          </w:tcPr>
          <w:p w:rsidR="00D42C62" w:rsidRPr="0005765B" w:rsidRDefault="00D42C62" w:rsidP="00EA566F">
            <w:pPr>
              <w:pStyle w:val="ConsDTNormal"/>
              <w:autoSpaceDE/>
            </w:pPr>
          </w:p>
        </w:tc>
        <w:tc>
          <w:tcPr>
            <w:tcW w:w="353" w:type="dxa"/>
            <w:tcBorders>
              <w:top w:val="nil"/>
              <w:left w:val="nil"/>
              <w:bottom w:val="nil"/>
              <w:right w:val="nil"/>
            </w:tcBorders>
          </w:tcPr>
          <w:p w:rsidR="00D42C62" w:rsidRPr="0005765B" w:rsidRDefault="00D42C62" w:rsidP="00EA566F">
            <w:pPr>
              <w:pStyle w:val="ConsDTNormal"/>
              <w:autoSpaceDE/>
              <w:ind w:left="-146" w:right="-38"/>
            </w:pPr>
            <w:r>
              <w:t xml:space="preserve"> 20</w:t>
            </w:r>
          </w:p>
        </w:tc>
        <w:tc>
          <w:tcPr>
            <w:tcW w:w="543" w:type="dxa"/>
            <w:tcBorders>
              <w:top w:val="nil"/>
              <w:left w:val="nil"/>
              <w:right w:val="nil"/>
            </w:tcBorders>
          </w:tcPr>
          <w:p w:rsidR="00D42C62" w:rsidRPr="0005765B" w:rsidRDefault="00D42C62" w:rsidP="00EA566F">
            <w:pPr>
              <w:pStyle w:val="ConsDTNormal"/>
              <w:autoSpaceDE/>
            </w:pPr>
          </w:p>
        </w:tc>
        <w:tc>
          <w:tcPr>
            <w:tcW w:w="2043" w:type="dxa"/>
            <w:tcBorders>
              <w:top w:val="nil"/>
              <w:left w:val="nil"/>
              <w:bottom w:val="nil"/>
              <w:right w:val="nil"/>
            </w:tcBorders>
          </w:tcPr>
          <w:p w:rsidR="00D42C62" w:rsidRPr="0005765B" w:rsidRDefault="00D42C62" w:rsidP="00EA566F">
            <w:pPr>
              <w:pStyle w:val="ConsDTNormal"/>
              <w:autoSpaceDE/>
            </w:pPr>
            <w:r w:rsidRPr="0005765B">
              <w:t>г.</w:t>
            </w:r>
          </w:p>
        </w:tc>
        <w:tc>
          <w:tcPr>
            <w:tcW w:w="2168" w:type="dxa"/>
            <w:tcBorders>
              <w:top w:val="nil"/>
              <w:left w:val="nil"/>
              <w:bottom w:val="nil"/>
              <w:right w:val="single" w:sz="6" w:space="0" w:color="auto"/>
            </w:tcBorders>
          </w:tcPr>
          <w:p w:rsidR="00D42C62" w:rsidRPr="0005765B" w:rsidRDefault="00D42C62" w:rsidP="00EA566F">
            <w:pPr>
              <w:pStyle w:val="ConsDTNormal"/>
              <w:autoSpaceDE/>
            </w:pPr>
            <w:r w:rsidRPr="0005765B">
              <w:t>Дата</w:t>
            </w:r>
          </w:p>
        </w:tc>
        <w:tc>
          <w:tcPr>
            <w:tcW w:w="1436"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5353" w:type="dxa"/>
            <w:tcBorders>
              <w:top w:val="nil"/>
              <w:left w:val="nil"/>
              <w:bottom w:val="nil"/>
              <w:right w:val="nil"/>
            </w:tcBorders>
          </w:tcPr>
          <w:p w:rsidR="00D42C62" w:rsidRPr="0005765B" w:rsidRDefault="00D42C62" w:rsidP="00EA566F">
            <w:pPr>
              <w:pStyle w:val="ConsDTNormal"/>
              <w:autoSpaceDE/>
            </w:pPr>
            <w:r w:rsidRPr="0005765B">
              <w:t>Наименование муниципального учреждения (обособленного подразделения)</w:t>
            </w:r>
          </w:p>
        </w:tc>
        <w:tc>
          <w:tcPr>
            <w:tcW w:w="5632" w:type="dxa"/>
            <w:gridSpan w:val="7"/>
            <w:tcBorders>
              <w:top w:val="nil"/>
              <w:left w:val="nil"/>
              <w:bottom w:val="single" w:sz="6" w:space="0" w:color="auto"/>
              <w:right w:val="nil"/>
            </w:tcBorders>
          </w:tcPr>
          <w:p w:rsidR="00D42C62" w:rsidRPr="0005765B" w:rsidRDefault="00D42C62" w:rsidP="00EA566F">
            <w:pPr>
              <w:pStyle w:val="ConsDTNormal"/>
              <w:autoSpaceDE/>
              <w:jc w:val="left"/>
            </w:pPr>
          </w:p>
        </w:tc>
        <w:tc>
          <w:tcPr>
            <w:tcW w:w="2168" w:type="dxa"/>
            <w:tcBorders>
              <w:top w:val="nil"/>
              <w:left w:val="nil"/>
              <w:bottom w:val="nil"/>
              <w:right w:val="single" w:sz="6" w:space="0" w:color="auto"/>
            </w:tcBorders>
          </w:tcPr>
          <w:p w:rsidR="00D42C62" w:rsidRPr="0005765B" w:rsidRDefault="00D42C62" w:rsidP="00EA566F">
            <w:pPr>
              <w:pStyle w:val="ConsDTNormal"/>
              <w:autoSpaceDE/>
            </w:pPr>
            <w:r w:rsidRPr="0005765B">
              <w:t>Код по сводному реестру</w:t>
            </w:r>
          </w:p>
        </w:tc>
        <w:tc>
          <w:tcPr>
            <w:tcW w:w="1436"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5353" w:type="dxa"/>
            <w:tcBorders>
              <w:top w:val="nil"/>
              <w:left w:val="nil"/>
              <w:bottom w:val="nil"/>
              <w:right w:val="nil"/>
            </w:tcBorders>
          </w:tcPr>
          <w:p w:rsidR="00D42C62" w:rsidRPr="0005765B" w:rsidRDefault="00D42C62" w:rsidP="00EA566F">
            <w:pPr>
              <w:pStyle w:val="ConsDTNormal"/>
              <w:autoSpaceDE/>
            </w:pPr>
            <w:r w:rsidRPr="0005765B">
              <w:t>Виды деятельности муниципального учреждения (обособленного подразделения)</w:t>
            </w:r>
          </w:p>
        </w:tc>
        <w:tc>
          <w:tcPr>
            <w:tcW w:w="5632" w:type="dxa"/>
            <w:gridSpan w:val="7"/>
            <w:tcBorders>
              <w:top w:val="single" w:sz="6" w:space="0" w:color="auto"/>
              <w:left w:val="nil"/>
              <w:bottom w:val="single" w:sz="6" w:space="0" w:color="auto"/>
              <w:right w:val="nil"/>
            </w:tcBorders>
          </w:tcPr>
          <w:p w:rsidR="00D42C62" w:rsidRPr="0005765B" w:rsidRDefault="00D42C62" w:rsidP="00EA566F">
            <w:pPr>
              <w:pStyle w:val="ConsDTNormal"/>
              <w:autoSpaceDE/>
              <w:jc w:val="left"/>
            </w:pPr>
          </w:p>
        </w:tc>
        <w:tc>
          <w:tcPr>
            <w:tcW w:w="2168" w:type="dxa"/>
            <w:tcBorders>
              <w:top w:val="nil"/>
              <w:left w:val="nil"/>
              <w:bottom w:val="nil"/>
              <w:right w:val="single" w:sz="6" w:space="0" w:color="auto"/>
            </w:tcBorders>
          </w:tcPr>
          <w:p w:rsidR="00D42C62" w:rsidRPr="0005765B" w:rsidRDefault="00D42C62" w:rsidP="00EA566F">
            <w:pPr>
              <w:pStyle w:val="ConsDTNormal"/>
              <w:autoSpaceDE/>
            </w:pPr>
            <w:r w:rsidRPr="0005765B">
              <w:t>По ОКВЭД</w:t>
            </w:r>
          </w:p>
        </w:tc>
        <w:tc>
          <w:tcPr>
            <w:tcW w:w="1436"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5353" w:type="dxa"/>
            <w:tcBorders>
              <w:top w:val="nil"/>
              <w:left w:val="nil"/>
              <w:bottom w:val="nil"/>
              <w:right w:val="nil"/>
            </w:tcBorders>
          </w:tcPr>
          <w:p w:rsidR="00D42C62" w:rsidRPr="0005765B" w:rsidRDefault="00D42C62" w:rsidP="00EA566F">
            <w:pPr>
              <w:pStyle w:val="ConsDTNormal"/>
              <w:autoSpaceDE/>
              <w:jc w:val="left"/>
            </w:pPr>
          </w:p>
        </w:tc>
        <w:tc>
          <w:tcPr>
            <w:tcW w:w="5632" w:type="dxa"/>
            <w:gridSpan w:val="7"/>
            <w:tcBorders>
              <w:top w:val="single" w:sz="6" w:space="0" w:color="auto"/>
              <w:left w:val="nil"/>
              <w:bottom w:val="single" w:sz="6" w:space="0" w:color="auto"/>
              <w:right w:val="nil"/>
            </w:tcBorders>
          </w:tcPr>
          <w:p w:rsidR="00D42C62" w:rsidRPr="0005765B" w:rsidRDefault="00D42C62" w:rsidP="00EA566F">
            <w:pPr>
              <w:pStyle w:val="ConsDTNormal"/>
              <w:autoSpaceDE/>
              <w:jc w:val="left"/>
            </w:pPr>
          </w:p>
        </w:tc>
        <w:tc>
          <w:tcPr>
            <w:tcW w:w="2168" w:type="dxa"/>
            <w:tcBorders>
              <w:top w:val="nil"/>
              <w:left w:val="nil"/>
              <w:bottom w:val="nil"/>
              <w:right w:val="single" w:sz="6" w:space="0" w:color="auto"/>
            </w:tcBorders>
          </w:tcPr>
          <w:p w:rsidR="00D42C62" w:rsidRPr="0005765B" w:rsidRDefault="00D42C62" w:rsidP="00EA566F">
            <w:pPr>
              <w:pStyle w:val="ConsDTNormal"/>
              <w:autoSpaceDE/>
            </w:pPr>
            <w:r w:rsidRPr="0005765B">
              <w:t>По ОКВЭД</w:t>
            </w:r>
          </w:p>
        </w:tc>
        <w:tc>
          <w:tcPr>
            <w:tcW w:w="1436"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5353" w:type="dxa"/>
            <w:tcBorders>
              <w:top w:val="nil"/>
              <w:left w:val="nil"/>
              <w:bottom w:val="nil"/>
              <w:right w:val="nil"/>
            </w:tcBorders>
          </w:tcPr>
          <w:p w:rsidR="00D42C62" w:rsidRPr="0005765B" w:rsidRDefault="00D42C62" w:rsidP="00EA566F">
            <w:pPr>
              <w:pStyle w:val="ConsDTNormal"/>
              <w:autoSpaceDE/>
              <w:jc w:val="left"/>
            </w:pPr>
          </w:p>
        </w:tc>
        <w:tc>
          <w:tcPr>
            <w:tcW w:w="5632" w:type="dxa"/>
            <w:gridSpan w:val="7"/>
            <w:tcBorders>
              <w:top w:val="single" w:sz="6" w:space="0" w:color="auto"/>
              <w:left w:val="nil"/>
              <w:bottom w:val="single" w:sz="6" w:space="0" w:color="auto"/>
              <w:right w:val="nil"/>
            </w:tcBorders>
          </w:tcPr>
          <w:p w:rsidR="00D42C62" w:rsidRPr="0005765B" w:rsidRDefault="00D42C62" w:rsidP="00EA566F">
            <w:pPr>
              <w:pStyle w:val="ConsDTNormal"/>
              <w:autoSpaceDE/>
              <w:jc w:val="left"/>
            </w:pPr>
          </w:p>
        </w:tc>
        <w:tc>
          <w:tcPr>
            <w:tcW w:w="2168" w:type="dxa"/>
            <w:tcBorders>
              <w:top w:val="nil"/>
              <w:left w:val="nil"/>
              <w:bottom w:val="nil"/>
              <w:right w:val="single" w:sz="6" w:space="0" w:color="auto"/>
            </w:tcBorders>
          </w:tcPr>
          <w:p w:rsidR="00D42C62" w:rsidRPr="0005765B" w:rsidRDefault="00D42C62" w:rsidP="00EA566F">
            <w:pPr>
              <w:pStyle w:val="ConsDTNormal"/>
              <w:autoSpaceDE/>
            </w:pPr>
            <w:r w:rsidRPr="0005765B">
              <w:t>По ОКВЭД</w:t>
            </w:r>
          </w:p>
        </w:tc>
        <w:tc>
          <w:tcPr>
            <w:tcW w:w="1436"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5353" w:type="dxa"/>
            <w:tcBorders>
              <w:top w:val="nil"/>
              <w:left w:val="nil"/>
              <w:bottom w:val="nil"/>
              <w:right w:val="nil"/>
            </w:tcBorders>
          </w:tcPr>
          <w:p w:rsidR="00D42C62" w:rsidRPr="0005765B" w:rsidRDefault="00D42C62" w:rsidP="00EA566F">
            <w:pPr>
              <w:pStyle w:val="ConsDTNormal"/>
              <w:autoSpaceDE/>
              <w:jc w:val="left"/>
            </w:pPr>
          </w:p>
        </w:tc>
        <w:tc>
          <w:tcPr>
            <w:tcW w:w="5632" w:type="dxa"/>
            <w:gridSpan w:val="7"/>
            <w:tcBorders>
              <w:top w:val="single" w:sz="6" w:space="0" w:color="auto"/>
              <w:left w:val="nil"/>
              <w:bottom w:val="nil"/>
              <w:right w:val="nil"/>
            </w:tcBorders>
          </w:tcPr>
          <w:p w:rsidR="00D42C62" w:rsidRPr="007269DB" w:rsidRDefault="00D42C62" w:rsidP="00EA566F">
            <w:pPr>
              <w:pStyle w:val="ConsDTNormal"/>
              <w:autoSpaceDE/>
              <w:jc w:val="center"/>
              <w:rPr>
                <w:sz w:val="20"/>
                <w:szCs w:val="20"/>
              </w:rPr>
            </w:pPr>
            <w:r w:rsidRPr="007269DB">
              <w:rPr>
                <w:sz w:val="20"/>
                <w:szCs w:val="20"/>
              </w:rPr>
              <w:t>(указывается вид деятельности муниципального учреждения из общероссийского базового (отраслевого), регионального перечней (классификаторов))</w:t>
            </w:r>
          </w:p>
        </w:tc>
        <w:tc>
          <w:tcPr>
            <w:tcW w:w="2168" w:type="dxa"/>
            <w:tcBorders>
              <w:top w:val="nil"/>
              <w:left w:val="nil"/>
              <w:bottom w:val="nil"/>
              <w:right w:val="single" w:sz="6" w:space="0" w:color="auto"/>
            </w:tcBorders>
          </w:tcPr>
          <w:p w:rsidR="00D42C62" w:rsidRPr="0005765B" w:rsidRDefault="00D42C62" w:rsidP="00EA566F">
            <w:pPr>
              <w:pStyle w:val="ConsDTNormal"/>
              <w:autoSpaceDE/>
              <w:jc w:val="left"/>
            </w:pPr>
          </w:p>
        </w:tc>
        <w:tc>
          <w:tcPr>
            <w:tcW w:w="1436"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5353" w:type="dxa"/>
            <w:tcBorders>
              <w:top w:val="nil"/>
              <w:left w:val="nil"/>
              <w:bottom w:val="nil"/>
              <w:right w:val="nil"/>
            </w:tcBorders>
          </w:tcPr>
          <w:p w:rsidR="00D42C62" w:rsidRPr="0005765B" w:rsidRDefault="00D42C62" w:rsidP="00EA566F">
            <w:pPr>
              <w:pStyle w:val="ConsDTNormal"/>
              <w:autoSpaceDE/>
            </w:pPr>
            <w:r w:rsidRPr="0005765B">
              <w:lastRenderedPageBreak/>
              <w:t>Периодичность</w:t>
            </w:r>
          </w:p>
        </w:tc>
        <w:tc>
          <w:tcPr>
            <w:tcW w:w="5632" w:type="dxa"/>
            <w:gridSpan w:val="7"/>
            <w:tcBorders>
              <w:top w:val="nil"/>
              <w:left w:val="nil"/>
              <w:bottom w:val="single" w:sz="6" w:space="0" w:color="auto"/>
              <w:right w:val="nil"/>
            </w:tcBorders>
          </w:tcPr>
          <w:p w:rsidR="00D42C62" w:rsidRPr="007269DB" w:rsidRDefault="00D42C62" w:rsidP="00EA566F">
            <w:pPr>
              <w:pStyle w:val="ConsDTNormal"/>
              <w:autoSpaceDE/>
              <w:jc w:val="center"/>
              <w:rPr>
                <w:sz w:val="20"/>
                <w:szCs w:val="20"/>
              </w:rPr>
            </w:pPr>
          </w:p>
        </w:tc>
        <w:tc>
          <w:tcPr>
            <w:tcW w:w="2168" w:type="dxa"/>
            <w:tcBorders>
              <w:top w:val="nil"/>
              <w:left w:val="nil"/>
              <w:bottom w:val="nil"/>
              <w:right w:val="single" w:sz="6" w:space="0" w:color="auto"/>
            </w:tcBorders>
          </w:tcPr>
          <w:p w:rsidR="00D42C62" w:rsidRPr="0005765B" w:rsidRDefault="00D42C62" w:rsidP="00EA566F">
            <w:pPr>
              <w:pStyle w:val="ConsDTNormal"/>
              <w:autoSpaceDE/>
              <w:jc w:val="left"/>
            </w:pPr>
          </w:p>
        </w:tc>
        <w:tc>
          <w:tcPr>
            <w:tcW w:w="1436"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5353" w:type="dxa"/>
            <w:tcBorders>
              <w:top w:val="nil"/>
              <w:left w:val="nil"/>
              <w:bottom w:val="nil"/>
              <w:right w:val="nil"/>
            </w:tcBorders>
          </w:tcPr>
          <w:p w:rsidR="00D42C62" w:rsidRPr="0005765B" w:rsidRDefault="00D42C62" w:rsidP="00EA566F">
            <w:pPr>
              <w:pStyle w:val="ConsDTNormal"/>
              <w:autoSpaceDE/>
              <w:jc w:val="left"/>
            </w:pPr>
          </w:p>
        </w:tc>
        <w:tc>
          <w:tcPr>
            <w:tcW w:w="5632" w:type="dxa"/>
            <w:gridSpan w:val="7"/>
            <w:tcBorders>
              <w:top w:val="single" w:sz="6" w:space="0" w:color="auto"/>
              <w:left w:val="nil"/>
              <w:bottom w:val="nil"/>
              <w:right w:val="nil"/>
            </w:tcBorders>
          </w:tcPr>
          <w:p w:rsidR="00D42C62" w:rsidRPr="007269DB" w:rsidRDefault="00D42C62" w:rsidP="00EA566F">
            <w:pPr>
              <w:pStyle w:val="ConsDTNormal"/>
              <w:autoSpaceDE/>
              <w:jc w:val="center"/>
              <w:rPr>
                <w:sz w:val="20"/>
                <w:szCs w:val="20"/>
              </w:rPr>
            </w:pPr>
            <w:r w:rsidRPr="007269DB">
              <w:rPr>
                <w:sz w:val="20"/>
                <w:szCs w:val="20"/>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168" w:type="dxa"/>
            <w:tcBorders>
              <w:top w:val="nil"/>
              <w:left w:val="nil"/>
              <w:bottom w:val="nil"/>
              <w:right w:val="nil"/>
            </w:tcBorders>
          </w:tcPr>
          <w:p w:rsidR="00D42C62" w:rsidRPr="0005765B" w:rsidRDefault="00D42C62" w:rsidP="00EA566F">
            <w:pPr>
              <w:pStyle w:val="ConsDTNormal"/>
              <w:autoSpaceDE/>
              <w:jc w:val="left"/>
            </w:pPr>
          </w:p>
        </w:tc>
        <w:tc>
          <w:tcPr>
            <w:tcW w:w="1436" w:type="dxa"/>
            <w:tcBorders>
              <w:top w:val="single" w:sz="6" w:space="0" w:color="auto"/>
              <w:left w:val="nil"/>
              <w:bottom w:val="nil"/>
              <w:right w:val="nil"/>
            </w:tcBorders>
          </w:tcPr>
          <w:p w:rsidR="00D42C62" w:rsidRPr="0005765B" w:rsidRDefault="00D42C62" w:rsidP="00EA566F">
            <w:pPr>
              <w:pStyle w:val="ConsDTNormal"/>
              <w:autoSpaceDE/>
              <w:jc w:val="left"/>
            </w:pPr>
          </w:p>
        </w:tc>
      </w:tr>
    </w:tbl>
    <w:p w:rsidR="00D42C62" w:rsidRPr="0005765B" w:rsidRDefault="00D42C62" w:rsidP="00D42C62">
      <w:pPr>
        <w:pStyle w:val="ConsNormal"/>
        <w:rPr>
          <w:rFonts w:ascii="Times New Roman" w:hAnsi="Times New Roman" w:cs="Times New Roman"/>
          <w:sz w:val="24"/>
          <w:szCs w:val="24"/>
        </w:rPr>
      </w:pPr>
    </w:p>
    <w:p w:rsidR="00D42C62" w:rsidRPr="0005765B" w:rsidRDefault="00D42C62" w:rsidP="00D42C62">
      <w:pPr>
        <w:pStyle w:val="ConsNormal"/>
        <w:jc w:val="center"/>
        <w:rPr>
          <w:rFonts w:ascii="Times New Roman" w:hAnsi="Times New Roman" w:cs="Times New Roman"/>
          <w:sz w:val="24"/>
          <w:szCs w:val="24"/>
        </w:rPr>
      </w:pPr>
      <w:r w:rsidRPr="0005765B">
        <w:rPr>
          <w:rFonts w:ascii="Times New Roman" w:hAnsi="Times New Roman" w:cs="Times New Roman"/>
          <w:sz w:val="24"/>
          <w:szCs w:val="24"/>
        </w:rPr>
        <w:t xml:space="preserve">Часть 1. Сведения об оказываемых муниципальных услугах </w:t>
      </w:r>
      <w:bookmarkStart w:id="18" w:name="_Ref19027318"/>
      <w:r>
        <w:rPr>
          <w:rStyle w:val="aff7"/>
          <w:rFonts w:ascii="Times New Roman" w:hAnsi="Times New Roman"/>
          <w:sz w:val="24"/>
          <w:szCs w:val="24"/>
        </w:rPr>
        <w:footnoteReference w:id="3"/>
      </w:r>
      <w:bookmarkEnd w:id="18"/>
    </w:p>
    <w:tbl>
      <w:tblPr>
        <w:tblStyle w:val="aff2"/>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63"/>
        <w:gridCol w:w="922"/>
      </w:tblGrid>
      <w:tr w:rsidR="00D42C62" w:rsidTr="00EA566F">
        <w:tc>
          <w:tcPr>
            <w:tcW w:w="1063" w:type="dxa"/>
          </w:tcPr>
          <w:p w:rsidR="00D42C62" w:rsidRDefault="00D42C62" w:rsidP="00EA566F">
            <w:pPr>
              <w:autoSpaceDE w:val="0"/>
              <w:autoSpaceDN w:val="0"/>
              <w:adjustRightInd w:val="0"/>
              <w:jc w:val="center"/>
              <w:rPr>
                <w:sz w:val="24"/>
                <w:szCs w:val="24"/>
              </w:rPr>
            </w:pPr>
            <w:r>
              <w:rPr>
                <w:sz w:val="24"/>
                <w:szCs w:val="24"/>
              </w:rPr>
              <w:t>Раздел</w:t>
            </w:r>
          </w:p>
        </w:tc>
        <w:tc>
          <w:tcPr>
            <w:tcW w:w="922" w:type="dxa"/>
            <w:tcBorders>
              <w:bottom w:val="single" w:sz="4" w:space="0" w:color="auto"/>
            </w:tcBorders>
          </w:tcPr>
          <w:p w:rsidR="00D42C62" w:rsidRDefault="00D42C62" w:rsidP="00EA566F">
            <w:pPr>
              <w:autoSpaceDE w:val="0"/>
              <w:autoSpaceDN w:val="0"/>
              <w:adjustRightInd w:val="0"/>
              <w:jc w:val="center"/>
              <w:rPr>
                <w:sz w:val="24"/>
                <w:szCs w:val="24"/>
              </w:rPr>
            </w:pPr>
          </w:p>
        </w:tc>
      </w:tr>
    </w:tbl>
    <w:p w:rsidR="00D42C62" w:rsidRPr="0005765B" w:rsidRDefault="00D42C62" w:rsidP="00D42C62">
      <w:pPr>
        <w:pStyle w:val="ConsNormal"/>
        <w:rPr>
          <w:rFonts w:ascii="Times New Roman" w:hAnsi="Times New Roman" w:cs="Times New Roman"/>
          <w:sz w:val="24"/>
          <w:szCs w:val="24"/>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6946"/>
        <w:gridCol w:w="2122"/>
        <w:gridCol w:w="1700"/>
      </w:tblGrid>
      <w:tr w:rsidR="00D42C62" w:rsidRPr="0005765B" w:rsidTr="00EA566F">
        <w:tc>
          <w:tcPr>
            <w:tcW w:w="3794" w:type="dxa"/>
            <w:tcBorders>
              <w:top w:val="nil"/>
              <w:left w:val="nil"/>
              <w:bottom w:val="nil"/>
              <w:right w:val="nil"/>
            </w:tcBorders>
          </w:tcPr>
          <w:p w:rsidR="00D42C62" w:rsidRPr="0005765B" w:rsidRDefault="00D42C62" w:rsidP="00EA566F">
            <w:pPr>
              <w:pStyle w:val="ConsDTNormal"/>
              <w:autoSpaceDE/>
            </w:pPr>
            <w:r w:rsidRPr="0005765B">
              <w:t>1. Наименование муниципальной услуги</w:t>
            </w:r>
          </w:p>
        </w:tc>
        <w:tc>
          <w:tcPr>
            <w:tcW w:w="6946" w:type="dxa"/>
            <w:tcBorders>
              <w:top w:val="nil"/>
              <w:left w:val="nil"/>
              <w:bottom w:val="single" w:sz="6" w:space="0" w:color="auto"/>
              <w:right w:val="nil"/>
            </w:tcBorders>
          </w:tcPr>
          <w:p w:rsidR="00D42C62" w:rsidRPr="0005765B" w:rsidRDefault="00D42C62" w:rsidP="00EA566F">
            <w:pPr>
              <w:pStyle w:val="ConsDTNormal"/>
              <w:autoSpaceDE/>
              <w:jc w:val="left"/>
            </w:pPr>
          </w:p>
        </w:tc>
        <w:tc>
          <w:tcPr>
            <w:tcW w:w="2122" w:type="dxa"/>
            <w:tcBorders>
              <w:top w:val="nil"/>
              <w:left w:val="nil"/>
              <w:bottom w:val="nil"/>
              <w:right w:val="single" w:sz="6" w:space="0" w:color="auto"/>
            </w:tcBorders>
          </w:tcPr>
          <w:p w:rsidR="00D42C62" w:rsidRPr="0005765B" w:rsidRDefault="00D42C62" w:rsidP="00EA566F">
            <w:pPr>
              <w:pStyle w:val="ConsDTNormal"/>
              <w:autoSpaceDE/>
              <w:jc w:val="left"/>
            </w:pPr>
            <w:r w:rsidRPr="0005765B">
              <w:t>Код по общероссийскому базовому (отраслевому), региональному перечню (классификатору)</w:t>
            </w:r>
          </w:p>
        </w:tc>
        <w:tc>
          <w:tcPr>
            <w:tcW w:w="170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3794" w:type="dxa"/>
            <w:vMerge w:val="restart"/>
            <w:tcBorders>
              <w:top w:val="nil"/>
              <w:left w:val="nil"/>
              <w:bottom w:val="nil"/>
              <w:right w:val="nil"/>
            </w:tcBorders>
          </w:tcPr>
          <w:p w:rsidR="00D42C62" w:rsidRPr="0005765B" w:rsidRDefault="00D42C62" w:rsidP="00EA566F">
            <w:pPr>
              <w:pStyle w:val="ConsDTNormal"/>
              <w:autoSpaceDE/>
            </w:pPr>
            <w:r w:rsidRPr="0005765B">
              <w:t>2. Категории потребителей муниципальной услуги</w:t>
            </w:r>
          </w:p>
        </w:tc>
        <w:tc>
          <w:tcPr>
            <w:tcW w:w="6946" w:type="dxa"/>
            <w:tcBorders>
              <w:top w:val="single" w:sz="6" w:space="0" w:color="auto"/>
              <w:left w:val="nil"/>
              <w:bottom w:val="single" w:sz="6" w:space="0" w:color="auto"/>
              <w:right w:val="nil"/>
            </w:tcBorders>
          </w:tcPr>
          <w:p w:rsidR="00D42C62" w:rsidRPr="0005765B" w:rsidRDefault="00D42C62" w:rsidP="00EA566F">
            <w:pPr>
              <w:pStyle w:val="ConsDTNormal"/>
              <w:autoSpaceDE/>
              <w:jc w:val="left"/>
            </w:pPr>
          </w:p>
        </w:tc>
        <w:tc>
          <w:tcPr>
            <w:tcW w:w="3822" w:type="dxa"/>
            <w:gridSpan w:val="2"/>
            <w:vMerge w:val="restart"/>
            <w:tcBorders>
              <w:top w:val="nil"/>
              <w:left w:val="nil"/>
              <w:bottom w:val="nil"/>
              <w:right w:val="nil"/>
            </w:tcBorders>
          </w:tcPr>
          <w:p w:rsidR="00D42C62" w:rsidRPr="0005765B" w:rsidRDefault="00D42C62" w:rsidP="00EA566F">
            <w:pPr>
              <w:pStyle w:val="ConsDTNormal"/>
              <w:autoSpaceDE/>
              <w:jc w:val="left"/>
            </w:pPr>
          </w:p>
        </w:tc>
      </w:tr>
      <w:tr w:rsidR="00D42C62" w:rsidRPr="0005765B" w:rsidTr="00EA566F">
        <w:trPr>
          <w:trHeight w:val="300"/>
        </w:trPr>
        <w:tc>
          <w:tcPr>
            <w:tcW w:w="3794" w:type="dxa"/>
            <w:vMerge/>
            <w:tcBorders>
              <w:top w:val="nil"/>
              <w:left w:val="nil"/>
              <w:bottom w:val="nil"/>
              <w:right w:val="nil"/>
            </w:tcBorders>
          </w:tcPr>
          <w:p w:rsidR="00D42C62" w:rsidRPr="0005765B" w:rsidRDefault="00D42C62" w:rsidP="00EA566F">
            <w:pPr>
              <w:pStyle w:val="ConsNormal"/>
              <w:jc w:val="left"/>
              <w:rPr>
                <w:rFonts w:ascii="Times New Roman" w:hAnsi="Times New Roman" w:cs="Times New Roman"/>
                <w:sz w:val="24"/>
                <w:szCs w:val="24"/>
              </w:rPr>
            </w:pPr>
          </w:p>
        </w:tc>
        <w:tc>
          <w:tcPr>
            <w:tcW w:w="6946" w:type="dxa"/>
            <w:tcBorders>
              <w:top w:val="single" w:sz="6" w:space="0" w:color="auto"/>
              <w:left w:val="nil"/>
              <w:bottom w:val="single" w:sz="6" w:space="0" w:color="auto"/>
              <w:right w:val="nil"/>
            </w:tcBorders>
          </w:tcPr>
          <w:p w:rsidR="00D42C62" w:rsidRPr="0005765B" w:rsidRDefault="00D42C62" w:rsidP="00EA566F">
            <w:pPr>
              <w:pStyle w:val="ConsDTNormal"/>
              <w:autoSpaceDE/>
              <w:jc w:val="left"/>
            </w:pPr>
          </w:p>
        </w:tc>
        <w:tc>
          <w:tcPr>
            <w:tcW w:w="3822" w:type="dxa"/>
            <w:gridSpan w:val="2"/>
            <w:vMerge/>
            <w:tcBorders>
              <w:top w:val="nil"/>
              <w:left w:val="nil"/>
              <w:bottom w:val="nil"/>
              <w:right w:val="nil"/>
            </w:tcBorders>
          </w:tcPr>
          <w:p w:rsidR="00D42C62" w:rsidRPr="0005765B" w:rsidRDefault="00D42C62" w:rsidP="00EA566F">
            <w:pPr>
              <w:pStyle w:val="ConsNormal"/>
              <w:jc w:val="left"/>
              <w:rPr>
                <w:rFonts w:ascii="Times New Roman" w:hAnsi="Times New Roman" w:cs="Times New Roman"/>
                <w:sz w:val="24"/>
                <w:szCs w:val="24"/>
              </w:rPr>
            </w:pPr>
          </w:p>
        </w:tc>
      </w:tr>
    </w:tbl>
    <w:p w:rsidR="00D42C62" w:rsidRPr="0005765B" w:rsidRDefault="00D42C62" w:rsidP="00D42C62">
      <w:pPr>
        <w:pStyle w:val="ConsNormal"/>
        <w:rPr>
          <w:rFonts w:ascii="Times New Roman" w:hAnsi="Times New Roman" w:cs="Times New Roman"/>
          <w:sz w:val="24"/>
          <w:szCs w:val="24"/>
        </w:rPr>
      </w:pPr>
    </w:p>
    <w:p w:rsidR="00D42C62" w:rsidRPr="0005765B" w:rsidRDefault="00D42C62" w:rsidP="00D42C62">
      <w:pPr>
        <w:pStyle w:val="ConsNormal"/>
        <w:ind w:firstLine="540"/>
        <w:rPr>
          <w:rFonts w:ascii="Times New Roman" w:hAnsi="Times New Roman" w:cs="Times New Roman"/>
          <w:sz w:val="24"/>
          <w:szCs w:val="24"/>
        </w:rPr>
      </w:pPr>
      <w:r w:rsidRPr="0005765B">
        <w:rPr>
          <w:rFonts w:ascii="Times New Roman" w:hAnsi="Times New Roman" w:cs="Times New Roman"/>
          <w:sz w:val="24"/>
          <w:szCs w:val="24"/>
        </w:rPr>
        <w:t>3. Сведения о фактическом достижении показателей, характеризующих объем и (или) качество муниципальной услуги:</w:t>
      </w:r>
    </w:p>
    <w:p w:rsidR="00D42C62" w:rsidRPr="0005765B" w:rsidRDefault="00D42C62" w:rsidP="00D42C62">
      <w:pPr>
        <w:pStyle w:val="ConsNormal"/>
        <w:ind w:firstLine="540"/>
        <w:rPr>
          <w:rFonts w:ascii="Times New Roman" w:hAnsi="Times New Roman" w:cs="Times New Roman"/>
          <w:sz w:val="24"/>
          <w:szCs w:val="24"/>
        </w:rPr>
      </w:pPr>
      <w:r w:rsidRPr="0005765B">
        <w:rPr>
          <w:rFonts w:ascii="Times New Roman" w:hAnsi="Times New Roman" w:cs="Times New Roman"/>
          <w:sz w:val="24"/>
          <w:szCs w:val="24"/>
        </w:rPr>
        <w:t>3.1. Сведения о фактическом достижении показателей, характеризующих качество муниципальной услуги:</w:t>
      </w:r>
    </w:p>
    <w:p w:rsidR="00D42C62" w:rsidRPr="0005765B" w:rsidRDefault="00D42C62" w:rsidP="00D42C62">
      <w:pPr>
        <w:pStyle w:val="ConsNormal"/>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992"/>
        <w:gridCol w:w="992"/>
        <w:gridCol w:w="992"/>
        <w:gridCol w:w="993"/>
        <w:gridCol w:w="992"/>
        <w:gridCol w:w="850"/>
        <w:gridCol w:w="851"/>
        <w:gridCol w:w="850"/>
        <w:gridCol w:w="1134"/>
        <w:gridCol w:w="1418"/>
        <w:gridCol w:w="992"/>
        <w:gridCol w:w="992"/>
        <w:gridCol w:w="1134"/>
        <w:gridCol w:w="709"/>
      </w:tblGrid>
      <w:tr w:rsidR="00D42C62" w:rsidRPr="0005765B" w:rsidTr="00E071EB">
        <w:tc>
          <w:tcPr>
            <w:tcW w:w="1101" w:type="dxa"/>
            <w:vMerge w:val="restart"/>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t>Уникальный номер реестровой записи</w:t>
            </w:r>
            <w:r>
              <w:t xml:space="preserve"> </w:t>
            </w:r>
            <w:bookmarkStart w:id="19" w:name="_Ref19026826"/>
            <w:r>
              <w:rPr>
                <w:rStyle w:val="aff7"/>
              </w:rPr>
              <w:footnoteReference w:customMarkFollows="1" w:id="4"/>
              <w:t>3</w:t>
            </w:r>
            <w:bookmarkEnd w:id="19"/>
          </w:p>
        </w:tc>
        <w:tc>
          <w:tcPr>
            <w:tcW w:w="2976" w:type="dxa"/>
            <w:gridSpan w:val="3"/>
            <w:vMerge w:val="restart"/>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t>Показатель, характеризующий содержание муниципальной услуги</w:t>
            </w:r>
          </w:p>
        </w:tc>
        <w:tc>
          <w:tcPr>
            <w:tcW w:w="1985" w:type="dxa"/>
            <w:gridSpan w:val="2"/>
            <w:vMerge w:val="restart"/>
            <w:tcBorders>
              <w:top w:val="single" w:sz="4" w:space="0" w:color="auto"/>
              <w:left w:val="single" w:sz="4" w:space="0" w:color="auto"/>
              <w:bottom w:val="nil"/>
              <w:right w:val="single" w:sz="4" w:space="0" w:color="auto"/>
            </w:tcBorders>
          </w:tcPr>
          <w:p w:rsidR="00D42C62" w:rsidRPr="0005765B" w:rsidRDefault="00D42C62" w:rsidP="00EA566F">
            <w:pPr>
              <w:pStyle w:val="ConsDTNormal"/>
              <w:autoSpaceDE/>
              <w:jc w:val="center"/>
            </w:pPr>
            <w:r w:rsidRPr="0005765B">
              <w:t>Показатель, характеризующий условия (формы) оказания муниципальной услуги</w:t>
            </w:r>
          </w:p>
        </w:tc>
        <w:tc>
          <w:tcPr>
            <w:tcW w:w="8930" w:type="dxa"/>
            <w:gridSpan w:val="9"/>
            <w:tcBorders>
              <w:top w:val="single" w:sz="6" w:space="0" w:color="auto"/>
              <w:left w:val="single" w:sz="4" w:space="0" w:color="auto"/>
              <w:bottom w:val="single" w:sz="4" w:space="0" w:color="auto"/>
              <w:right w:val="single" w:sz="6" w:space="0" w:color="auto"/>
            </w:tcBorders>
          </w:tcPr>
          <w:p w:rsidR="00D42C62" w:rsidRPr="0005765B" w:rsidRDefault="00D42C62" w:rsidP="00EA566F">
            <w:pPr>
              <w:pStyle w:val="ConsDTNormal"/>
              <w:autoSpaceDE/>
              <w:jc w:val="center"/>
            </w:pPr>
            <w:r w:rsidRPr="0005765B">
              <w:t>Показатель качества муниципальной услуги</w:t>
            </w:r>
          </w:p>
        </w:tc>
      </w:tr>
      <w:tr w:rsidR="00D42C62" w:rsidRPr="0005765B" w:rsidTr="00E071EB">
        <w:tc>
          <w:tcPr>
            <w:tcW w:w="1101" w:type="dxa"/>
            <w:vMerge/>
            <w:tcBorders>
              <w:top w:val="single" w:sz="4" w:space="0" w:color="auto"/>
              <w:left w:val="single" w:sz="6" w:space="0" w:color="auto"/>
              <w:right w:val="nil"/>
            </w:tcBorders>
          </w:tcPr>
          <w:p w:rsidR="00D42C62" w:rsidRPr="0005765B" w:rsidRDefault="00D42C62" w:rsidP="00EA566F">
            <w:pPr>
              <w:pStyle w:val="ConsNormal"/>
              <w:jc w:val="left"/>
              <w:rPr>
                <w:rFonts w:ascii="Times New Roman" w:hAnsi="Times New Roman" w:cs="Times New Roman"/>
                <w:sz w:val="24"/>
                <w:szCs w:val="24"/>
              </w:rPr>
            </w:pPr>
          </w:p>
        </w:tc>
        <w:tc>
          <w:tcPr>
            <w:tcW w:w="2976" w:type="dxa"/>
            <w:gridSpan w:val="3"/>
            <w:vMerge/>
            <w:tcBorders>
              <w:top w:val="single" w:sz="4" w:space="0" w:color="auto"/>
              <w:left w:val="nil"/>
              <w:bottom w:val="single" w:sz="4"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985" w:type="dxa"/>
            <w:gridSpan w:val="2"/>
            <w:vMerge/>
            <w:tcBorders>
              <w:top w:val="nil"/>
              <w:left w:val="single" w:sz="6"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t xml:space="preserve">наименование показателя </w:t>
            </w:r>
            <w:r w:rsidR="006149FA">
              <w:lastRenderedPageBreak/>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701" w:type="dxa"/>
            <w:gridSpan w:val="2"/>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lastRenderedPageBreak/>
              <w:t>единица измерения</w:t>
            </w:r>
          </w:p>
        </w:tc>
        <w:tc>
          <w:tcPr>
            <w:tcW w:w="3544" w:type="dxa"/>
            <w:gridSpan w:val="3"/>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t>значение</w:t>
            </w:r>
          </w:p>
        </w:tc>
        <w:tc>
          <w:tcPr>
            <w:tcW w:w="992" w:type="dxa"/>
            <w:vMerge w:val="restart"/>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t>допустимое (возможное) отклон</w:t>
            </w:r>
            <w:r w:rsidRPr="0005765B">
              <w:lastRenderedPageBreak/>
              <w:t xml:space="preserve">ение </w:t>
            </w:r>
            <w:bookmarkStart w:id="20" w:name="_Ref19027290"/>
            <w:r>
              <w:rPr>
                <w:rStyle w:val="aff7"/>
              </w:rPr>
              <w:footnoteReference w:customMarkFollows="1" w:id="5"/>
              <w:t>6</w:t>
            </w:r>
            <w:bookmarkEnd w:id="20"/>
          </w:p>
        </w:tc>
        <w:tc>
          <w:tcPr>
            <w:tcW w:w="1134" w:type="dxa"/>
            <w:vMerge w:val="restart"/>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lastRenderedPageBreak/>
              <w:t>отклонение, превышающее допусти</w:t>
            </w:r>
            <w:r w:rsidRPr="0005765B">
              <w:lastRenderedPageBreak/>
              <w:t xml:space="preserve">мое (возможное) отклонение </w:t>
            </w:r>
            <w:bookmarkStart w:id="21" w:name="_Ref19027301"/>
            <w:r>
              <w:rPr>
                <w:rStyle w:val="aff7"/>
              </w:rPr>
              <w:footnoteReference w:customMarkFollows="1" w:id="6"/>
              <w:t>7</w:t>
            </w:r>
            <w:bookmarkEnd w:id="21"/>
          </w:p>
        </w:tc>
        <w:tc>
          <w:tcPr>
            <w:tcW w:w="709" w:type="dxa"/>
            <w:vMerge w:val="restart"/>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lastRenderedPageBreak/>
              <w:t>причина отклонения</w:t>
            </w:r>
          </w:p>
        </w:tc>
      </w:tr>
      <w:tr w:rsidR="00D42C62" w:rsidRPr="0005765B" w:rsidTr="00E071EB">
        <w:trPr>
          <w:trHeight w:val="276"/>
        </w:trPr>
        <w:tc>
          <w:tcPr>
            <w:tcW w:w="1101" w:type="dxa"/>
            <w:vMerge/>
            <w:tcBorders>
              <w:left w:val="single" w:sz="6" w:space="0" w:color="auto"/>
              <w:right w:val="nil"/>
            </w:tcBorders>
          </w:tcPr>
          <w:p w:rsidR="00D42C62" w:rsidRPr="0005765B" w:rsidRDefault="00D42C62" w:rsidP="00EA566F">
            <w:pPr>
              <w:pStyle w:val="ConsNormal"/>
              <w:jc w:val="left"/>
              <w:rPr>
                <w:rFonts w:ascii="Times New Roman" w:hAnsi="Times New Roman" w:cs="Times New Roman"/>
                <w:sz w:val="24"/>
                <w:szCs w:val="24"/>
              </w:rPr>
            </w:pPr>
          </w:p>
        </w:tc>
        <w:tc>
          <w:tcPr>
            <w:tcW w:w="2976" w:type="dxa"/>
            <w:gridSpan w:val="3"/>
            <w:vMerge/>
            <w:tcBorders>
              <w:top w:val="single" w:sz="6" w:space="0" w:color="auto"/>
              <w:left w:val="nil"/>
              <w:bottom w:val="single" w:sz="4"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985" w:type="dxa"/>
            <w:gridSpan w:val="2"/>
            <w:vMerge/>
            <w:tcBorders>
              <w:top w:val="single" w:sz="6" w:space="0" w:color="auto"/>
              <w:left w:val="single" w:sz="6"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t xml:space="preserve">наименование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850" w:type="dxa"/>
            <w:vMerge w:val="restart"/>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t>код по ОКЕ</w:t>
            </w:r>
            <w:r w:rsidRPr="0005765B">
              <w:lastRenderedPageBreak/>
              <w:t xml:space="preserve">И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134" w:type="dxa"/>
            <w:vMerge w:val="restart"/>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lastRenderedPageBreak/>
              <w:t>утверждено в муницип</w:t>
            </w:r>
            <w:r w:rsidRPr="0005765B">
              <w:lastRenderedPageBreak/>
              <w:t xml:space="preserve">альном задании на год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418" w:type="dxa"/>
            <w:vMerge w:val="restart"/>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lastRenderedPageBreak/>
              <w:t>утверждено в муниципал</w:t>
            </w:r>
            <w:r w:rsidRPr="0005765B">
              <w:lastRenderedPageBreak/>
              <w:t xml:space="preserve">ьном задании на отчетную дату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992" w:type="dxa"/>
            <w:vMerge w:val="restart"/>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DTNormal"/>
              <w:autoSpaceDE/>
              <w:jc w:val="center"/>
            </w:pPr>
            <w:r w:rsidRPr="0005765B">
              <w:lastRenderedPageBreak/>
              <w:t>исполнено на отчетн</w:t>
            </w:r>
            <w:r w:rsidRPr="0005765B">
              <w:lastRenderedPageBreak/>
              <w:t>ую дату</w:t>
            </w:r>
            <w:r>
              <w:t xml:space="preserve"> </w:t>
            </w:r>
            <w:bookmarkStart w:id="22" w:name="_Ref19027282"/>
            <w:r>
              <w:rPr>
                <w:rStyle w:val="aff7"/>
              </w:rPr>
              <w:footnoteReference w:customMarkFollows="1" w:id="7"/>
              <w:t>5</w:t>
            </w:r>
            <w:bookmarkEnd w:id="22"/>
          </w:p>
        </w:tc>
        <w:tc>
          <w:tcPr>
            <w:tcW w:w="992" w:type="dxa"/>
            <w:vMerge/>
            <w:tcBorders>
              <w:top w:val="single" w:sz="4" w:space="0" w:color="auto"/>
              <w:left w:val="single" w:sz="4"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top w:val="single" w:sz="4" w:space="0" w:color="auto"/>
              <w:left w:val="single" w:sz="6"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top w:val="single" w:sz="4" w:space="0" w:color="auto"/>
              <w:left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071EB">
        <w:trPr>
          <w:trHeight w:val="272"/>
        </w:trPr>
        <w:tc>
          <w:tcPr>
            <w:tcW w:w="1101" w:type="dxa"/>
            <w:vMerge/>
            <w:tcBorders>
              <w:left w:val="single" w:sz="6" w:space="0" w:color="auto"/>
              <w:right w:val="nil"/>
            </w:tcBorders>
          </w:tcPr>
          <w:p w:rsidR="00D42C62" w:rsidRPr="0005765B" w:rsidRDefault="00D42C62" w:rsidP="00EA566F">
            <w:pPr>
              <w:pStyle w:val="ConsNormal"/>
              <w:jc w:val="left"/>
              <w:rPr>
                <w:rFonts w:ascii="Times New Roman" w:hAnsi="Times New Roman" w:cs="Times New Roman"/>
                <w:sz w:val="24"/>
                <w:szCs w:val="24"/>
              </w:rPr>
            </w:pPr>
          </w:p>
        </w:tc>
        <w:tc>
          <w:tcPr>
            <w:tcW w:w="992" w:type="dxa"/>
            <w:tcBorders>
              <w:top w:val="single" w:sz="4" w:space="0" w:color="auto"/>
              <w:left w:val="nil"/>
              <w:right w:val="single" w:sz="6" w:space="0" w:color="auto"/>
            </w:tcBorders>
          </w:tcPr>
          <w:p w:rsidR="00D42C62" w:rsidRPr="00A81617" w:rsidRDefault="00D42C62" w:rsidP="00EA566F">
            <w:pPr>
              <w:pStyle w:val="ConsDTNormal"/>
              <w:jc w:val="center"/>
              <w:rPr>
                <w:sz w:val="20"/>
                <w:szCs w:val="20"/>
              </w:rPr>
            </w:pPr>
          </w:p>
        </w:tc>
        <w:tc>
          <w:tcPr>
            <w:tcW w:w="992" w:type="dxa"/>
            <w:tcBorders>
              <w:top w:val="single" w:sz="4" w:space="0" w:color="auto"/>
              <w:left w:val="single" w:sz="6" w:space="0" w:color="auto"/>
              <w:right w:val="single" w:sz="6" w:space="0" w:color="auto"/>
            </w:tcBorders>
          </w:tcPr>
          <w:p w:rsidR="00D42C62" w:rsidRPr="00A81617" w:rsidRDefault="00D42C62" w:rsidP="00EA566F">
            <w:pPr>
              <w:pStyle w:val="ConsDTNormal"/>
              <w:jc w:val="center"/>
              <w:rPr>
                <w:sz w:val="20"/>
                <w:szCs w:val="20"/>
              </w:rPr>
            </w:pPr>
          </w:p>
        </w:tc>
        <w:tc>
          <w:tcPr>
            <w:tcW w:w="992" w:type="dxa"/>
            <w:tcBorders>
              <w:top w:val="single" w:sz="4" w:space="0" w:color="auto"/>
              <w:left w:val="single" w:sz="6" w:space="0" w:color="auto"/>
              <w:right w:val="single" w:sz="6" w:space="0" w:color="auto"/>
            </w:tcBorders>
          </w:tcPr>
          <w:p w:rsidR="00D42C62" w:rsidRPr="00A81617" w:rsidRDefault="00D42C62" w:rsidP="00EA566F">
            <w:pPr>
              <w:pStyle w:val="ConsDTNormal"/>
              <w:jc w:val="center"/>
              <w:rPr>
                <w:sz w:val="20"/>
                <w:szCs w:val="20"/>
              </w:rPr>
            </w:pPr>
          </w:p>
        </w:tc>
        <w:tc>
          <w:tcPr>
            <w:tcW w:w="993" w:type="dxa"/>
            <w:tcBorders>
              <w:top w:val="single" w:sz="4" w:space="0" w:color="auto"/>
              <w:left w:val="single" w:sz="6" w:space="0" w:color="auto"/>
              <w:right w:val="single" w:sz="6" w:space="0" w:color="auto"/>
            </w:tcBorders>
          </w:tcPr>
          <w:p w:rsidR="00D42C62" w:rsidRPr="00A81617" w:rsidRDefault="00D42C62" w:rsidP="00EA566F">
            <w:pPr>
              <w:pStyle w:val="ConsDTNormal"/>
              <w:jc w:val="center"/>
              <w:rPr>
                <w:sz w:val="20"/>
                <w:szCs w:val="20"/>
              </w:rPr>
            </w:pPr>
          </w:p>
        </w:tc>
        <w:tc>
          <w:tcPr>
            <w:tcW w:w="992" w:type="dxa"/>
            <w:tcBorders>
              <w:top w:val="single" w:sz="4" w:space="0" w:color="auto"/>
              <w:left w:val="single" w:sz="6" w:space="0" w:color="auto"/>
              <w:right w:val="single" w:sz="4" w:space="0" w:color="auto"/>
            </w:tcBorders>
          </w:tcPr>
          <w:p w:rsidR="00D42C62" w:rsidRPr="00A81617" w:rsidRDefault="00D42C62" w:rsidP="00EA566F">
            <w:pPr>
              <w:pStyle w:val="ConsDTNormal"/>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4"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right w:val="nil"/>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071EB">
        <w:trPr>
          <w:trHeight w:val="1114"/>
        </w:trPr>
        <w:tc>
          <w:tcPr>
            <w:tcW w:w="1101" w:type="dxa"/>
            <w:vMerge/>
            <w:tcBorders>
              <w:left w:val="single" w:sz="6" w:space="0" w:color="auto"/>
              <w:bottom w:val="nil"/>
              <w:right w:val="nil"/>
            </w:tcBorders>
          </w:tcPr>
          <w:p w:rsidR="00D42C62" w:rsidRPr="0005765B" w:rsidRDefault="00D42C62" w:rsidP="00EA566F">
            <w:pPr>
              <w:pStyle w:val="ConsNormal"/>
              <w:jc w:val="left"/>
              <w:rPr>
                <w:rFonts w:ascii="Times New Roman" w:hAnsi="Times New Roman" w:cs="Times New Roman"/>
                <w:sz w:val="24"/>
                <w:szCs w:val="24"/>
              </w:rPr>
            </w:pPr>
          </w:p>
        </w:tc>
        <w:tc>
          <w:tcPr>
            <w:tcW w:w="992" w:type="dxa"/>
            <w:tcBorders>
              <w:left w:val="nil"/>
              <w:bottom w:val="nil"/>
              <w:right w:val="single" w:sz="6" w:space="0" w:color="auto"/>
            </w:tcBorders>
          </w:tcPr>
          <w:p w:rsidR="00D42C62" w:rsidRPr="00A81617" w:rsidRDefault="00D42C62" w:rsidP="00EA566F">
            <w:pPr>
              <w:pStyle w:val="ConsDTNormal"/>
              <w:jc w:val="center"/>
              <w:rPr>
                <w:sz w:val="20"/>
                <w:szCs w:val="20"/>
              </w:rPr>
            </w:pPr>
            <w:r w:rsidRPr="00A81617">
              <w:rPr>
                <w:sz w:val="20"/>
                <w:szCs w:val="20"/>
              </w:rPr>
              <w:t xml:space="preserve">(наименование показателя) </w:t>
            </w:r>
            <w:r w:rsidR="006149FA">
              <w:rPr>
                <w:sz w:val="20"/>
                <w:szCs w:val="20"/>
              </w:rPr>
              <w:fldChar w:fldCharType="begin"/>
            </w:r>
            <w:r>
              <w:rPr>
                <w:sz w:val="20"/>
                <w:szCs w:val="20"/>
              </w:rPr>
              <w:instrText xml:space="preserve"> NOTEREF _Ref19026826 \f \h </w:instrText>
            </w:r>
            <w:r w:rsidR="006149FA">
              <w:rPr>
                <w:sz w:val="20"/>
                <w:szCs w:val="20"/>
              </w:rPr>
            </w:r>
            <w:r w:rsidR="006149FA">
              <w:rPr>
                <w:sz w:val="20"/>
                <w:szCs w:val="20"/>
              </w:rPr>
              <w:fldChar w:fldCharType="separate"/>
            </w:r>
            <w:r w:rsidR="00B56384" w:rsidRPr="00B56384">
              <w:rPr>
                <w:rStyle w:val="aff7"/>
              </w:rPr>
              <w:t>3</w:t>
            </w:r>
            <w:r w:rsidR="006149FA">
              <w:rPr>
                <w:sz w:val="20"/>
                <w:szCs w:val="20"/>
              </w:rPr>
              <w:fldChar w:fldCharType="end"/>
            </w:r>
          </w:p>
        </w:tc>
        <w:tc>
          <w:tcPr>
            <w:tcW w:w="992" w:type="dxa"/>
            <w:tcBorders>
              <w:left w:val="single" w:sz="6" w:space="0" w:color="auto"/>
              <w:bottom w:val="nil"/>
              <w:right w:val="single" w:sz="6" w:space="0" w:color="auto"/>
            </w:tcBorders>
          </w:tcPr>
          <w:p w:rsidR="00D42C62" w:rsidRPr="00A81617" w:rsidRDefault="00D42C62" w:rsidP="00EA566F">
            <w:pPr>
              <w:pStyle w:val="ConsDTNormal"/>
              <w:jc w:val="center"/>
              <w:rPr>
                <w:sz w:val="20"/>
                <w:szCs w:val="20"/>
              </w:rPr>
            </w:pPr>
            <w:r w:rsidRPr="00A81617">
              <w:rPr>
                <w:sz w:val="20"/>
                <w:szCs w:val="20"/>
              </w:rPr>
              <w:t>(наименование показателя)</w:t>
            </w:r>
            <w:r>
              <w:rPr>
                <w:sz w:val="20"/>
                <w:szCs w:val="20"/>
              </w:rPr>
              <w:t xml:space="preserve"> </w:t>
            </w:r>
            <w:r w:rsidR="006149FA">
              <w:rPr>
                <w:sz w:val="20"/>
                <w:szCs w:val="20"/>
              </w:rPr>
              <w:fldChar w:fldCharType="begin"/>
            </w:r>
            <w:r>
              <w:rPr>
                <w:sz w:val="20"/>
                <w:szCs w:val="20"/>
              </w:rPr>
              <w:instrText xml:space="preserve"> NOTEREF _Ref19026826 \f \h </w:instrText>
            </w:r>
            <w:r w:rsidR="006149FA">
              <w:rPr>
                <w:sz w:val="20"/>
                <w:szCs w:val="20"/>
              </w:rPr>
            </w:r>
            <w:r w:rsidR="006149FA">
              <w:rPr>
                <w:sz w:val="20"/>
                <w:szCs w:val="20"/>
              </w:rPr>
              <w:fldChar w:fldCharType="separate"/>
            </w:r>
            <w:r w:rsidR="00B56384" w:rsidRPr="00B56384">
              <w:rPr>
                <w:rStyle w:val="aff7"/>
              </w:rPr>
              <w:t>3</w:t>
            </w:r>
            <w:r w:rsidR="006149FA">
              <w:rPr>
                <w:sz w:val="20"/>
                <w:szCs w:val="20"/>
              </w:rPr>
              <w:fldChar w:fldCharType="end"/>
            </w:r>
          </w:p>
        </w:tc>
        <w:tc>
          <w:tcPr>
            <w:tcW w:w="992" w:type="dxa"/>
            <w:tcBorders>
              <w:left w:val="single" w:sz="6" w:space="0" w:color="auto"/>
              <w:bottom w:val="nil"/>
              <w:right w:val="single" w:sz="6" w:space="0" w:color="auto"/>
            </w:tcBorders>
          </w:tcPr>
          <w:p w:rsidR="00D42C62" w:rsidRPr="00A81617" w:rsidRDefault="00D42C62" w:rsidP="00EA566F">
            <w:pPr>
              <w:pStyle w:val="ConsDTNormal"/>
              <w:jc w:val="center"/>
              <w:rPr>
                <w:sz w:val="20"/>
                <w:szCs w:val="20"/>
              </w:rPr>
            </w:pPr>
            <w:r w:rsidRPr="00A81617">
              <w:rPr>
                <w:sz w:val="20"/>
                <w:szCs w:val="20"/>
              </w:rPr>
              <w:t>(наименование показателя)</w:t>
            </w:r>
            <w:r>
              <w:rPr>
                <w:sz w:val="20"/>
                <w:szCs w:val="20"/>
              </w:rPr>
              <w:t xml:space="preserve"> </w:t>
            </w:r>
            <w:r w:rsidR="006149FA">
              <w:rPr>
                <w:sz w:val="20"/>
                <w:szCs w:val="20"/>
              </w:rPr>
              <w:fldChar w:fldCharType="begin"/>
            </w:r>
            <w:r>
              <w:rPr>
                <w:sz w:val="20"/>
                <w:szCs w:val="20"/>
              </w:rPr>
              <w:instrText xml:space="preserve"> NOTEREF _Ref19026826 \f \h </w:instrText>
            </w:r>
            <w:r w:rsidR="006149FA">
              <w:rPr>
                <w:sz w:val="20"/>
                <w:szCs w:val="20"/>
              </w:rPr>
            </w:r>
            <w:r w:rsidR="006149FA">
              <w:rPr>
                <w:sz w:val="20"/>
                <w:szCs w:val="20"/>
              </w:rPr>
              <w:fldChar w:fldCharType="separate"/>
            </w:r>
            <w:r w:rsidR="00B56384" w:rsidRPr="00B56384">
              <w:rPr>
                <w:rStyle w:val="aff7"/>
              </w:rPr>
              <w:t>3</w:t>
            </w:r>
            <w:r w:rsidR="006149FA">
              <w:rPr>
                <w:sz w:val="20"/>
                <w:szCs w:val="20"/>
              </w:rPr>
              <w:fldChar w:fldCharType="end"/>
            </w:r>
          </w:p>
        </w:tc>
        <w:tc>
          <w:tcPr>
            <w:tcW w:w="993" w:type="dxa"/>
            <w:tcBorders>
              <w:left w:val="single" w:sz="6" w:space="0" w:color="auto"/>
              <w:bottom w:val="nil"/>
              <w:right w:val="single" w:sz="6" w:space="0" w:color="auto"/>
            </w:tcBorders>
          </w:tcPr>
          <w:p w:rsidR="00D42C62" w:rsidRPr="00A81617" w:rsidRDefault="00D42C62" w:rsidP="00EA566F">
            <w:pPr>
              <w:pStyle w:val="ConsDTNormal"/>
              <w:jc w:val="center"/>
              <w:rPr>
                <w:sz w:val="20"/>
                <w:szCs w:val="20"/>
              </w:rPr>
            </w:pPr>
            <w:r w:rsidRPr="00A81617">
              <w:rPr>
                <w:sz w:val="20"/>
                <w:szCs w:val="20"/>
              </w:rPr>
              <w:t xml:space="preserve">(наименование показателя) </w:t>
            </w:r>
            <w:r w:rsidR="006149FA">
              <w:rPr>
                <w:sz w:val="20"/>
                <w:szCs w:val="20"/>
              </w:rPr>
              <w:fldChar w:fldCharType="begin"/>
            </w:r>
            <w:r>
              <w:rPr>
                <w:sz w:val="20"/>
                <w:szCs w:val="20"/>
              </w:rPr>
              <w:instrText xml:space="preserve"> NOTEREF _Ref19026826 \f \h </w:instrText>
            </w:r>
            <w:r w:rsidR="006149FA">
              <w:rPr>
                <w:sz w:val="20"/>
                <w:szCs w:val="20"/>
              </w:rPr>
            </w:r>
            <w:r w:rsidR="006149FA">
              <w:rPr>
                <w:sz w:val="20"/>
                <w:szCs w:val="20"/>
              </w:rPr>
              <w:fldChar w:fldCharType="separate"/>
            </w:r>
            <w:r w:rsidR="00B56384" w:rsidRPr="00B56384">
              <w:rPr>
                <w:rStyle w:val="aff7"/>
              </w:rPr>
              <w:t>3</w:t>
            </w:r>
            <w:r w:rsidR="006149FA">
              <w:rPr>
                <w:sz w:val="20"/>
                <w:szCs w:val="20"/>
              </w:rPr>
              <w:fldChar w:fldCharType="end"/>
            </w:r>
          </w:p>
        </w:tc>
        <w:tc>
          <w:tcPr>
            <w:tcW w:w="992" w:type="dxa"/>
            <w:tcBorders>
              <w:left w:val="single" w:sz="6" w:space="0" w:color="auto"/>
              <w:bottom w:val="nil"/>
              <w:right w:val="single" w:sz="4" w:space="0" w:color="auto"/>
            </w:tcBorders>
          </w:tcPr>
          <w:p w:rsidR="00D42C62" w:rsidRPr="00A81617" w:rsidRDefault="00D42C62" w:rsidP="00EA566F">
            <w:pPr>
              <w:pStyle w:val="ConsDTNormal"/>
              <w:jc w:val="center"/>
              <w:rPr>
                <w:sz w:val="20"/>
                <w:szCs w:val="20"/>
              </w:rPr>
            </w:pPr>
            <w:r w:rsidRPr="00A81617">
              <w:rPr>
                <w:sz w:val="20"/>
                <w:szCs w:val="20"/>
              </w:rPr>
              <w:t xml:space="preserve">(наименование показателя) </w:t>
            </w:r>
            <w:r w:rsidR="006149FA">
              <w:rPr>
                <w:sz w:val="20"/>
                <w:szCs w:val="20"/>
              </w:rPr>
              <w:fldChar w:fldCharType="begin"/>
            </w:r>
            <w:r>
              <w:rPr>
                <w:sz w:val="20"/>
                <w:szCs w:val="20"/>
              </w:rPr>
              <w:instrText xml:space="preserve"> NOTEREF _Ref19026826 \f \h </w:instrText>
            </w:r>
            <w:r w:rsidR="006149FA">
              <w:rPr>
                <w:sz w:val="20"/>
                <w:szCs w:val="20"/>
              </w:rPr>
            </w:r>
            <w:r w:rsidR="006149FA">
              <w:rPr>
                <w:sz w:val="20"/>
                <w:szCs w:val="20"/>
              </w:rPr>
              <w:fldChar w:fldCharType="separate"/>
            </w:r>
            <w:r w:rsidR="00B56384" w:rsidRPr="00B56384">
              <w:rPr>
                <w:rStyle w:val="aff7"/>
              </w:rPr>
              <w:t>3</w:t>
            </w:r>
            <w:r w:rsidR="006149FA">
              <w:rPr>
                <w:sz w:val="20"/>
                <w:szCs w:val="20"/>
              </w:rPr>
              <w:fldChar w:fldCharType="end"/>
            </w:r>
          </w:p>
        </w:tc>
        <w:tc>
          <w:tcPr>
            <w:tcW w:w="850"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4"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bottom w:val="nil"/>
              <w:right w:val="nil"/>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071EB">
        <w:tc>
          <w:tcPr>
            <w:tcW w:w="110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w:t>
            </w:r>
          </w:p>
        </w:tc>
        <w:tc>
          <w:tcPr>
            <w:tcW w:w="992" w:type="dxa"/>
            <w:tcBorders>
              <w:top w:val="nil"/>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2</w:t>
            </w:r>
          </w:p>
        </w:tc>
        <w:tc>
          <w:tcPr>
            <w:tcW w:w="992" w:type="dxa"/>
            <w:tcBorders>
              <w:top w:val="nil"/>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3</w:t>
            </w:r>
          </w:p>
        </w:tc>
        <w:tc>
          <w:tcPr>
            <w:tcW w:w="992" w:type="dxa"/>
            <w:tcBorders>
              <w:top w:val="nil"/>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4</w:t>
            </w:r>
          </w:p>
        </w:tc>
        <w:tc>
          <w:tcPr>
            <w:tcW w:w="993" w:type="dxa"/>
            <w:tcBorders>
              <w:top w:val="nil"/>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5</w:t>
            </w:r>
          </w:p>
        </w:tc>
        <w:tc>
          <w:tcPr>
            <w:tcW w:w="992" w:type="dxa"/>
            <w:tcBorders>
              <w:top w:val="nil"/>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6</w:t>
            </w:r>
          </w:p>
        </w:tc>
        <w:tc>
          <w:tcPr>
            <w:tcW w:w="850" w:type="dxa"/>
            <w:tcBorders>
              <w:top w:val="single" w:sz="4"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7</w:t>
            </w:r>
          </w:p>
        </w:tc>
        <w:tc>
          <w:tcPr>
            <w:tcW w:w="851" w:type="dxa"/>
            <w:tcBorders>
              <w:top w:val="single" w:sz="4"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8</w:t>
            </w:r>
          </w:p>
        </w:tc>
        <w:tc>
          <w:tcPr>
            <w:tcW w:w="850" w:type="dxa"/>
            <w:tcBorders>
              <w:top w:val="single" w:sz="4"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9</w:t>
            </w:r>
          </w:p>
        </w:tc>
        <w:tc>
          <w:tcPr>
            <w:tcW w:w="1134" w:type="dxa"/>
            <w:tcBorders>
              <w:top w:val="single" w:sz="4"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10</w:t>
            </w:r>
          </w:p>
        </w:tc>
        <w:tc>
          <w:tcPr>
            <w:tcW w:w="1418" w:type="dxa"/>
            <w:tcBorders>
              <w:top w:val="single" w:sz="4"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11</w:t>
            </w:r>
          </w:p>
        </w:tc>
        <w:tc>
          <w:tcPr>
            <w:tcW w:w="992" w:type="dxa"/>
            <w:tcBorders>
              <w:top w:val="single" w:sz="4"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12</w:t>
            </w:r>
          </w:p>
        </w:tc>
        <w:tc>
          <w:tcPr>
            <w:tcW w:w="992" w:type="dxa"/>
            <w:tcBorders>
              <w:top w:val="nil"/>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13</w:t>
            </w:r>
          </w:p>
        </w:tc>
        <w:tc>
          <w:tcPr>
            <w:tcW w:w="1134" w:type="dxa"/>
            <w:tcBorders>
              <w:top w:val="nil"/>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14</w:t>
            </w:r>
          </w:p>
        </w:tc>
        <w:tc>
          <w:tcPr>
            <w:tcW w:w="709" w:type="dxa"/>
            <w:tcBorders>
              <w:top w:val="nil"/>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15</w:t>
            </w:r>
          </w:p>
        </w:tc>
      </w:tr>
      <w:tr w:rsidR="00D42C62" w:rsidRPr="0005765B" w:rsidTr="00E071EB">
        <w:tc>
          <w:tcPr>
            <w:tcW w:w="1101"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3"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418"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071EB">
        <w:tc>
          <w:tcPr>
            <w:tcW w:w="1101"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3"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418"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071EB">
        <w:tc>
          <w:tcPr>
            <w:tcW w:w="1101"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3"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418"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071EB">
        <w:tc>
          <w:tcPr>
            <w:tcW w:w="1101"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3"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418"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bl>
    <w:p w:rsidR="00D42C62" w:rsidRPr="0005765B" w:rsidRDefault="00D42C62" w:rsidP="00D42C62">
      <w:pPr>
        <w:pStyle w:val="ConsNormal"/>
        <w:rPr>
          <w:rFonts w:ascii="Times New Roman" w:hAnsi="Times New Roman" w:cs="Times New Roman"/>
          <w:sz w:val="24"/>
          <w:szCs w:val="24"/>
        </w:rPr>
      </w:pPr>
    </w:p>
    <w:p w:rsidR="00D42C62" w:rsidRPr="0005765B" w:rsidRDefault="00D42C62" w:rsidP="00D42C62">
      <w:pPr>
        <w:pStyle w:val="ConsNormal"/>
        <w:ind w:firstLine="540"/>
        <w:rPr>
          <w:rFonts w:ascii="Times New Roman" w:hAnsi="Times New Roman" w:cs="Times New Roman"/>
          <w:sz w:val="24"/>
          <w:szCs w:val="24"/>
        </w:rPr>
      </w:pPr>
      <w:r w:rsidRPr="0005765B">
        <w:rPr>
          <w:rFonts w:ascii="Times New Roman" w:hAnsi="Times New Roman" w:cs="Times New Roman"/>
          <w:sz w:val="24"/>
          <w:szCs w:val="24"/>
        </w:rPr>
        <w:t>3.2. Сведения о фактическом достижении показателей, характеризующих объем муниципальной услуги:</w:t>
      </w:r>
    </w:p>
    <w:p w:rsidR="00D42C62" w:rsidRPr="0005765B" w:rsidRDefault="00D42C62" w:rsidP="00D42C62">
      <w:pPr>
        <w:pStyle w:val="ConsNormal"/>
        <w:rPr>
          <w:rFonts w:ascii="Times New Roman" w:hAnsi="Times New Roman" w:cs="Times New Roman"/>
          <w:sz w:val="24"/>
          <w:szCs w:val="24"/>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992"/>
        <w:gridCol w:w="992"/>
        <w:gridCol w:w="992"/>
        <w:gridCol w:w="993"/>
        <w:gridCol w:w="992"/>
        <w:gridCol w:w="850"/>
        <w:gridCol w:w="709"/>
        <w:gridCol w:w="851"/>
        <w:gridCol w:w="992"/>
        <w:gridCol w:w="1134"/>
        <w:gridCol w:w="851"/>
        <w:gridCol w:w="850"/>
        <w:gridCol w:w="1134"/>
        <w:gridCol w:w="709"/>
        <w:gridCol w:w="851"/>
      </w:tblGrid>
      <w:tr w:rsidR="00D42C62" w:rsidRPr="0005765B" w:rsidTr="00EA566F">
        <w:tc>
          <w:tcPr>
            <w:tcW w:w="959"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Уникальный номер реестровой записи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2976" w:type="dxa"/>
            <w:gridSpan w:val="3"/>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center"/>
            </w:pPr>
            <w:r w:rsidRPr="0005765B">
              <w:t>Показатель, характеризующий содержание муниципальной услуги</w:t>
            </w:r>
          </w:p>
        </w:tc>
        <w:tc>
          <w:tcPr>
            <w:tcW w:w="1985" w:type="dxa"/>
            <w:gridSpan w:val="2"/>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center"/>
            </w:pPr>
            <w:r w:rsidRPr="0005765B">
              <w:t>Показатель, характеризующий условия (формы) оказания муниципальной услуги</w:t>
            </w:r>
          </w:p>
        </w:tc>
        <w:tc>
          <w:tcPr>
            <w:tcW w:w="8080" w:type="dxa"/>
            <w:gridSpan w:val="9"/>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Показатель объема муниципальной услуги</w:t>
            </w:r>
          </w:p>
        </w:tc>
        <w:tc>
          <w:tcPr>
            <w:tcW w:w="851"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Средний размер платы (цена, тариф)</w:t>
            </w:r>
          </w:p>
        </w:tc>
      </w:tr>
      <w:tr w:rsidR="00D42C62" w:rsidRPr="0005765B" w:rsidTr="00EA566F">
        <w:tc>
          <w:tcPr>
            <w:tcW w:w="95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2976" w:type="dxa"/>
            <w:gridSpan w:val="3"/>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985" w:type="dxa"/>
            <w:gridSpan w:val="2"/>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наименование показателя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560" w:type="dxa"/>
            <w:gridSpan w:val="2"/>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единица измерения</w:t>
            </w:r>
          </w:p>
        </w:tc>
        <w:tc>
          <w:tcPr>
            <w:tcW w:w="2977" w:type="dxa"/>
            <w:gridSpan w:val="3"/>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значение</w:t>
            </w:r>
          </w:p>
        </w:tc>
        <w:tc>
          <w:tcPr>
            <w:tcW w:w="850"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допустимое (возможное) откло</w:t>
            </w:r>
            <w:r w:rsidRPr="0005765B">
              <w:lastRenderedPageBreak/>
              <w:t xml:space="preserve">нение </w:t>
            </w:r>
            <w:r w:rsidR="006149FA">
              <w:fldChar w:fldCharType="begin"/>
            </w:r>
            <w:r>
              <w:instrText xml:space="preserve"> NOTEREF _Ref19027290 \f \h </w:instrText>
            </w:r>
            <w:r w:rsidR="006149FA">
              <w:fldChar w:fldCharType="separate"/>
            </w:r>
            <w:r w:rsidR="00B56384" w:rsidRPr="00B56384">
              <w:rPr>
                <w:rStyle w:val="aff7"/>
              </w:rPr>
              <w:t>6</w:t>
            </w:r>
            <w:r w:rsidR="006149FA">
              <w:fldChar w:fldCharType="end"/>
            </w:r>
          </w:p>
        </w:tc>
        <w:tc>
          <w:tcPr>
            <w:tcW w:w="1134"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lastRenderedPageBreak/>
              <w:t xml:space="preserve">отклонение, превышающее допустимое </w:t>
            </w:r>
            <w:r w:rsidRPr="0005765B">
              <w:lastRenderedPageBreak/>
              <w:t xml:space="preserve">(возможное) отклонение </w:t>
            </w:r>
            <w:r w:rsidR="006149FA">
              <w:fldChar w:fldCharType="begin"/>
            </w:r>
            <w:r>
              <w:instrText xml:space="preserve"> NOTEREF _Ref19027301 \f \h </w:instrText>
            </w:r>
            <w:r w:rsidR="006149FA">
              <w:fldChar w:fldCharType="separate"/>
            </w:r>
            <w:r w:rsidR="00B56384" w:rsidRPr="00B56384">
              <w:rPr>
                <w:rStyle w:val="aff7"/>
              </w:rPr>
              <w:t>7</w:t>
            </w:r>
            <w:r w:rsidR="006149FA">
              <w:fldChar w:fldCharType="end"/>
            </w:r>
          </w:p>
        </w:tc>
        <w:tc>
          <w:tcPr>
            <w:tcW w:w="709"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lastRenderedPageBreak/>
              <w:t>причина отклонения</w:t>
            </w:r>
          </w:p>
        </w:tc>
        <w:tc>
          <w:tcPr>
            <w:tcW w:w="851"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A566F">
        <w:trPr>
          <w:trHeight w:val="276"/>
        </w:trPr>
        <w:tc>
          <w:tcPr>
            <w:tcW w:w="95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2976" w:type="dxa"/>
            <w:gridSpan w:val="3"/>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985" w:type="dxa"/>
            <w:gridSpan w:val="2"/>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наименование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851"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код по ОКЕИ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992"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утверждено в муниципальн</w:t>
            </w:r>
            <w:r w:rsidRPr="0005765B">
              <w:lastRenderedPageBreak/>
              <w:t xml:space="preserve">ом задании на год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134"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lastRenderedPageBreak/>
              <w:t xml:space="preserve">утверждено в муниципальном </w:t>
            </w:r>
            <w:r w:rsidRPr="0005765B">
              <w:lastRenderedPageBreak/>
              <w:t xml:space="preserve">задании на отчетную дату </w:t>
            </w:r>
            <w:bookmarkStart w:id="23" w:name="_Ref19027485"/>
            <w:r>
              <w:rPr>
                <w:rStyle w:val="aff7"/>
              </w:rPr>
              <w:footnoteReference w:customMarkFollows="1" w:id="8"/>
              <w:t>4</w:t>
            </w:r>
            <w:bookmarkEnd w:id="23"/>
          </w:p>
        </w:tc>
        <w:tc>
          <w:tcPr>
            <w:tcW w:w="851"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lastRenderedPageBreak/>
              <w:t>исполнено на отчет</w:t>
            </w:r>
            <w:r w:rsidRPr="0005765B">
              <w:lastRenderedPageBreak/>
              <w:t xml:space="preserve">ную дату </w:t>
            </w:r>
            <w:r w:rsidR="006149FA">
              <w:fldChar w:fldCharType="begin"/>
            </w:r>
            <w:r>
              <w:instrText xml:space="preserve"> NOTEREF _Ref19027282 \f \h </w:instrText>
            </w:r>
            <w:r w:rsidR="006149FA">
              <w:fldChar w:fldCharType="separate"/>
            </w:r>
            <w:r w:rsidR="00B56384" w:rsidRPr="00B56384">
              <w:rPr>
                <w:rStyle w:val="aff7"/>
              </w:rPr>
              <w:t>5</w:t>
            </w:r>
            <w:r w:rsidR="006149FA">
              <w:fldChar w:fldCharType="end"/>
            </w: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A566F">
        <w:trPr>
          <w:trHeight w:val="272"/>
        </w:trPr>
        <w:tc>
          <w:tcPr>
            <w:tcW w:w="95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tcBorders>
              <w:top w:val="single" w:sz="6" w:space="0" w:color="auto"/>
              <w:left w:val="single" w:sz="6" w:space="0" w:color="auto"/>
              <w:right w:val="single" w:sz="6" w:space="0" w:color="auto"/>
            </w:tcBorders>
          </w:tcPr>
          <w:p w:rsidR="00D42C62" w:rsidRPr="00566EBE" w:rsidRDefault="00D42C62" w:rsidP="00EA566F">
            <w:pPr>
              <w:pStyle w:val="ConsDTNormal"/>
              <w:autoSpaceDE/>
              <w:jc w:val="center"/>
              <w:rPr>
                <w:sz w:val="20"/>
                <w:szCs w:val="20"/>
              </w:rPr>
            </w:pPr>
          </w:p>
        </w:tc>
        <w:tc>
          <w:tcPr>
            <w:tcW w:w="992" w:type="dxa"/>
            <w:tcBorders>
              <w:top w:val="single" w:sz="6" w:space="0" w:color="auto"/>
              <w:left w:val="single" w:sz="6" w:space="0" w:color="auto"/>
              <w:right w:val="single" w:sz="6" w:space="0" w:color="auto"/>
            </w:tcBorders>
          </w:tcPr>
          <w:p w:rsidR="00D42C62" w:rsidRPr="00566EBE" w:rsidRDefault="00D42C62" w:rsidP="00EA566F">
            <w:pPr>
              <w:pStyle w:val="ConsDTNormal"/>
              <w:autoSpaceDE/>
              <w:jc w:val="center"/>
              <w:rPr>
                <w:sz w:val="20"/>
                <w:szCs w:val="20"/>
              </w:rPr>
            </w:pPr>
          </w:p>
        </w:tc>
        <w:tc>
          <w:tcPr>
            <w:tcW w:w="992" w:type="dxa"/>
            <w:tcBorders>
              <w:top w:val="single" w:sz="6" w:space="0" w:color="auto"/>
              <w:left w:val="single" w:sz="6" w:space="0" w:color="auto"/>
              <w:right w:val="single" w:sz="6" w:space="0" w:color="auto"/>
            </w:tcBorders>
          </w:tcPr>
          <w:p w:rsidR="00D42C62" w:rsidRPr="00566EBE" w:rsidRDefault="00D42C62" w:rsidP="00EA566F">
            <w:pPr>
              <w:pStyle w:val="ConsDTNormal"/>
              <w:autoSpaceDE/>
              <w:jc w:val="center"/>
              <w:rPr>
                <w:sz w:val="20"/>
                <w:szCs w:val="20"/>
              </w:rPr>
            </w:pPr>
          </w:p>
        </w:tc>
        <w:tc>
          <w:tcPr>
            <w:tcW w:w="993" w:type="dxa"/>
            <w:tcBorders>
              <w:top w:val="single" w:sz="6" w:space="0" w:color="auto"/>
              <w:left w:val="single" w:sz="6" w:space="0" w:color="auto"/>
              <w:right w:val="single" w:sz="6" w:space="0" w:color="auto"/>
            </w:tcBorders>
          </w:tcPr>
          <w:p w:rsidR="00D42C62" w:rsidRPr="00566EBE" w:rsidRDefault="00D42C62" w:rsidP="00EA566F">
            <w:pPr>
              <w:pStyle w:val="ConsDTNormal"/>
              <w:autoSpaceDE/>
              <w:jc w:val="center"/>
              <w:rPr>
                <w:sz w:val="20"/>
                <w:szCs w:val="20"/>
              </w:rPr>
            </w:pPr>
          </w:p>
        </w:tc>
        <w:tc>
          <w:tcPr>
            <w:tcW w:w="992" w:type="dxa"/>
            <w:tcBorders>
              <w:top w:val="single" w:sz="6" w:space="0" w:color="auto"/>
              <w:left w:val="single" w:sz="6" w:space="0" w:color="auto"/>
              <w:right w:val="single" w:sz="6" w:space="0" w:color="auto"/>
            </w:tcBorders>
          </w:tcPr>
          <w:p w:rsidR="00D42C62" w:rsidRPr="00566EBE" w:rsidRDefault="00D42C62" w:rsidP="00EA566F">
            <w:pPr>
              <w:pStyle w:val="ConsDTNormal"/>
              <w:autoSpaceDE/>
              <w:jc w:val="center"/>
              <w:rPr>
                <w:sz w:val="20"/>
                <w:szCs w:val="20"/>
              </w:rPr>
            </w:pP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A566F">
        <w:trPr>
          <w:trHeight w:val="883"/>
        </w:trPr>
        <w:tc>
          <w:tcPr>
            <w:tcW w:w="959"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tcBorders>
              <w:left w:val="single" w:sz="6" w:space="0" w:color="auto"/>
              <w:bottom w:val="single" w:sz="6" w:space="0" w:color="auto"/>
              <w:right w:val="single" w:sz="6" w:space="0" w:color="auto"/>
            </w:tcBorders>
          </w:tcPr>
          <w:p w:rsidR="00D42C62" w:rsidRDefault="00D42C62" w:rsidP="00EA566F">
            <w:pPr>
              <w:pStyle w:val="ConsDTNormal"/>
              <w:jc w:val="center"/>
              <w:rPr>
                <w:sz w:val="20"/>
                <w:szCs w:val="20"/>
              </w:rPr>
            </w:pPr>
            <w:r w:rsidRPr="00566EBE">
              <w:rPr>
                <w:sz w:val="20"/>
                <w:szCs w:val="20"/>
              </w:rPr>
              <w:t xml:space="preserve">(наименование показателя) </w:t>
            </w:r>
            <w:r w:rsidR="006149FA">
              <w:rPr>
                <w:sz w:val="20"/>
                <w:szCs w:val="20"/>
              </w:rPr>
              <w:fldChar w:fldCharType="begin"/>
            </w:r>
            <w:r>
              <w:rPr>
                <w:sz w:val="20"/>
                <w:szCs w:val="20"/>
              </w:rPr>
              <w:instrText xml:space="preserve"> NOTEREF _Ref19026826 \f \h </w:instrText>
            </w:r>
            <w:r w:rsidR="006149FA">
              <w:rPr>
                <w:sz w:val="20"/>
                <w:szCs w:val="20"/>
              </w:rPr>
            </w:r>
            <w:r w:rsidR="006149FA">
              <w:rPr>
                <w:sz w:val="20"/>
                <w:szCs w:val="20"/>
              </w:rPr>
              <w:fldChar w:fldCharType="separate"/>
            </w:r>
            <w:r w:rsidR="00B56384" w:rsidRPr="00B56384">
              <w:rPr>
                <w:rStyle w:val="aff7"/>
              </w:rPr>
              <w:t>3</w:t>
            </w:r>
            <w:r w:rsidR="006149FA">
              <w:rPr>
                <w:sz w:val="20"/>
                <w:szCs w:val="20"/>
              </w:rPr>
              <w:fldChar w:fldCharType="end"/>
            </w:r>
          </w:p>
        </w:tc>
        <w:tc>
          <w:tcPr>
            <w:tcW w:w="992" w:type="dxa"/>
            <w:tcBorders>
              <w:left w:val="single" w:sz="6" w:space="0" w:color="auto"/>
              <w:bottom w:val="single" w:sz="6" w:space="0" w:color="auto"/>
              <w:right w:val="single" w:sz="6" w:space="0" w:color="auto"/>
            </w:tcBorders>
          </w:tcPr>
          <w:p w:rsidR="00D42C62" w:rsidRDefault="00D42C62" w:rsidP="00EA566F">
            <w:pPr>
              <w:pStyle w:val="ConsDTNormal"/>
              <w:jc w:val="center"/>
              <w:rPr>
                <w:sz w:val="20"/>
                <w:szCs w:val="20"/>
              </w:rPr>
            </w:pPr>
            <w:r w:rsidRPr="00566EBE">
              <w:rPr>
                <w:sz w:val="20"/>
                <w:szCs w:val="20"/>
              </w:rPr>
              <w:t xml:space="preserve">(наименование показателя) </w:t>
            </w:r>
            <w:r w:rsidR="006149FA">
              <w:rPr>
                <w:sz w:val="20"/>
                <w:szCs w:val="20"/>
              </w:rPr>
              <w:fldChar w:fldCharType="begin"/>
            </w:r>
            <w:r>
              <w:rPr>
                <w:sz w:val="20"/>
                <w:szCs w:val="20"/>
              </w:rPr>
              <w:instrText xml:space="preserve"> NOTEREF _Ref19026826 \f \h </w:instrText>
            </w:r>
            <w:r w:rsidR="006149FA">
              <w:rPr>
                <w:sz w:val="20"/>
                <w:szCs w:val="20"/>
              </w:rPr>
            </w:r>
            <w:r w:rsidR="006149FA">
              <w:rPr>
                <w:sz w:val="20"/>
                <w:szCs w:val="20"/>
              </w:rPr>
              <w:fldChar w:fldCharType="separate"/>
            </w:r>
            <w:r w:rsidR="00B56384" w:rsidRPr="00B56384">
              <w:rPr>
                <w:rStyle w:val="aff7"/>
              </w:rPr>
              <w:t>3</w:t>
            </w:r>
            <w:r w:rsidR="006149FA">
              <w:rPr>
                <w:sz w:val="20"/>
                <w:szCs w:val="20"/>
              </w:rPr>
              <w:fldChar w:fldCharType="end"/>
            </w:r>
          </w:p>
        </w:tc>
        <w:tc>
          <w:tcPr>
            <w:tcW w:w="992" w:type="dxa"/>
            <w:tcBorders>
              <w:left w:val="single" w:sz="6" w:space="0" w:color="auto"/>
              <w:bottom w:val="single" w:sz="6" w:space="0" w:color="auto"/>
              <w:right w:val="single" w:sz="6" w:space="0" w:color="auto"/>
            </w:tcBorders>
          </w:tcPr>
          <w:p w:rsidR="00D42C62" w:rsidRDefault="00D42C62" w:rsidP="00EA566F">
            <w:pPr>
              <w:pStyle w:val="ConsDTNormal"/>
              <w:jc w:val="center"/>
              <w:rPr>
                <w:sz w:val="20"/>
                <w:szCs w:val="20"/>
              </w:rPr>
            </w:pPr>
            <w:r w:rsidRPr="00566EBE">
              <w:rPr>
                <w:sz w:val="20"/>
                <w:szCs w:val="20"/>
              </w:rPr>
              <w:t xml:space="preserve">(наименование показателя) </w:t>
            </w:r>
            <w:r w:rsidR="006149FA">
              <w:rPr>
                <w:sz w:val="20"/>
                <w:szCs w:val="20"/>
              </w:rPr>
              <w:fldChar w:fldCharType="begin"/>
            </w:r>
            <w:r>
              <w:rPr>
                <w:sz w:val="20"/>
                <w:szCs w:val="20"/>
              </w:rPr>
              <w:instrText xml:space="preserve"> NOTEREF _Ref19026826 \f \h </w:instrText>
            </w:r>
            <w:r w:rsidR="006149FA">
              <w:rPr>
                <w:sz w:val="20"/>
                <w:szCs w:val="20"/>
              </w:rPr>
            </w:r>
            <w:r w:rsidR="006149FA">
              <w:rPr>
                <w:sz w:val="20"/>
                <w:szCs w:val="20"/>
              </w:rPr>
              <w:fldChar w:fldCharType="separate"/>
            </w:r>
            <w:r w:rsidR="00B56384" w:rsidRPr="00B56384">
              <w:rPr>
                <w:rStyle w:val="aff7"/>
              </w:rPr>
              <w:t>3</w:t>
            </w:r>
            <w:r w:rsidR="006149FA">
              <w:rPr>
                <w:sz w:val="20"/>
                <w:szCs w:val="20"/>
              </w:rPr>
              <w:fldChar w:fldCharType="end"/>
            </w:r>
          </w:p>
        </w:tc>
        <w:tc>
          <w:tcPr>
            <w:tcW w:w="993" w:type="dxa"/>
            <w:tcBorders>
              <w:left w:val="single" w:sz="6" w:space="0" w:color="auto"/>
              <w:bottom w:val="single" w:sz="6" w:space="0" w:color="auto"/>
              <w:right w:val="single" w:sz="6" w:space="0" w:color="auto"/>
            </w:tcBorders>
          </w:tcPr>
          <w:p w:rsidR="00D42C62" w:rsidRDefault="00D42C62" w:rsidP="00EA566F">
            <w:pPr>
              <w:pStyle w:val="ConsDTNormal"/>
              <w:jc w:val="center"/>
              <w:rPr>
                <w:sz w:val="20"/>
                <w:szCs w:val="20"/>
              </w:rPr>
            </w:pPr>
            <w:r w:rsidRPr="00566EBE">
              <w:rPr>
                <w:sz w:val="20"/>
                <w:szCs w:val="20"/>
              </w:rPr>
              <w:t xml:space="preserve">(наименование показателя) </w:t>
            </w:r>
            <w:r w:rsidR="006149FA">
              <w:rPr>
                <w:sz w:val="20"/>
                <w:szCs w:val="20"/>
              </w:rPr>
              <w:fldChar w:fldCharType="begin"/>
            </w:r>
            <w:r>
              <w:rPr>
                <w:sz w:val="20"/>
                <w:szCs w:val="20"/>
              </w:rPr>
              <w:instrText xml:space="preserve"> NOTEREF _Ref19026826 \f \h </w:instrText>
            </w:r>
            <w:r w:rsidR="006149FA">
              <w:rPr>
                <w:sz w:val="20"/>
                <w:szCs w:val="20"/>
              </w:rPr>
            </w:r>
            <w:r w:rsidR="006149FA">
              <w:rPr>
                <w:sz w:val="20"/>
                <w:szCs w:val="20"/>
              </w:rPr>
              <w:fldChar w:fldCharType="separate"/>
            </w:r>
            <w:r w:rsidR="00B56384" w:rsidRPr="00B56384">
              <w:rPr>
                <w:rStyle w:val="aff7"/>
              </w:rPr>
              <w:t>3</w:t>
            </w:r>
            <w:r w:rsidR="006149FA">
              <w:rPr>
                <w:sz w:val="20"/>
                <w:szCs w:val="20"/>
              </w:rPr>
              <w:fldChar w:fldCharType="end"/>
            </w:r>
          </w:p>
        </w:tc>
        <w:tc>
          <w:tcPr>
            <w:tcW w:w="992" w:type="dxa"/>
            <w:tcBorders>
              <w:left w:val="single" w:sz="6" w:space="0" w:color="auto"/>
              <w:bottom w:val="single" w:sz="6" w:space="0" w:color="auto"/>
              <w:right w:val="single" w:sz="6" w:space="0" w:color="auto"/>
            </w:tcBorders>
          </w:tcPr>
          <w:p w:rsidR="00D42C62" w:rsidRDefault="00D42C62" w:rsidP="00EA566F">
            <w:pPr>
              <w:pStyle w:val="ConsDTNormal"/>
              <w:jc w:val="center"/>
              <w:rPr>
                <w:sz w:val="20"/>
                <w:szCs w:val="20"/>
              </w:rPr>
            </w:pPr>
            <w:r w:rsidRPr="00566EBE">
              <w:rPr>
                <w:sz w:val="20"/>
                <w:szCs w:val="20"/>
              </w:rPr>
              <w:t xml:space="preserve">(наименование показателя) </w:t>
            </w:r>
            <w:r w:rsidR="006149FA">
              <w:rPr>
                <w:sz w:val="20"/>
                <w:szCs w:val="20"/>
              </w:rPr>
              <w:fldChar w:fldCharType="begin"/>
            </w:r>
            <w:r>
              <w:rPr>
                <w:sz w:val="20"/>
                <w:szCs w:val="20"/>
              </w:rPr>
              <w:instrText xml:space="preserve"> NOTEREF _Ref19026826 \f \h </w:instrText>
            </w:r>
            <w:r w:rsidR="006149FA">
              <w:rPr>
                <w:sz w:val="20"/>
                <w:szCs w:val="20"/>
              </w:rPr>
            </w:r>
            <w:r w:rsidR="006149FA">
              <w:rPr>
                <w:sz w:val="20"/>
                <w:szCs w:val="20"/>
              </w:rPr>
              <w:fldChar w:fldCharType="separate"/>
            </w:r>
            <w:r w:rsidR="00B56384" w:rsidRPr="00B56384">
              <w:rPr>
                <w:rStyle w:val="aff7"/>
              </w:rPr>
              <w:t>3</w:t>
            </w:r>
            <w:r w:rsidR="006149FA">
              <w:rPr>
                <w:sz w:val="20"/>
                <w:szCs w:val="20"/>
              </w:rPr>
              <w:fldChar w:fldCharType="end"/>
            </w:r>
          </w:p>
        </w:tc>
        <w:tc>
          <w:tcPr>
            <w:tcW w:w="850"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A566F">
        <w:tc>
          <w:tcPr>
            <w:tcW w:w="95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lastRenderedPageBreak/>
              <w:t>1</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2</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3</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4</w:t>
            </w: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5</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6</w:t>
            </w: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7</w:t>
            </w: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8</w:t>
            </w: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9</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10</w:t>
            </w: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11</w:t>
            </w: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12</w:t>
            </w: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13</w:t>
            </w: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14</w:t>
            </w: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15</w:t>
            </w: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16</w:t>
            </w:r>
          </w:p>
        </w:tc>
      </w:tr>
      <w:tr w:rsidR="00D42C62" w:rsidRPr="0005765B" w:rsidTr="00EA566F">
        <w:tc>
          <w:tcPr>
            <w:tcW w:w="959"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3"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959"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3"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95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bl>
    <w:p w:rsidR="00D42C62" w:rsidRPr="0005765B" w:rsidRDefault="00D42C62" w:rsidP="00D42C62">
      <w:pPr>
        <w:pStyle w:val="ConsNormal"/>
        <w:rPr>
          <w:rFonts w:ascii="Times New Roman" w:hAnsi="Times New Roman" w:cs="Times New Roman"/>
          <w:sz w:val="24"/>
          <w:szCs w:val="24"/>
        </w:rPr>
      </w:pPr>
    </w:p>
    <w:p w:rsidR="00D42C62" w:rsidRPr="0005765B" w:rsidRDefault="00D42C62" w:rsidP="00D42C62">
      <w:pPr>
        <w:pStyle w:val="ConsNormal"/>
        <w:jc w:val="center"/>
        <w:rPr>
          <w:rFonts w:ascii="Times New Roman" w:hAnsi="Times New Roman" w:cs="Times New Roman"/>
          <w:sz w:val="24"/>
          <w:szCs w:val="24"/>
        </w:rPr>
      </w:pPr>
      <w:r w:rsidRPr="0005765B">
        <w:rPr>
          <w:rFonts w:ascii="Times New Roman" w:hAnsi="Times New Roman" w:cs="Times New Roman"/>
          <w:sz w:val="24"/>
          <w:szCs w:val="24"/>
        </w:rPr>
        <w:t xml:space="preserve">Часть 2. Сведения о выполняемых работах </w:t>
      </w:r>
      <w:r w:rsidR="006149FA">
        <w:rPr>
          <w:rFonts w:ascii="Times New Roman" w:hAnsi="Times New Roman" w:cs="Times New Roman"/>
          <w:sz w:val="24"/>
          <w:szCs w:val="24"/>
        </w:rPr>
        <w:fldChar w:fldCharType="begin"/>
      </w:r>
      <w:r>
        <w:rPr>
          <w:rFonts w:ascii="Times New Roman" w:hAnsi="Times New Roman" w:cs="Times New Roman"/>
          <w:sz w:val="24"/>
          <w:szCs w:val="24"/>
        </w:rPr>
        <w:instrText xml:space="preserve"> NOTEREF _Ref19027318 \f \h </w:instrText>
      </w:r>
      <w:r w:rsidR="006149FA">
        <w:rPr>
          <w:rFonts w:ascii="Times New Roman" w:hAnsi="Times New Roman" w:cs="Times New Roman"/>
          <w:sz w:val="24"/>
          <w:szCs w:val="24"/>
        </w:rPr>
      </w:r>
      <w:r w:rsidR="006149FA">
        <w:rPr>
          <w:rFonts w:ascii="Times New Roman" w:hAnsi="Times New Roman" w:cs="Times New Roman"/>
          <w:sz w:val="24"/>
          <w:szCs w:val="24"/>
        </w:rPr>
        <w:fldChar w:fldCharType="separate"/>
      </w:r>
      <w:r w:rsidR="00B56384" w:rsidRPr="00B56384">
        <w:rPr>
          <w:rStyle w:val="aff7"/>
        </w:rPr>
        <w:t>2</w:t>
      </w:r>
      <w:r w:rsidR="006149FA">
        <w:rPr>
          <w:rFonts w:ascii="Times New Roman" w:hAnsi="Times New Roman" w:cs="Times New Roman"/>
          <w:sz w:val="24"/>
          <w:szCs w:val="24"/>
        </w:rPr>
        <w:fldChar w:fldCharType="end"/>
      </w:r>
    </w:p>
    <w:tbl>
      <w:tblPr>
        <w:tblStyle w:val="aff2"/>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63"/>
        <w:gridCol w:w="922"/>
      </w:tblGrid>
      <w:tr w:rsidR="00D42C62" w:rsidTr="00EA566F">
        <w:tc>
          <w:tcPr>
            <w:tcW w:w="1063" w:type="dxa"/>
          </w:tcPr>
          <w:p w:rsidR="00D42C62" w:rsidRDefault="00D42C62" w:rsidP="00EA566F">
            <w:pPr>
              <w:autoSpaceDE w:val="0"/>
              <w:autoSpaceDN w:val="0"/>
              <w:adjustRightInd w:val="0"/>
              <w:jc w:val="center"/>
              <w:rPr>
                <w:sz w:val="24"/>
                <w:szCs w:val="24"/>
              </w:rPr>
            </w:pPr>
            <w:r>
              <w:rPr>
                <w:sz w:val="24"/>
                <w:szCs w:val="24"/>
              </w:rPr>
              <w:t>Раздел</w:t>
            </w:r>
          </w:p>
        </w:tc>
        <w:tc>
          <w:tcPr>
            <w:tcW w:w="922" w:type="dxa"/>
            <w:tcBorders>
              <w:bottom w:val="single" w:sz="4" w:space="0" w:color="auto"/>
            </w:tcBorders>
          </w:tcPr>
          <w:p w:rsidR="00D42C62" w:rsidRDefault="00D42C62" w:rsidP="00EA566F">
            <w:pPr>
              <w:autoSpaceDE w:val="0"/>
              <w:autoSpaceDN w:val="0"/>
              <w:adjustRightInd w:val="0"/>
              <w:jc w:val="center"/>
              <w:rPr>
                <w:sz w:val="24"/>
                <w:szCs w:val="24"/>
              </w:rPr>
            </w:pPr>
          </w:p>
        </w:tc>
      </w:tr>
    </w:tbl>
    <w:p w:rsidR="00D42C62" w:rsidRDefault="00D42C62" w:rsidP="00D42C62">
      <w:pPr>
        <w:pStyle w:val="ConsNormal"/>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6379"/>
        <w:gridCol w:w="2267"/>
        <w:gridCol w:w="2410"/>
      </w:tblGrid>
      <w:tr w:rsidR="00D42C62" w:rsidRPr="0005765B" w:rsidTr="00EA566F">
        <w:tc>
          <w:tcPr>
            <w:tcW w:w="3794" w:type="dxa"/>
            <w:tcBorders>
              <w:top w:val="nil"/>
              <w:left w:val="nil"/>
              <w:bottom w:val="nil"/>
              <w:right w:val="nil"/>
            </w:tcBorders>
          </w:tcPr>
          <w:p w:rsidR="00D42C62" w:rsidRPr="0005765B" w:rsidRDefault="00D42C62" w:rsidP="00EA566F">
            <w:pPr>
              <w:pStyle w:val="ConsDTNormal"/>
              <w:autoSpaceDE/>
            </w:pPr>
            <w:r w:rsidRPr="0005765B">
              <w:t>1. Наименование работы</w:t>
            </w:r>
          </w:p>
        </w:tc>
        <w:tc>
          <w:tcPr>
            <w:tcW w:w="6379" w:type="dxa"/>
            <w:tcBorders>
              <w:top w:val="nil"/>
              <w:left w:val="nil"/>
              <w:bottom w:val="single" w:sz="6" w:space="0" w:color="auto"/>
              <w:right w:val="nil"/>
            </w:tcBorders>
          </w:tcPr>
          <w:p w:rsidR="00D42C62" w:rsidRPr="0005765B" w:rsidRDefault="00D42C62" w:rsidP="00EA566F">
            <w:pPr>
              <w:pStyle w:val="ConsDTNormal"/>
              <w:autoSpaceDE/>
              <w:jc w:val="left"/>
            </w:pPr>
          </w:p>
        </w:tc>
        <w:tc>
          <w:tcPr>
            <w:tcW w:w="2267" w:type="dxa"/>
            <w:tcBorders>
              <w:top w:val="nil"/>
              <w:left w:val="nil"/>
              <w:bottom w:val="nil"/>
              <w:right w:val="single" w:sz="6" w:space="0" w:color="auto"/>
            </w:tcBorders>
          </w:tcPr>
          <w:p w:rsidR="00D42C62" w:rsidRPr="0005765B" w:rsidRDefault="00D42C62" w:rsidP="00EA566F">
            <w:pPr>
              <w:pStyle w:val="ConsDTNormal"/>
              <w:autoSpaceDE/>
              <w:jc w:val="left"/>
            </w:pPr>
            <w:r w:rsidRPr="0005765B">
              <w:t>Код по общероссийскому базовому (отраслевому), региональному перечню (классификатору)</w:t>
            </w:r>
          </w:p>
        </w:tc>
        <w:tc>
          <w:tcPr>
            <w:tcW w:w="241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ind w:left="176" w:hanging="176"/>
              <w:jc w:val="left"/>
            </w:pPr>
          </w:p>
        </w:tc>
      </w:tr>
      <w:tr w:rsidR="00D42C62" w:rsidRPr="0005765B" w:rsidTr="00EA566F">
        <w:tc>
          <w:tcPr>
            <w:tcW w:w="3794" w:type="dxa"/>
            <w:vMerge w:val="restart"/>
            <w:tcBorders>
              <w:top w:val="nil"/>
              <w:left w:val="nil"/>
              <w:bottom w:val="nil"/>
              <w:right w:val="nil"/>
            </w:tcBorders>
          </w:tcPr>
          <w:p w:rsidR="00D42C62" w:rsidRPr="0005765B" w:rsidRDefault="00D42C62" w:rsidP="00EA566F">
            <w:pPr>
              <w:pStyle w:val="ConsDTNormal"/>
              <w:autoSpaceDE/>
            </w:pPr>
            <w:r w:rsidRPr="0005765B">
              <w:t>2. Категории потребителей работы</w:t>
            </w:r>
          </w:p>
        </w:tc>
        <w:tc>
          <w:tcPr>
            <w:tcW w:w="6379" w:type="dxa"/>
            <w:tcBorders>
              <w:top w:val="single" w:sz="6" w:space="0" w:color="auto"/>
              <w:left w:val="nil"/>
              <w:bottom w:val="single" w:sz="6" w:space="0" w:color="auto"/>
              <w:right w:val="nil"/>
            </w:tcBorders>
          </w:tcPr>
          <w:p w:rsidR="00D42C62" w:rsidRPr="0005765B" w:rsidRDefault="00D42C62" w:rsidP="00EA566F">
            <w:pPr>
              <w:pStyle w:val="ConsDTNormal"/>
              <w:autoSpaceDE/>
              <w:jc w:val="left"/>
            </w:pPr>
          </w:p>
        </w:tc>
        <w:tc>
          <w:tcPr>
            <w:tcW w:w="4677" w:type="dxa"/>
            <w:gridSpan w:val="2"/>
            <w:vMerge w:val="restart"/>
            <w:tcBorders>
              <w:top w:val="nil"/>
              <w:left w:val="nil"/>
              <w:bottom w:val="nil"/>
              <w:right w:val="nil"/>
            </w:tcBorders>
          </w:tcPr>
          <w:p w:rsidR="00D42C62" w:rsidRPr="0005765B" w:rsidRDefault="00D42C62" w:rsidP="00EA566F">
            <w:pPr>
              <w:pStyle w:val="ConsDTNormal"/>
              <w:autoSpaceDE/>
              <w:jc w:val="left"/>
            </w:pPr>
          </w:p>
        </w:tc>
      </w:tr>
      <w:tr w:rsidR="00D42C62" w:rsidRPr="0005765B" w:rsidTr="00EA566F">
        <w:trPr>
          <w:trHeight w:val="300"/>
        </w:trPr>
        <w:tc>
          <w:tcPr>
            <w:tcW w:w="3794" w:type="dxa"/>
            <w:vMerge/>
            <w:tcBorders>
              <w:top w:val="nil"/>
              <w:left w:val="nil"/>
              <w:bottom w:val="nil"/>
              <w:right w:val="nil"/>
            </w:tcBorders>
          </w:tcPr>
          <w:p w:rsidR="00D42C62" w:rsidRPr="0005765B" w:rsidRDefault="00D42C62" w:rsidP="00EA566F">
            <w:pPr>
              <w:pStyle w:val="ConsNormal"/>
              <w:jc w:val="left"/>
              <w:rPr>
                <w:rFonts w:ascii="Times New Roman" w:hAnsi="Times New Roman" w:cs="Times New Roman"/>
                <w:sz w:val="24"/>
                <w:szCs w:val="24"/>
              </w:rPr>
            </w:pPr>
          </w:p>
        </w:tc>
        <w:tc>
          <w:tcPr>
            <w:tcW w:w="6379" w:type="dxa"/>
            <w:tcBorders>
              <w:top w:val="single" w:sz="6" w:space="0" w:color="auto"/>
              <w:left w:val="nil"/>
              <w:bottom w:val="single" w:sz="6" w:space="0" w:color="auto"/>
              <w:right w:val="nil"/>
            </w:tcBorders>
          </w:tcPr>
          <w:p w:rsidR="00D42C62" w:rsidRPr="0005765B" w:rsidRDefault="00D42C62" w:rsidP="00EA566F">
            <w:pPr>
              <w:pStyle w:val="ConsDTNormal"/>
              <w:autoSpaceDE/>
              <w:jc w:val="left"/>
            </w:pPr>
          </w:p>
        </w:tc>
        <w:tc>
          <w:tcPr>
            <w:tcW w:w="4677" w:type="dxa"/>
            <w:gridSpan w:val="2"/>
            <w:vMerge/>
            <w:tcBorders>
              <w:top w:val="nil"/>
              <w:left w:val="nil"/>
              <w:bottom w:val="nil"/>
              <w:right w:val="nil"/>
            </w:tcBorders>
          </w:tcPr>
          <w:p w:rsidR="00D42C62" w:rsidRPr="0005765B" w:rsidRDefault="00D42C62" w:rsidP="00EA566F">
            <w:pPr>
              <w:pStyle w:val="ConsNormal"/>
              <w:jc w:val="left"/>
              <w:rPr>
                <w:rFonts w:ascii="Times New Roman" w:hAnsi="Times New Roman" w:cs="Times New Roman"/>
                <w:sz w:val="24"/>
                <w:szCs w:val="24"/>
              </w:rPr>
            </w:pPr>
          </w:p>
        </w:tc>
      </w:tr>
    </w:tbl>
    <w:p w:rsidR="00D42C62" w:rsidRPr="0005765B" w:rsidRDefault="00D42C62" w:rsidP="00D42C62">
      <w:pPr>
        <w:pStyle w:val="ConsNormal"/>
        <w:rPr>
          <w:rFonts w:ascii="Times New Roman" w:hAnsi="Times New Roman" w:cs="Times New Roman"/>
          <w:sz w:val="24"/>
          <w:szCs w:val="24"/>
        </w:rPr>
      </w:pPr>
    </w:p>
    <w:p w:rsidR="00D42C62" w:rsidRPr="0005765B" w:rsidRDefault="00D42C62" w:rsidP="00D42C62">
      <w:pPr>
        <w:pStyle w:val="ConsNormal"/>
        <w:ind w:firstLine="540"/>
        <w:rPr>
          <w:rFonts w:ascii="Times New Roman" w:hAnsi="Times New Roman" w:cs="Times New Roman"/>
          <w:sz w:val="24"/>
          <w:szCs w:val="24"/>
        </w:rPr>
      </w:pPr>
      <w:r w:rsidRPr="0005765B">
        <w:rPr>
          <w:rFonts w:ascii="Times New Roman" w:hAnsi="Times New Roman" w:cs="Times New Roman"/>
          <w:sz w:val="24"/>
          <w:szCs w:val="24"/>
        </w:rPr>
        <w:t>3. Сведения о фактическом достижении показателей, характеризующих качество и (или) объем работы:</w:t>
      </w:r>
    </w:p>
    <w:p w:rsidR="00D42C62" w:rsidRPr="0005765B" w:rsidRDefault="00D42C62" w:rsidP="00D42C62">
      <w:pPr>
        <w:pStyle w:val="ConsNormal"/>
        <w:ind w:firstLine="540"/>
        <w:rPr>
          <w:rFonts w:ascii="Times New Roman" w:hAnsi="Times New Roman" w:cs="Times New Roman"/>
          <w:sz w:val="24"/>
          <w:szCs w:val="24"/>
        </w:rPr>
      </w:pPr>
      <w:r w:rsidRPr="0005765B">
        <w:rPr>
          <w:rFonts w:ascii="Times New Roman" w:hAnsi="Times New Roman" w:cs="Times New Roman"/>
          <w:sz w:val="24"/>
          <w:szCs w:val="24"/>
        </w:rPr>
        <w:t>3.1. Сведения о фактическом достижении показателей, характеризующих качество работы:</w:t>
      </w:r>
    </w:p>
    <w:p w:rsidR="00D42C62" w:rsidRPr="0005765B" w:rsidRDefault="00D42C62" w:rsidP="00D42C62">
      <w:pPr>
        <w:pStyle w:val="ConsNormal"/>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134"/>
        <w:gridCol w:w="1134"/>
        <w:gridCol w:w="1134"/>
        <w:gridCol w:w="1134"/>
        <w:gridCol w:w="992"/>
        <w:gridCol w:w="850"/>
        <w:gridCol w:w="993"/>
        <w:gridCol w:w="850"/>
        <w:gridCol w:w="1134"/>
        <w:gridCol w:w="1134"/>
        <w:gridCol w:w="993"/>
        <w:gridCol w:w="850"/>
        <w:gridCol w:w="992"/>
        <w:gridCol w:w="709"/>
      </w:tblGrid>
      <w:tr w:rsidR="00D42C62" w:rsidRPr="0005765B" w:rsidTr="00EA566F">
        <w:tc>
          <w:tcPr>
            <w:tcW w:w="959"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Уника</w:t>
            </w:r>
            <w:r w:rsidRPr="0005765B">
              <w:lastRenderedPageBreak/>
              <w:t xml:space="preserve">льный номер реестровой записи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3402" w:type="dxa"/>
            <w:gridSpan w:val="3"/>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center"/>
            </w:pPr>
            <w:r w:rsidRPr="0005765B">
              <w:lastRenderedPageBreak/>
              <w:t xml:space="preserve">Показатель, характеризующий </w:t>
            </w:r>
            <w:r w:rsidRPr="0005765B">
              <w:lastRenderedPageBreak/>
              <w:t>содержание работы</w:t>
            </w:r>
          </w:p>
        </w:tc>
        <w:tc>
          <w:tcPr>
            <w:tcW w:w="2126" w:type="dxa"/>
            <w:gridSpan w:val="2"/>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center"/>
            </w:pPr>
            <w:r w:rsidRPr="0005765B">
              <w:lastRenderedPageBreak/>
              <w:t xml:space="preserve">Показатель, </w:t>
            </w:r>
            <w:r w:rsidRPr="0005765B">
              <w:lastRenderedPageBreak/>
              <w:t>характеризующий условия (формы) выполнения работы</w:t>
            </w:r>
          </w:p>
        </w:tc>
        <w:tc>
          <w:tcPr>
            <w:tcW w:w="8505" w:type="dxa"/>
            <w:gridSpan w:val="9"/>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lastRenderedPageBreak/>
              <w:t>Показатель качества работы</w:t>
            </w:r>
          </w:p>
        </w:tc>
      </w:tr>
      <w:tr w:rsidR="00D42C62" w:rsidRPr="0005765B" w:rsidTr="00EA566F">
        <w:tc>
          <w:tcPr>
            <w:tcW w:w="95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3402" w:type="dxa"/>
            <w:gridSpan w:val="3"/>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2126" w:type="dxa"/>
            <w:gridSpan w:val="2"/>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наименование показателя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843" w:type="dxa"/>
            <w:gridSpan w:val="2"/>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единица измерения</w:t>
            </w:r>
          </w:p>
        </w:tc>
        <w:tc>
          <w:tcPr>
            <w:tcW w:w="3261" w:type="dxa"/>
            <w:gridSpan w:val="3"/>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значение</w:t>
            </w:r>
          </w:p>
        </w:tc>
        <w:tc>
          <w:tcPr>
            <w:tcW w:w="850"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допустимое (возможное) отклонение </w:t>
            </w:r>
            <w:r w:rsidR="006149FA">
              <w:fldChar w:fldCharType="begin"/>
            </w:r>
            <w:r>
              <w:instrText xml:space="preserve"> NOTEREF _Ref19027290 \f \h </w:instrText>
            </w:r>
            <w:r w:rsidR="006149FA">
              <w:fldChar w:fldCharType="separate"/>
            </w:r>
            <w:r w:rsidR="00B56384" w:rsidRPr="00B56384">
              <w:rPr>
                <w:rStyle w:val="aff7"/>
              </w:rPr>
              <w:t>6</w:t>
            </w:r>
            <w:r w:rsidR="006149FA">
              <w:fldChar w:fldCharType="end"/>
            </w:r>
          </w:p>
        </w:tc>
        <w:tc>
          <w:tcPr>
            <w:tcW w:w="992"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отклонение, превышающее допустимое (возможное) отклонение </w:t>
            </w:r>
            <w:r w:rsidR="006149FA">
              <w:fldChar w:fldCharType="begin"/>
            </w:r>
            <w:r>
              <w:instrText xml:space="preserve"> NOTEREF _Ref19027301 \f \h </w:instrText>
            </w:r>
            <w:r w:rsidR="006149FA">
              <w:fldChar w:fldCharType="separate"/>
            </w:r>
            <w:r w:rsidR="00B56384" w:rsidRPr="00B56384">
              <w:rPr>
                <w:rStyle w:val="aff7"/>
              </w:rPr>
              <w:t>7</w:t>
            </w:r>
            <w:r w:rsidR="006149FA">
              <w:fldChar w:fldCharType="end"/>
            </w:r>
          </w:p>
        </w:tc>
        <w:tc>
          <w:tcPr>
            <w:tcW w:w="709"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причина отклонения</w:t>
            </w:r>
          </w:p>
        </w:tc>
      </w:tr>
      <w:tr w:rsidR="00D42C62" w:rsidRPr="0005765B" w:rsidTr="00EA566F">
        <w:trPr>
          <w:trHeight w:val="276"/>
        </w:trPr>
        <w:tc>
          <w:tcPr>
            <w:tcW w:w="95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3402" w:type="dxa"/>
            <w:gridSpan w:val="3"/>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2126" w:type="dxa"/>
            <w:gridSpan w:val="2"/>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3"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наименование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850"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код по ОКЕИ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134"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утверждено в муниципальном задании на год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134"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утверждено в муниципальном задании на отчетную дату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993"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исполнено на отчетную дату </w:t>
            </w:r>
            <w:r w:rsidR="006149FA">
              <w:fldChar w:fldCharType="begin"/>
            </w:r>
            <w:r>
              <w:instrText xml:space="preserve"> NOTEREF _Ref19027282 \f \h </w:instrText>
            </w:r>
            <w:r w:rsidR="006149FA">
              <w:fldChar w:fldCharType="separate"/>
            </w:r>
            <w:r w:rsidR="00B56384" w:rsidRPr="00B56384">
              <w:rPr>
                <w:rStyle w:val="aff7"/>
              </w:rPr>
              <w:t>5</w:t>
            </w:r>
            <w:r w:rsidR="006149FA">
              <w:fldChar w:fldCharType="end"/>
            </w: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A566F">
        <w:trPr>
          <w:trHeight w:val="220"/>
        </w:trPr>
        <w:tc>
          <w:tcPr>
            <w:tcW w:w="95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tcBorders>
              <w:top w:val="single" w:sz="6" w:space="0" w:color="auto"/>
              <w:left w:val="single" w:sz="6" w:space="0" w:color="auto"/>
              <w:right w:val="single" w:sz="6" w:space="0" w:color="auto"/>
            </w:tcBorders>
          </w:tcPr>
          <w:p w:rsidR="00D42C62" w:rsidRPr="0005765B" w:rsidRDefault="00D42C62" w:rsidP="00EA566F">
            <w:pPr>
              <w:pStyle w:val="ConsDTNormal"/>
              <w:jc w:val="center"/>
            </w:pPr>
          </w:p>
        </w:tc>
        <w:tc>
          <w:tcPr>
            <w:tcW w:w="1134" w:type="dxa"/>
            <w:tcBorders>
              <w:top w:val="single" w:sz="6" w:space="0" w:color="auto"/>
              <w:left w:val="single" w:sz="6" w:space="0" w:color="auto"/>
              <w:right w:val="single" w:sz="6" w:space="0" w:color="auto"/>
            </w:tcBorders>
          </w:tcPr>
          <w:p w:rsidR="00D42C62" w:rsidRPr="0005765B" w:rsidRDefault="00D42C62" w:rsidP="00EA566F">
            <w:pPr>
              <w:pStyle w:val="ConsDTNormal"/>
              <w:jc w:val="center"/>
            </w:pPr>
          </w:p>
        </w:tc>
        <w:tc>
          <w:tcPr>
            <w:tcW w:w="1134" w:type="dxa"/>
            <w:tcBorders>
              <w:top w:val="single" w:sz="6" w:space="0" w:color="auto"/>
              <w:left w:val="single" w:sz="6" w:space="0" w:color="auto"/>
              <w:right w:val="single" w:sz="6" w:space="0" w:color="auto"/>
            </w:tcBorders>
          </w:tcPr>
          <w:p w:rsidR="00D42C62" w:rsidRPr="0005765B" w:rsidRDefault="00D42C62" w:rsidP="00EA566F">
            <w:pPr>
              <w:pStyle w:val="ConsDTNormal"/>
              <w:jc w:val="center"/>
            </w:pPr>
          </w:p>
        </w:tc>
        <w:tc>
          <w:tcPr>
            <w:tcW w:w="1134" w:type="dxa"/>
            <w:tcBorders>
              <w:top w:val="single" w:sz="6" w:space="0" w:color="auto"/>
              <w:left w:val="single" w:sz="6" w:space="0" w:color="auto"/>
              <w:right w:val="single" w:sz="6" w:space="0" w:color="auto"/>
            </w:tcBorders>
          </w:tcPr>
          <w:p w:rsidR="00D42C62" w:rsidRPr="0005765B" w:rsidRDefault="00D42C62" w:rsidP="00EA566F">
            <w:pPr>
              <w:pStyle w:val="ConsDTNormal"/>
              <w:jc w:val="center"/>
            </w:pPr>
          </w:p>
        </w:tc>
        <w:tc>
          <w:tcPr>
            <w:tcW w:w="992" w:type="dxa"/>
            <w:tcBorders>
              <w:top w:val="single" w:sz="6" w:space="0" w:color="auto"/>
              <w:left w:val="single" w:sz="6" w:space="0" w:color="auto"/>
              <w:right w:val="single" w:sz="6" w:space="0" w:color="auto"/>
            </w:tcBorders>
          </w:tcPr>
          <w:p w:rsidR="00D42C62" w:rsidRPr="0005765B" w:rsidRDefault="00D42C62" w:rsidP="00EA566F">
            <w:pPr>
              <w:pStyle w:val="ConsDTNormal"/>
              <w:jc w:val="center"/>
            </w:pP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3"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3"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A566F">
        <w:trPr>
          <w:trHeight w:val="1980"/>
        </w:trPr>
        <w:tc>
          <w:tcPr>
            <w:tcW w:w="959"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tcBorders>
              <w:left w:val="single" w:sz="6" w:space="0" w:color="auto"/>
              <w:bottom w:val="single" w:sz="6" w:space="0" w:color="auto"/>
              <w:right w:val="single" w:sz="6" w:space="0" w:color="auto"/>
            </w:tcBorders>
          </w:tcPr>
          <w:p w:rsidR="00D42C62" w:rsidRPr="0005765B" w:rsidRDefault="00D42C62" w:rsidP="00EA566F">
            <w:pPr>
              <w:pStyle w:val="ConsDTNormal"/>
              <w:jc w:val="center"/>
            </w:pPr>
            <w:r w:rsidRPr="0005765B">
              <w:t xml:space="preserve">(наименование показателя)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134" w:type="dxa"/>
            <w:tcBorders>
              <w:left w:val="single" w:sz="6" w:space="0" w:color="auto"/>
              <w:bottom w:val="single" w:sz="6" w:space="0" w:color="auto"/>
              <w:right w:val="single" w:sz="6" w:space="0" w:color="auto"/>
            </w:tcBorders>
          </w:tcPr>
          <w:p w:rsidR="00D42C62" w:rsidRPr="0005765B" w:rsidRDefault="00D42C62" w:rsidP="00EA566F">
            <w:pPr>
              <w:pStyle w:val="ConsDTNormal"/>
              <w:jc w:val="center"/>
            </w:pPr>
            <w:r w:rsidRPr="0005765B">
              <w:t xml:space="preserve">(наименование показателя)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134" w:type="dxa"/>
            <w:tcBorders>
              <w:left w:val="single" w:sz="6" w:space="0" w:color="auto"/>
              <w:bottom w:val="single" w:sz="6" w:space="0" w:color="auto"/>
              <w:right w:val="single" w:sz="6" w:space="0" w:color="auto"/>
            </w:tcBorders>
          </w:tcPr>
          <w:p w:rsidR="00D42C62" w:rsidRPr="0005765B" w:rsidRDefault="00D42C62" w:rsidP="00EA566F">
            <w:pPr>
              <w:pStyle w:val="ConsDTNormal"/>
              <w:jc w:val="center"/>
            </w:pPr>
            <w:r w:rsidRPr="0005765B">
              <w:t xml:space="preserve">(наименование показателя)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134" w:type="dxa"/>
            <w:tcBorders>
              <w:left w:val="single" w:sz="6" w:space="0" w:color="auto"/>
              <w:bottom w:val="single" w:sz="6" w:space="0" w:color="auto"/>
              <w:right w:val="single" w:sz="6" w:space="0" w:color="auto"/>
            </w:tcBorders>
          </w:tcPr>
          <w:p w:rsidR="00D42C62" w:rsidRPr="0005765B" w:rsidRDefault="00D42C62" w:rsidP="00EA566F">
            <w:pPr>
              <w:pStyle w:val="ConsDTNormal"/>
              <w:jc w:val="center"/>
            </w:pPr>
            <w:r w:rsidRPr="0005765B">
              <w:t xml:space="preserve">(наименование показателя)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992" w:type="dxa"/>
            <w:tcBorders>
              <w:left w:val="single" w:sz="6" w:space="0" w:color="auto"/>
              <w:bottom w:val="single" w:sz="6" w:space="0" w:color="auto"/>
              <w:right w:val="single" w:sz="6" w:space="0" w:color="auto"/>
            </w:tcBorders>
          </w:tcPr>
          <w:p w:rsidR="00D42C62" w:rsidRPr="0005765B" w:rsidRDefault="00D42C62" w:rsidP="00EA566F">
            <w:pPr>
              <w:pStyle w:val="ConsDTNormal"/>
              <w:jc w:val="center"/>
            </w:pPr>
            <w:r w:rsidRPr="0005765B">
              <w:t xml:space="preserve">(наименование показателя)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850"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3"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3"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A566F">
        <w:tc>
          <w:tcPr>
            <w:tcW w:w="95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w:t>
            </w: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2</w:t>
            </w: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3</w:t>
            </w: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4</w:t>
            </w: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5</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6</w:t>
            </w: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7</w:t>
            </w: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8</w:t>
            </w: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9</w:t>
            </w: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10</w:t>
            </w: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11</w:t>
            </w: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12</w:t>
            </w: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13</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14</w:t>
            </w: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15</w:t>
            </w:r>
          </w:p>
        </w:tc>
      </w:tr>
      <w:tr w:rsidR="00D42C62" w:rsidRPr="0005765B" w:rsidTr="00EA566F">
        <w:tc>
          <w:tcPr>
            <w:tcW w:w="959"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1134"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1134"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1134"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1134"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959"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959"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1134"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1134"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1134"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1134"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959"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bl>
    <w:p w:rsidR="00D42C62" w:rsidRPr="0005765B" w:rsidRDefault="00D42C62" w:rsidP="00D42C62">
      <w:pPr>
        <w:pStyle w:val="ConsNormal"/>
        <w:rPr>
          <w:rFonts w:ascii="Times New Roman" w:hAnsi="Times New Roman" w:cs="Times New Roman"/>
          <w:sz w:val="24"/>
          <w:szCs w:val="24"/>
        </w:rPr>
      </w:pPr>
    </w:p>
    <w:p w:rsidR="00D42C62" w:rsidRPr="0005765B" w:rsidRDefault="00D42C62" w:rsidP="00D42C62">
      <w:pPr>
        <w:pStyle w:val="ConsNormal"/>
        <w:ind w:firstLine="540"/>
        <w:rPr>
          <w:rFonts w:ascii="Times New Roman" w:hAnsi="Times New Roman" w:cs="Times New Roman"/>
          <w:sz w:val="24"/>
          <w:szCs w:val="24"/>
        </w:rPr>
      </w:pPr>
      <w:r w:rsidRPr="0005765B">
        <w:rPr>
          <w:rFonts w:ascii="Times New Roman" w:hAnsi="Times New Roman" w:cs="Times New Roman"/>
          <w:sz w:val="24"/>
          <w:szCs w:val="24"/>
        </w:rPr>
        <w:t>3.2. Сведения о фактическом достижении показателей, характеризующих объем работы:</w:t>
      </w:r>
    </w:p>
    <w:p w:rsidR="00D42C62" w:rsidRPr="0005765B" w:rsidRDefault="00D42C62" w:rsidP="00D42C62">
      <w:pPr>
        <w:pStyle w:val="ConsNormal"/>
        <w:rPr>
          <w:rFonts w:ascii="Times New Roman" w:hAnsi="Times New Roman" w:cs="Times New Roman"/>
          <w:sz w:val="24"/>
          <w:szCs w:val="24"/>
        </w:rPr>
      </w:pPr>
    </w:p>
    <w:tbl>
      <w:tblPr>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995"/>
        <w:gridCol w:w="992"/>
        <w:gridCol w:w="993"/>
        <w:gridCol w:w="992"/>
        <w:gridCol w:w="992"/>
        <w:gridCol w:w="851"/>
        <w:gridCol w:w="850"/>
        <w:gridCol w:w="851"/>
        <w:gridCol w:w="992"/>
        <w:gridCol w:w="1133"/>
        <w:gridCol w:w="993"/>
        <w:gridCol w:w="850"/>
        <w:gridCol w:w="992"/>
        <w:gridCol w:w="709"/>
        <w:gridCol w:w="873"/>
      </w:tblGrid>
      <w:tr w:rsidR="00D42C62" w:rsidRPr="0005765B" w:rsidTr="00EA566F">
        <w:tc>
          <w:tcPr>
            <w:tcW w:w="956"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Уникальный номер реестровой записи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2980" w:type="dxa"/>
            <w:gridSpan w:val="3"/>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center"/>
            </w:pPr>
            <w:r w:rsidRPr="0005765B">
              <w:t>Показатель, характеризующий содержание муниципальной услуги</w:t>
            </w:r>
          </w:p>
        </w:tc>
        <w:tc>
          <w:tcPr>
            <w:tcW w:w="1984" w:type="dxa"/>
            <w:gridSpan w:val="2"/>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center"/>
            </w:pPr>
            <w:r w:rsidRPr="0005765B">
              <w:t>Показатель, характеризующий условия (формы) оказания муниципальной услуги</w:t>
            </w:r>
          </w:p>
        </w:tc>
        <w:tc>
          <w:tcPr>
            <w:tcW w:w="8221" w:type="dxa"/>
            <w:gridSpan w:val="9"/>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Показатель объема муниципальной услуги</w:t>
            </w:r>
          </w:p>
        </w:tc>
        <w:tc>
          <w:tcPr>
            <w:tcW w:w="873"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Размер платы (цена, тариф)</w:t>
            </w:r>
          </w:p>
        </w:tc>
      </w:tr>
      <w:tr w:rsidR="00D42C62" w:rsidRPr="0005765B" w:rsidTr="00EA566F">
        <w:tc>
          <w:tcPr>
            <w:tcW w:w="956"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2980" w:type="dxa"/>
            <w:gridSpan w:val="3"/>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984" w:type="dxa"/>
            <w:gridSpan w:val="2"/>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наименование показателя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701" w:type="dxa"/>
            <w:gridSpan w:val="2"/>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единица измерения</w:t>
            </w:r>
          </w:p>
        </w:tc>
        <w:tc>
          <w:tcPr>
            <w:tcW w:w="3118" w:type="dxa"/>
            <w:gridSpan w:val="3"/>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значение</w:t>
            </w:r>
          </w:p>
        </w:tc>
        <w:tc>
          <w:tcPr>
            <w:tcW w:w="850"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допустимое (возможное) отклонение </w:t>
            </w:r>
            <w:r w:rsidR="006149FA">
              <w:fldChar w:fldCharType="begin"/>
            </w:r>
            <w:r>
              <w:instrText xml:space="preserve"> NOTEREF _Ref19027290 \f \h </w:instrText>
            </w:r>
            <w:r w:rsidR="006149FA">
              <w:fldChar w:fldCharType="separate"/>
            </w:r>
            <w:r w:rsidR="00B56384" w:rsidRPr="00B56384">
              <w:rPr>
                <w:rStyle w:val="aff7"/>
              </w:rPr>
              <w:t>6</w:t>
            </w:r>
            <w:r w:rsidR="006149FA">
              <w:fldChar w:fldCharType="end"/>
            </w:r>
          </w:p>
        </w:tc>
        <w:tc>
          <w:tcPr>
            <w:tcW w:w="992"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отклонение, превышающее допустимое (возможное) отклонение </w:t>
            </w:r>
            <w:r w:rsidR="006149FA">
              <w:fldChar w:fldCharType="begin"/>
            </w:r>
            <w:r>
              <w:instrText xml:space="preserve"> NOTEREF _Ref19027301 \f \h </w:instrText>
            </w:r>
            <w:r w:rsidR="006149FA">
              <w:fldChar w:fldCharType="separate"/>
            </w:r>
            <w:r w:rsidR="00B56384" w:rsidRPr="00B56384">
              <w:rPr>
                <w:rStyle w:val="aff7"/>
              </w:rPr>
              <w:t>7</w:t>
            </w:r>
            <w:r w:rsidR="006149FA">
              <w:fldChar w:fldCharType="end"/>
            </w:r>
          </w:p>
        </w:tc>
        <w:tc>
          <w:tcPr>
            <w:tcW w:w="709"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причина отклонения</w:t>
            </w:r>
          </w:p>
        </w:tc>
        <w:tc>
          <w:tcPr>
            <w:tcW w:w="873"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A566F">
        <w:trPr>
          <w:trHeight w:val="276"/>
        </w:trPr>
        <w:tc>
          <w:tcPr>
            <w:tcW w:w="956"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2980" w:type="dxa"/>
            <w:gridSpan w:val="3"/>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984" w:type="dxa"/>
            <w:gridSpan w:val="2"/>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наименование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851"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код по ОКЕИ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992"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утверждено в муниципальном задании на год </w:t>
            </w:r>
            <w:r w:rsidR="006149FA">
              <w:fldChar w:fldCharType="begin"/>
            </w:r>
            <w:r>
              <w:instrText xml:space="preserve"> NOTEREF _Ref19026826 \f \h </w:instrText>
            </w:r>
            <w:r w:rsidR="006149FA">
              <w:fldChar w:fldCharType="separate"/>
            </w:r>
            <w:r w:rsidR="00B56384" w:rsidRPr="00B56384">
              <w:rPr>
                <w:rStyle w:val="aff7"/>
              </w:rPr>
              <w:t>3</w:t>
            </w:r>
            <w:r w:rsidR="006149FA">
              <w:fldChar w:fldCharType="end"/>
            </w:r>
          </w:p>
        </w:tc>
        <w:tc>
          <w:tcPr>
            <w:tcW w:w="1133"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утверждено в муниципальном задании на отчетную дату </w:t>
            </w:r>
            <w:r w:rsidR="006149FA">
              <w:fldChar w:fldCharType="begin"/>
            </w:r>
            <w:r>
              <w:instrText xml:space="preserve"> NOTEREF _Ref19027485 \f \h </w:instrText>
            </w:r>
            <w:r w:rsidR="006149FA">
              <w:fldChar w:fldCharType="separate"/>
            </w:r>
            <w:r w:rsidR="00B56384" w:rsidRPr="00B56384">
              <w:rPr>
                <w:rStyle w:val="aff7"/>
              </w:rPr>
              <w:t>4</w:t>
            </w:r>
            <w:r w:rsidR="006149FA">
              <w:fldChar w:fldCharType="end"/>
            </w:r>
          </w:p>
        </w:tc>
        <w:tc>
          <w:tcPr>
            <w:tcW w:w="993" w:type="dxa"/>
            <w:vMerge w:val="restart"/>
            <w:tcBorders>
              <w:top w:val="single" w:sz="6" w:space="0" w:color="auto"/>
              <w:left w:val="single" w:sz="6" w:space="0" w:color="auto"/>
              <w:right w:val="single" w:sz="6" w:space="0" w:color="auto"/>
            </w:tcBorders>
          </w:tcPr>
          <w:p w:rsidR="00D42C62" w:rsidRPr="0005765B" w:rsidRDefault="00D42C62" w:rsidP="00EA566F">
            <w:pPr>
              <w:pStyle w:val="ConsDTNormal"/>
              <w:autoSpaceDE/>
              <w:jc w:val="center"/>
            </w:pPr>
            <w:r w:rsidRPr="0005765B">
              <w:t xml:space="preserve">исполнено на отчетную дату </w:t>
            </w:r>
            <w:r w:rsidR="006149FA">
              <w:fldChar w:fldCharType="begin"/>
            </w:r>
            <w:r>
              <w:instrText xml:space="preserve"> NOTEREF _Ref19027282 \f \h </w:instrText>
            </w:r>
            <w:r w:rsidR="006149FA">
              <w:fldChar w:fldCharType="separate"/>
            </w:r>
            <w:r w:rsidR="00B56384" w:rsidRPr="00B56384">
              <w:rPr>
                <w:rStyle w:val="aff7"/>
              </w:rPr>
              <w:t>5</w:t>
            </w:r>
            <w:r w:rsidR="006149FA">
              <w:fldChar w:fldCharType="end"/>
            </w: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73"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A566F">
        <w:trPr>
          <w:trHeight w:val="210"/>
        </w:trPr>
        <w:tc>
          <w:tcPr>
            <w:tcW w:w="956"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5" w:type="dxa"/>
            <w:tcBorders>
              <w:top w:val="single" w:sz="6" w:space="0" w:color="auto"/>
              <w:left w:val="single" w:sz="6" w:space="0" w:color="auto"/>
              <w:right w:val="single" w:sz="6" w:space="0" w:color="auto"/>
            </w:tcBorders>
          </w:tcPr>
          <w:p w:rsidR="00D42C62" w:rsidRPr="0005765B" w:rsidRDefault="00D42C62" w:rsidP="00EA566F">
            <w:pPr>
              <w:pStyle w:val="ConsDTNormal"/>
              <w:jc w:val="center"/>
            </w:pPr>
          </w:p>
        </w:tc>
        <w:tc>
          <w:tcPr>
            <w:tcW w:w="992" w:type="dxa"/>
            <w:tcBorders>
              <w:top w:val="single" w:sz="6" w:space="0" w:color="auto"/>
              <w:left w:val="single" w:sz="6" w:space="0" w:color="auto"/>
              <w:right w:val="single" w:sz="6" w:space="0" w:color="auto"/>
            </w:tcBorders>
          </w:tcPr>
          <w:p w:rsidR="00D42C62" w:rsidRPr="0005765B" w:rsidRDefault="00D42C62" w:rsidP="00EA566F">
            <w:pPr>
              <w:pStyle w:val="ConsDTNormal"/>
              <w:jc w:val="center"/>
            </w:pPr>
          </w:p>
        </w:tc>
        <w:tc>
          <w:tcPr>
            <w:tcW w:w="993" w:type="dxa"/>
            <w:tcBorders>
              <w:top w:val="single" w:sz="6" w:space="0" w:color="auto"/>
              <w:left w:val="single" w:sz="6" w:space="0" w:color="auto"/>
              <w:right w:val="single" w:sz="6" w:space="0" w:color="auto"/>
            </w:tcBorders>
          </w:tcPr>
          <w:p w:rsidR="00D42C62" w:rsidRPr="0005765B" w:rsidRDefault="00D42C62" w:rsidP="00EA566F">
            <w:pPr>
              <w:pStyle w:val="ConsDTNormal"/>
              <w:jc w:val="center"/>
            </w:pPr>
          </w:p>
        </w:tc>
        <w:tc>
          <w:tcPr>
            <w:tcW w:w="992" w:type="dxa"/>
            <w:tcBorders>
              <w:top w:val="single" w:sz="6" w:space="0" w:color="auto"/>
              <w:left w:val="single" w:sz="6" w:space="0" w:color="auto"/>
              <w:right w:val="single" w:sz="6" w:space="0" w:color="auto"/>
            </w:tcBorders>
          </w:tcPr>
          <w:p w:rsidR="00D42C62" w:rsidRPr="0005765B" w:rsidRDefault="00D42C62" w:rsidP="00EA566F">
            <w:pPr>
              <w:pStyle w:val="ConsDTNormal"/>
              <w:jc w:val="center"/>
            </w:pPr>
          </w:p>
        </w:tc>
        <w:tc>
          <w:tcPr>
            <w:tcW w:w="992" w:type="dxa"/>
            <w:tcBorders>
              <w:top w:val="single" w:sz="6" w:space="0" w:color="auto"/>
              <w:left w:val="single" w:sz="6" w:space="0" w:color="auto"/>
              <w:right w:val="single" w:sz="6" w:space="0" w:color="auto"/>
            </w:tcBorders>
          </w:tcPr>
          <w:p w:rsidR="00D42C62" w:rsidRPr="0005765B" w:rsidRDefault="00D42C62" w:rsidP="00EA566F">
            <w:pPr>
              <w:pStyle w:val="ConsDTNormal"/>
              <w:jc w:val="center"/>
            </w:pPr>
          </w:p>
        </w:tc>
        <w:tc>
          <w:tcPr>
            <w:tcW w:w="851"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3"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3"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73" w:type="dxa"/>
            <w:vMerge/>
            <w:tcBorders>
              <w:left w:val="single" w:sz="6" w:space="0" w:color="auto"/>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A566F">
        <w:trPr>
          <w:trHeight w:val="630"/>
        </w:trPr>
        <w:tc>
          <w:tcPr>
            <w:tcW w:w="956"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5" w:type="dxa"/>
            <w:tcBorders>
              <w:left w:val="single" w:sz="6" w:space="0" w:color="auto"/>
              <w:bottom w:val="single" w:sz="6" w:space="0" w:color="auto"/>
              <w:right w:val="single" w:sz="6" w:space="0" w:color="auto"/>
            </w:tcBorders>
          </w:tcPr>
          <w:p w:rsidR="00D42C62" w:rsidRPr="0005765B" w:rsidRDefault="00D42C62" w:rsidP="00EA566F">
            <w:pPr>
              <w:pStyle w:val="ConsDTNormal"/>
              <w:jc w:val="center"/>
            </w:pPr>
            <w:r w:rsidRPr="0005765B">
              <w:t xml:space="preserve">(наименование показателя) </w:t>
            </w:r>
            <w:fldSimple w:instr=" NOTEREF _Ref19026826 \f \h  \* MERGEFORMAT ">
              <w:r w:rsidR="00B56384" w:rsidRPr="00B56384">
                <w:rPr>
                  <w:rStyle w:val="aff7"/>
                </w:rPr>
                <w:t>3</w:t>
              </w:r>
            </w:fldSimple>
          </w:p>
        </w:tc>
        <w:tc>
          <w:tcPr>
            <w:tcW w:w="992" w:type="dxa"/>
            <w:tcBorders>
              <w:left w:val="single" w:sz="6" w:space="0" w:color="auto"/>
              <w:bottom w:val="single" w:sz="6" w:space="0" w:color="auto"/>
              <w:right w:val="single" w:sz="6" w:space="0" w:color="auto"/>
            </w:tcBorders>
          </w:tcPr>
          <w:p w:rsidR="00D42C62" w:rsidRPr="0005765B" w:rsidRDefault="00D42C62" w:rsidP="00EA566F">
            <w:pPr>
              <w:pStyle w:val="ConsDTNormal"/>
              <w:jc w:val="center"/>
            </w:pPr>
            <w:r w:rsidRPr="0005765B">
              <w:t xml:space="preserve">(наименование показателя) </w:t>
            </w:r>
            <w:fldSimple w:instr=" NOTEREF _Ref19026826 \f \h  \* MERGEFORMAT ">
              <w:r w:rsidR="00B56384" w:rsidRPr="00B56384">
                <w:rPr>
                  <w:rStyle w:val="aff7"/>
                </w:rPr>
                <w:t>3</w:t>
              </w:r>
            </w:fldSimple>
          </w:p>
        </w:tc>
        <w:tc>
          <w:tcPr>
            <w:tcW w:w="993" w:type="dxa"/>
            <w:tcBorders>
              <w:left w:val="single" w:sz="6" w:space="0" w:color="auto"/>
              <w:bottom w:val="single" w:sz="6" w:space="0" w:color="auto"/>
              <w:right w:val="single" w:sz="6" w:space="0" w:color="auto"/>
            </w:tcBorders>
          </w:tcPr>
          <w:p w:rsidR="00D42C62" w:rsidRPr="0005765B" w:rsidRDefault="00D42C62" w:rsidP="00EA566F">
            <w:pPr>
              <w:pStyle w:val="ConsDTNormal"/>
              <w:jc w:val="center"/>
            </w:pPr>
            <w:r w:rsidRPr="0005765B">
              <w:t xml:space="preserve">(наименование показателя) </w:t>
            </w:r>
            <w:fldSimple w:instr=" NOTEREF _Ref19026826 \f \h  \* MERGEFORMAT ">
              <w:r w:rsidR="00B56384" w:rsidRPr="00B56384">
                <w:rPr>
                  <w:rStyle w:val="aff7"/>
                </w:rPr>
                <w:t>3</w:t>
              </w:r>
            </w:fldSimple>
          </w:p>
        </w:tc>
        <w:tc>
          <w:tcPr>
            <w:tcW w:w="992" w:type="dxa"/>
            <w:tcBorders>
              <w:left w:val="single" w:sz="6" w:space="0" w:color="auto"/>
              <w:bottom w:val="single" w:sz="6" w:space="0" w:color="auto"/>
              <w:right w:val="single" w:sz="6" w:space="0" w:color="auto"/>
            </w:tcBorders>
          </w:tcPr>
          <w:p w:rsidR="00D42C62" w:rsidRPr="0005765B" w:rsidRDefault="00D42C62" w:rsidP="00EA566F">
            <w:pPr>
              <w:pStyle w:val="ConsDTNormal"/>
              <w:jc w:val="center"/>
            </w:pPr>
            <w:r w:rsidRPr="0005765B">
              <w:t xml:space="preserve">(наименование показателя) </w:t>
            </w:r>
            <w:fldSimple w:instr=" NOTEREF _Ref19026826 \f \h  \* MERGEFORMAT ">
              <w:r w:rsidR="00B56384" w:rsidRPr="00B56384">
                <w:rPr>
                  <w:rStyle w:val="aff7"/>
                </w:rPr>
                <w:t>3</w:t>
              </w:r>
            </w:fldSimple>
          </w:p>
        </w:tc>
        <w:tc>
          <w:tcPr>
            <w:tcW w:w="992" w:type="dxa"/>
            <w:tcBorders>
              <w:left w:val="single" w:sz="6" w:space="0" w:color="auto"/>
              <w:bottom w:val="single" w:sz="6" w:space="0" w:color="auto"/>
              <w:right w:val="single" w:sz="6" w:space="0" w:color="auto"/>
            </w:tcBorders>
          </w:tcPr>
          <w:p w:rsidR="00D42C62" w:rsidRPr="0005765B" w:rsidRDefault="00D42C62" w:rsidP="00EA566F">
            <w:pPr>
              <w:pStyle w:val="ConsDTNormal"/>
              <w:jc w:val="center"/>
            </w:pPr>
            <w:r w:rsidRPr="0005765B">
              <w:t xml:space="preserve">(наименование показателя) </w:t>
            </w:r>
            <w:fldSimple w:instr=" NOTEREF _Ref19026826 \f \h  \* MERGEFORMAT ">
              <w:r w:rsidR="00B56384" w:rsidRPr="00B56384">
                <w:rPr>
                  <w:rStyle w:val="aff7"/>
                </w:rPr>
                <w:t>3</w:t>
              </w:r>
            </w:fldSimple>
          </w:p>
        </w:tc>
        <w:tc>
          <w:tcPr>
            <w:tcW w:w="851"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1133"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3"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0"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709"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73" w:type="dxa"/>
            <w:vMerge/>
            <w:tcBorders>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r>
      <w:tr w:rsidR="00D42C62" w:rsidRPr="0005765B" w:rsidTr="00EA566F">
        <w:tc>
          <w:tcPr>
            <w:tcW w:w="956"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w:t>
            </w:r>
          </w:p>
        </w:tc>
        <w:tc>
          <w:tcPr>
            <w:tcW w:w="995"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2</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3</w:t>
            </w: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4</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5</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6</w:t>
            </w: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7</w:t>
            </w: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8</w:t>
            </w: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9</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10</w:t>
            </w:r>
          </w:p>
        </w:tc>
        <w:tc>
          <w:tcPr>
            <w:tcW w:w="113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11</w:t>
            </w: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12</w:t>
            </w: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13</w:t>
            </w: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14</w:t>
            </w: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15</w:t>
            </w:r>
          </w:p>
        </w:tc>
        <w:tc>
          <w:tcPr>
            <w:tcW w:w="87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center"/>
            </w:pPr>
            <w:r w:rsidRPr="0005765B">
              <w:t>16</w:t>
            </w:r>
          </w:p>
        </w:tc>
      </w:tr>
      <w:tr w:rsidR="00D42C62" w:rsidRPr="0005765B" w:rsidTr="00EA566F">
        <w:tc>
          <w:tcPr>
            <w:tcW w:w="956"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5"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3"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nil"/>
              <w:right w:val="single" w:sz="6" w:space="0" w:color="auto"/>
            </w:tcBorders>
          </w:tcPr>
          <w:p w:rsidR="00D42C62" w:rsidRPr="0005765B" w:rsidRDefault="00D42C62" w:rsidP="00EA566F">
            <w:pPr>
              <w:pStyle w:val="ConsDTNormal"/>
              <w:autoSpaceDE/>
              <w:jc w:val="left"/>
            </w:pPr>
          </w:p>
        </w:tc>
        <w:tc>
          <w:tcPr>
            <w:tcW w:w="992" w:type="dxa"/>
            <w:vMerge w:val="restart"/>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7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956"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5"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3"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D42C62" w:rsidRPr="0005765B" w:rsidRDefault="00D42C62" w:rsidP="00EA566F">
            <w:pPr>
              <w:pStyle w:val="ConsNormal"/>
              <w:jc w:val="left"/>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7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r w:rsidR="00D42C62" w:rsidRPr="0005765B" w:rsidTr="00EA566F">
        <w:tc>
          <w:tcPr>
            <w:tcW w:w="956"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5"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1"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113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50"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992"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709"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c>
          <w:tcPr>
            <w:tcW w:w="873" w:type="dxa"/>
            <w:tcBorders>
              <w:top w:val="single" w:sz="6" w:space="0" w:color="auto"/>
              <w:left w:val="single" w:sz="6" w:space="0" w:color="auto"/>
              <w:bottom w:val="single" w:sz="6" w:space="0" w:color="auto"/>
              <w:right w:val="single" w:sz="6" w:space="0" w:color="auto"/>
            </w:tcBorders>
          </w:tcPr>
          <w:p w:rsidR="00D42C62" w:rsidRPr="0005765B" w:rsidRDefault="00D42C62" w:rsidP="00EA566F">
            <w:pPr>
              <w:pStyle w:val="ConsDTNormal"/>
              <w:autoSpaceDE/>
              <w:jc w:val="left"/>
            </w:pPr>
          </w:p>
        </w:tc>
      </w:tr>
    </w:tbl>
    <w:p w:rsidR="00D42C62" w:rsidRDefault="00D42C62" w:rsidP="00D42C62"/>
    <w:tbl>
      <w:tblPr>
        <w:tblW w:w="11049" w:type="dxa"/>
        <w:tblLayout w:type="fixed"/>
        <w:tblLook w:val="0000"/>
      </w:tblPr>
      <w:tblGrid>
        <w:gridCol w:w="299"/>
        <w:gridCol w:w="539"/>
        <w:gridCol w:w="358"/>
        <w:gridCol w:w="1260"/>
        <w:gridCol w:w="342"/>
        <w:gridCol w:w="566"/>
        <w:gridCol w:w="997"/>
        <w:gridCol w:w="1899"/>
        <w:gridCol w:w="340"/>
        <w:gridCol w:w="1417"/>
        <w:gridCol w:w="340"/>
        <w:gridCol w:w="2692"/>
      </w:tblGrid>
      <w:tr w:rsidR="00D42C62" w:rsidRPr="0027702E" w:rsidTr="00EA566F">
        <w:tc>
          <w:tcPr>
            <w:tcW w:w="4361" w:type="dxa"/>
            <w:gridSpan w:val="7"/>
          </w:tcPr>
          <w:p w:rsidR="00D42C62" w:rsidRPr="0027702E" w:rsidRDefault="00D42C62" w:rsidP="00EA566F">
            <w:pPr>
              <w:autoSpaceDN w:val="0"/>
              <w:adjustRightInd w:val="0"/>
              <w:jc w:val="both"/>
              <w:rPr>
                <w:sz w:val="24"/>
                <w:szCs w:val="24"/>
              </w:rPr>
            </w:pPr>
            <w:r w:rsidRPr="0027702E">
              <w:rPr>
                <w:sz w:val="24"/>
                <w:szCs w:val="24"/>
              </w:rPr>
              <w:t>Руководитель (уполномоченное лицо)</w:t>
            </w:r>
          </w:p>
        </w:tc>
        <w:tc>
          <w:tcPr>
            <w:tcW w:w="1899" w:type="dxa"/>
            <w:tcBorders>
              <w:bottom w:val="single" w:sz="4" w:space="0" w:color="auto"/>
            </w:tcBorders>
          </w:tcPr>
          <w:p w:rsidR="00D42C62" w:rsidRPr="0027702E" w:rsidRDefault="00D42C62" w:rsidP="00EA566F">
            <w:pPr>
              <w:autoSpaceDN w:val="0"/>
              <w:adjustRightInd w:val="0"/>
              <w:rPr>
                <w:sz w:val="24"/>
                <w:szCs w:val="24"/>
              </w:rPr>
            </w:pPr>
          </w:p>
        </w:tc>
        <w:tc>
          <w:tcPr>
            <w:tcW w:w="340" w:type="dxa"/>
          </w:tcPr>
          <w:p w:rsidR="00D42C62" w:rsidRPr="0027702E" w:rsidRDefault="00D42C62" w:rsidP="00EA566F">
            <w:pPr>
              <w:autoSpaceDN w:val="0"/>
              <w:adjustRightInd w:val="0"/>
              <w:rPr>
                <w:sz w:val="24"/>
                <w:szCs w:val="24"/>
              </w:rPr>
            </w:pPr>
          </w:p>
        </w:tc>
        <w:tc>
          <w:tcPr>
            <w:tcW w:w="1417" w:type="dxa"/>
            <w:tcBorders>
              <w:bottom w:val="single" w:sz="4" w:space="0" w:color="auto"/>
            </w:tcBorders>
          </w:tcPr>
          <w:p w:rsidR="00D42C62" w:rsidRPr="0027702E" w:rsidRDefault="00D42C62" w:rsidP="00EA566F">
            <w:pPr>
              <w:autoSpaceDN w:val="0"/>
              <w:adjustRightInd w:val="0"/>
              <w:rPr>
                <w:sz w:val="24"/>
                <w:szCs w:val="24"/>
              </w:rPr>
            </w:pPr>
          </w:p>
        </w:tc>
        <w:tc>
          <w:tcPr>
            <w:tcW w:w="340" w:type="dxa"/>
          </w:tcPr>
          <w:p w:rsidR="00D42C62" w:rsidRPr="0027702E" w:rsidRDefault="00D42C62" w:rsidP="00EA566F">
            <w:pPr>
              <w:autoSpaceDN w:val="0"/>
              <w:adjustRightInd w:val="0"/>
              <w:rPr>
                <w:sz w:val="24"/>
                <w:szCs w:val="24"/>
              </w:rPr>
            </w:pPr>
          </w:p>
        </w:tc>
        <w:tc>
          <w:tcPr>
            <w:tcW w:w="2692" w:type="dxa"/>
            <w:tcBorders>
              <w:bottom w:val="single" w:sz="4" w:space="0" w:color="auto"/>
            </w:tcBorders>
          </w:tcPr>
          <w:p w:rsidR="00D42C62" w:rsidRPr="0027702E" w:rsidRDefault="00D42C62" w:rsidP="00EA566F">
            <w:pPr>
              <w:autoSpaceDN w:val="0"/>
              <w:adjustRightInd w:val="0"/>
              <w:rPr>
                <w:sz w:val="24"/>
                <w:szCs w:val="24"/>
              </w:rPr>
            </w:pPr>
          </w:p>
        </w:tc>
      </w:tr>
      <w:tr w:rsidR="00D42C62" w:rsidRPr="0027702E" w:rsidTr="00EA566F">
        <w:tc>
          <w:tcPr>
            <w:tcW w:w="4361" w:type="dxa"/>
            <w:gridSpan w:val="7"/>
          </w:tcPr>
          <w:p w:rsidR="00D42C62" w:rsidRPr="0027702E" w:rsidRDefault="00D42C62" w:rsidP="00EA566F">
            <w:pPr>
              <w:autoSpaceDN w:val="0"/>
              <w:adjustRightInd w:val="0"/>
              <w:rPr>
                <w:sz w:val="24"/>
                <w:szCs w:val="24"/>
              </w:rPr>
            </w:pPr>
          </w:p>
        </w:tc>
        <w:tc>
          <w:tcPr>
            <w:tcW w:w="1899" w:type="dxa"/>
            <w:tcBorders>
              <w:top w:val="single" w:sz="4" w:space="0" w:color="auto"/>
            </w:tcBorders>
          </w:tcPr>
          <w:p w:rsidR="00D42C62" w:rsidRPr="0027702E" w:rsidRDefault="00D42C62" w:rsidP="00EA566F">
            <w:pPr>
              <w:autoSpaceDN w:val="0"/>
              <w:adjustRightInd w:val="0"/>
              <w:jc w:val="center"/>
              <w:rPr>
                <w:sz w:val="24"/>
                <w:szCs w:val="24"/>
              </w:rPr>
            </w:pPr>
            <w:r w:rsidRPr="0027702E">
              <w:rPr>
                <w:sz w:val="24"/>
                <w:szCs w:val="24"/>
              </w:rPr>
              <w:t>(должность)</w:t>
            </w:r>
          </w:p>
        </w:tc>
        <w:tc>
          <w:tcPr>
            <w:tcW w:w="340" w:type="dxa"/>
          </w:tcPr>
          <w:p w:rsidR="00D42C62" w:rsidRPr="0027702E" w:rsidRDefault="00D42C62" w:rsidP="00EA566F">
            <w:pPr>
              <w:autoSpaceDN w:val="0"/>
              <w:adjustRightInd w:val="0"/>
              <w:rPr>
                <w:sz w:val="24"/>
                <w:szCs w:val="24"/>
              </w:rPr>
            </w:pPr>
          </w:p>
        </w:tc>
        <w:tc>
          <w:tcPr>
            <w:tcW w:w="1417" w:type="dxa"/>
            <w:tcBorders>
              <w:top w:val="single" w:sz="4" w:space="0" w:color="auto"/>
            </w:tcBorders>
          </w:tcPr>
          <w:p w:rsidR="00D42C62" w:rsidRPr="0027702E" w:rsidRDefault="00D42C62" w:rsidP="00EA566F">
            <w:pPr>
              <w:autoSpaceDN w:val="0"/>
              <w:adjustRightInd w:val="0"/>
              <w:jc w:val="center"/>
              <w:rPr>
                <w:sz w:val="24"/>
                <w:szCs w:val="24"/>
              </w:rPr>
            </w:pPr>
            <w:r w:rsidRPr="0027702E">
              <w:rPr>
                <w:sz w:val="24"/>
                <w:szCs w:val="24"/>
              </w:rPr>
              <w:t>(подпись)</w:t>
            </w:r>
          </w:p>
        </w:tc>
        <w:tc>
          <w:tcPr>
            <w:tcW w:w="340" w:type="dxa"/>
          </w:tcPr>
          <w:p w:rsidR="00D42C62" w:rsidRPr="0027702E" w:rsidRDefault="00D42C62" w:rsidP="00EA566F">
            <w:pPr>
              <w:autoSpaceDN w:val="0"/>
              <w:adjustRightInd w:val="0"/>
              <w:rPr>
                <w:sz w:val="24"/>
                <w:szCs w:val="24"/>
              </w:rPr>
            </w:pPr>
          </w:p>
        </w:tc>
        <w:tc>
          <w:tcPr>
            <w:tcW w:w="2692" w:type="dxa"/>
            <w:tcBorders>
              <w:top w:val="single" w:sz="4" w:space="0" w:color="auto"/>
            </w:tcBorders>
          </w:tcPr>
          <w:p w:rsidR="00D42C62" w:rsidRPr="0027702E" w:rsidRDefault="00D42C62" w:rsidP="00EA566F">
            <w:pPr>
              <w:autoSpaceDN w:val="0"/>
              <w:adjustRightInd w:val="0"/>
              <w:jc w:val="center"/>
              <w:rPr>
                <w:sz w:val="24"/>
                <w:szCs w:val="24"/>
              </w:rPr>
            </w:pPr>
            <w:r w:rsidRPr="0027702E">
              <w:rPr>
                <w:sz w:val="24"/>
                <w:szCs w:val="24"/>
              </w:rPr>
              <w:t>(расшифровка подписи)</w:t>
            </w:r>
          </w:p>
        </w:tc>
      </w:tr>
      <w:tr w:rsidR="00D42C62" w:rsidRPr="0027702E" w:rsidTr="00EA566F">
        <w:tc>
          <w:tcPr>
            <w:tcW w:w="299" w:type="dxa"/>
          </w:tcPr>
          <w:p w:rsidR="00D42C62" w:rsidRPr="0027702E" w:rsidRDefault="00D42C62" w:rsidP="00EA566F">
            <w:pPr>
              <w:autoSpaceDN w:val="0"/>
              <w:adjustRightInd w:val="0"/>
              <w:rPr>
                <w:sz w:val="24"/>
                <w:szCs w:val="24"/>
              </w:rPr>
            </w:pPr>
            <w:r>
              <w:rPr>
                <w:sz w:val="24"/>
                <w:szCs w:val="24"/>
              </w:rPr>
              <w:t>«</w:t>
            </w:r>
          </w:p>
        </w:tc>
        <w:tc>
          <w:tcPr>
            <w:tcW w:w="539" w:type="dxa"/>
            <w:tcBorders>
              <w:bottom w:val="single" w:sz="4" w:space="0" w:color="auto"/>
            </w:tcBorders>
          </w:tcPr>
          <w:p w:rsidR="00D42C62" w:rsidRPr="0027702E" w:rsidRDefault="00D42C62" w:rsidP="00EA566F">
            <w:pPr>
              <w:autoSpaceDN w:val="0"/>
              <w:adjustRightInd w:val="0"/>
              <w:rPr>
                <w:sz w:val="24"/>
                <w:szCs w:val="24"/>
              </w:rPr>
            </w:pPr>
          </w:p>
        </w:tc>
        <w:tc>
          <w:tcPr>
            <w:tcW w:w="358" w:type="dxa"/>
          </w:tcPr>
          <w:p w:rsidR="00D42C62" w:rsidRPr="0027702E" w:rsidRDefault="00D42C62" w:rsidP="00EA566F">
            <w:pPr>
              <w:autoSpaceDN w:val="0"/>
              <w:adjustRightInd w:val="0"/>
              <w:rPr>
                <w:sz w:val="24"/>
                <w:szCs w:val="24"/>
              </w:rPr>
            </w:pPr>
            <w:r>
              <w:rPr>
                <w:sz w:val="24"/>
                <w:szCs w:val="24"/>
              </w:rPr>
              <w:t>»</w:t>
            </w:r>
          </w:p>
        </w:tc>
        <w:tc>
          <w:tcPr>
            <w:tcW w:w="1260" w:type="dxa"/>
            <w:tcBorders>
              <w:bottom w:val="single" w:sz="4" w:space="0" w:color="auto"/>
            </w:tcBorders>
          </w:tcPr>
          <w:p w:rsidR="00D42C62" w:rsidRPr="0027702E" w:rsidRDefault="00D42C62" w:rsidP="00EA566F">
            <w:pPr>
              <w:autoSpaceDN w:val="0"/>
              <w:adjustRightInd w:val="0"/>
              <w:rPr>
                <w:sz w:val="24"/>
                <w:szCs w:val="24"/>
              </w:rPr>
            </w:pPr>
          </w:p>
        </w:tc>
        <w:tc>
          <w:tcPr>
            <w:tcW w:w="342" w:type="dxa"/>
          </w:tcPr>
          <w:p w:rsidR="00D42C62" w:rsidRPr="0027702E" w:rsidRDefault="00D42C62" w:rsidP="00EA566F">
            <w:pPr>
              <w:autoSpaceDN w:val="0"/>
              <w:adjustRightInd w:val="0"/>
              <w:ind w:left="-60" w:right="-108"/>
              <w:rPr>
                <w:sz w:val="24"/>
                <w:szCs w:val="24"/>
              </w:rPr>
            </w:pPr>
            <w:r>
              <w:rPr>
                <w:sz w:val="24"/>
                <w:szCs w:val="24"/>
              </w:rPr>
              <w:t>20</w:t>
            </w:r>
          </w:p>
        </w:tc>
        <w:tc>
          <w:tcPr>
            <w:tcW w:w="566" w:type="dxa"/>
            <w:tcBorders>
              <w:bottom w:val="single" w:sz="4" w:space="0" w:color="auto"/>
            </w:tcBorders>
          </w:tcPr>
          <w:p w:rsidR="00D42C62" w:rsidRPr="0027702E" w:rsidRDefault="00D42C62" w:rsidP="00EA566F">
            <w:pPr>
              <w:autoSpaceDN w:val="0"/>
              <w:adjustRightInd w:val="0"/>
              <w:rPr>
                <w:sz w:val="24"/>
                <w:szCs w:val="24"/>
              </w:rPr>
            </w:pPr>
          </w:p>
        </w:tc>
        <w:tc>
          <w:tcPr>
            <w:tcW w:w="997" w:type="dxa"/>
          </w:tcPr>
          <w:p w:rsidR="00D42C62" w:rsidRPr="0027702E" w:rsidRDefault="00D42C62" w:rsidP="00EA566F">
            <w:pPr>
              <w:autoSpaceDN w:val="0"/>
              <w:adjustRightInd w:val="0"/>
              <w:rPr>
                <w:sz w:val="24"/>
                <w:szCs w:val="24"/>
              </w:rPr>
            </w:pPr>
            <w:r w:rsidRPr="0027702E">
              <w:rPr>
                <w:sz w:val="24"/>
                <w:szCs w:val="24"/>
              </w:rPr>
              <w:t>г.</w:t>
            </w:r>
          </w:p>
        </w:tc>
        <w:tc>
          <w:tcPr>
            <w:tcW w:w="6688" w:type="dxa"/>
            <w:gridSpan w:val="5"/>
          </w:tcPr>
          <w:p w:rsidR="00D42C62" w:rsidRPr="0027702E" w:rsidRDefault="00D42C62" w:rsidP="00EA566F">
            <w:pPr>
              <w:autoSpaceDN w:val="0"/>
              <w:adjustRightInd w:val="0"/>
              <w:jc w:val="center"/>
              <w:rPr>
                <w:sz w:val="24"/>
                <w:szCs w:val="24"/>
              </w:rPr>
            </w:pPr>
          </w:p>
        </w:tc>
      </w:tr>
    </w:tbl>
    <w:p w:rsidR="00D42C62" w:rsidRDefault="00D42C62" w:rsidP="00D42C62">
      <w:pPr>
        <w:pStyle w:val="ConsNormal"/>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71206" w:rsidRDefault="00F71206" w:rsidP="00F3015F">
      <w:pPr>
        <w:pStyle w:val="ConsPlusNormal"/>
        <w:jc w:val="right"/>
        <w:outlineLvl w:val="1"/>
      </w:pPr>
    </w:p>
    <w:p w:rsidR="00F3015F" w:rsidRPr="001D74DF" w:rsidRDefault="00F3015F" w:rsidP="004B5DDF">
      <w:pPr>
        <w:rPr>
          <w:sz w:val="28"/>
          <w:szCs w:val="28"/>
        </w:rPr>
      </w:pPr>
    </w:p>
    <w:sectPr w:rsidR="00F3015F" w:rsidRPr="001D74DF" w:rsidSect="00E071EB">
      <w:headerReference w:type="default" r:id="rId40"/>
      <w:headerReference w:type="first" r:id="rId41"/>
      <w:type w:val="nextColumn"/>
      <w:pgSz w:w="16838" w:h="11906" w:orient="landscape"/>
      <w:pgMar w:top="1134" w:right="851" w:bottom="1134" w:left="1701" w:header="312"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CF3" w:rsidRDefault="00171CF3">
      <w:r>
        <w:separator/>
      </w:r>
    </w:p>
  </w:endnote>
  <w:endnote w:type="continuationSeparator" w:id="1">
    <w:p w:rsidR="00171CF3" w:rsidRDefault="00171C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CF3" w:rsidRDefault="00171CF3">
      <w:r>
        <w:separator/>
      </w:r>
    </w:p>
  </w:footnote>
  <w:footnote w:type="continuationSeparator" w:id="1">
    <w:p w:rsidR="00171CF3" w:rsidRDefault="00171CF3">
      <w:r>
        <w:continuationSeparator/>
      </w:r>
    </w:p>
  </w:footnote>
  <w:footnote w:id="2">
    <w:p w:rsidR="00273660" w:rsidRDefault="00273660" w:rsidP="00D42C62">
      <w:pPr>
        <w:pStyle w:val="aff3"/>
      </w:pPr>
      <w:r>
        <w:rPr>
          <w:rStyle w:val="aff7"/>
        </w:rPr>
        <w:footnoteRef/>
      </w:r>
      <w:r>
        <w:t xml:space="preserve"> </w:t>
      </w:r>
      <w:r w:rsidRPr="0005765B">
        <w:t>Указывается номер муниципального задания, по которому формируется отчет.</w:t>
      </w:r>
    </w:p>
  </w:footnote>
  <w:footnote w:id="3">
    <w:p w:rsidR="00273660" w:rsidRDefault="00273660" w:rsidP="00D42C62">
      <w:pPr>
        <w:pStyle w:val="aff5"/>
      </w:pPr>
      <w:r>
        <w:rPr>
          <w:rStyle w:val="aff7"/>
        </w:rPr>
        <w:footnoteRef/>
      </w:r>
      <w:r>
        <w:t xml:space="preserve"> </w:t>
      </w:r>
      <w:r w:rsidRPr="0005765B">
        <w:t>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(работ) с указанием порядкового номера раздела.</w:t>
      </w:r>
    </w:p>
  </w:footnote>
  <w:footnote w:id="4">
    <w:p w:rsidR="00273660" w:rsidRDefault="00273660" w:rsidP="00D42C62">
      <w:pPr>
        <w:pStyle w:val="aff5"/>
      </w:pPr>
      <w:r>
        <w:rPr>
          <w:rStyle w:val="aff7"/>
        </w:rPr>
        <w:t>3</w:t>
      </w:r>
      <w:r>
        <w:t xml:space="preserve"> </w:t>
      </w:r>
      <w:r w:rsidRPr="0005765B">
        <w:t>Формируется в соответствии с муниципальным заданием.</w:t>
      </w:r>
    </w:p>
  </w:footnote>
  <w:footnote w:id="5">
    <w:p w:rsidR="00273660" w:rsidRDefault="00273660" w:rsidP="00D42C62">
      <w:pPr>
        <w:pStyle w:val="aff5"/>
      </w:pPr>
      <w:r>
        <w:rPr>
          <w:rStyle w:val="aff7"/>
        </w:rPr>
        <w:t>6</w:t>
      </w:r>
      <w:r>
        <w:t xml:space="preserve"> </w:t>
      </w:r>
      <w:r w:rsidRPr="0005765B">
        <w:t>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footnote>
  <w:footnote w:id="6">
    <w:p w:rsidR="00273660" w:rsidRDefault="00273660" w:rsidP="00D42C62">
      <w:pPr>
        <w:pStyle w:val="aff5"/>
      </w:pPr>
      <w:r>
        <w:rPr>
          <w:rStyle w:val="aff7"/>
        </w:rPr>
        <w:t>7</w:t>
      </w:r>
      <w:r>
        <w:t xml:space="preserve"> </w:t>
      </w:r>
      <w:r w:rsidRPr="0005765B">
        <w:t>Рассчитывается при формировании отчета за год как разница показателей граф 10, 12 и 13</w:t>
      </w:r>
      <w:r>
        <w:t>.</w:t>
      </w:r>
    </w:p>
  </w:footnote>
  <w:footnote w:id="7">
    <w:p w:rsidR="00273660" w:rsidRDefault="00273660" w:rsidP="00D42C62">
      <w:pPr>
        <w:pStyle w:val="aff5"/>
      </w:pPr>
      <w:r>
        <w:rPr>
          <w:rStyle w:val="aff7"/>
        </w:rPr>
        <w:t>5</w:t>
      </w:r>
      <w:r>
        <w:t xml:space="preserve">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footnote>
  <w:footnote w:id="8">
    <w:p w:rsidR="00273660" w:rsidRDefault="00273660" w:rsidP="00D42C62">
      <w:r>
        <w:rPr>
          <w:rStyle w:val="aff7"/>
        </w:rPr>
        <w:t>4</w:t>
      </w:r>
      <w:r>
        <w:t xml:space="preserve"> </w:t>
      </w:r>
      <w:r w:rsidRPr="0005765B">
        <w:t>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273660" w:rsidRDefault="00273660" w:rsidP="00D42C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60" w:rsidRDefault="00273660" w:rsidP="00E612A5">
    <w:pPr>
      <w:pStyle w:val="a9"/>
      <w:jc w:val="right"/>
      <w:rPr>
        <w:lang w:val="en-US"/>
      </w:rPr>
    </w:pPr>
    <w:r>
      <w:rPr>
        <w:lang w:val="en-US"/>
      </w:rPr>
      <w:t xml:space="preserve">                                   </w:t>
    </w:r>
  </w:p>
  <w:p w:rsidR="00273660" w:rsidRPr="00E612A5" w:rsidRDefault="006149FA" w:rsidP="00E612A5">
    <w:pPr>
      <w:pStyle w:val="a9"/>
      <w:jc w:val="center"/>
      <w:rPr>
        <w:sz w:val="24"/>
        <w:szCs w:val="24"/>
        <w:lang w:val="en-US"/>
      </w:rPr>
    </w:pPr>
    <w:r w:rsidRPr="00E612A5">
      <w:rPr>
        <w:sz w:val="24"/>
        <w:szCs w:val="24"/>
      </w:rPr>
      <w:fldChar w:fldCharType="begin"/>
    </w:r>
    <w:r w:rsidR="00273660" w:rsidRPr="00E612A5">
      <w:rPr>
        <w:sz w:val="24"/>
        <w:szCs w:val="24"/>
      </w:rPr>
      <w:instrText>PAGE   \* MERGEFORMAT</w:instrText>
    </w:r>
    <w:r w:rsidRPr="00E612A5">
      <w:rPr>
        <w:sz w:val="24"/>
        <w:szCs w:val="24"/>
      </w:rPr>
      <w:fldChar w:fldCharType="separate"/>
    </w:r>
    <w:r w:rsidR="006D1F22">
      <w:rPr>
        <w:noProof/>
        <w:sz w:val="24"/>
        <w:szCs w:val="24"/>
      </w:rPr>
      <w:t>41</w:t>
    </w:r>
    <w:r w:rsidRPr="00E612A5">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60" w:rsidRDefault="00273660" w:rsidP="001E243D">
    <w:pPr>
      <w:pStyle w:val="a8"/>
      <w:ind w:right="-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51202"/>
  </w:hdrShapeDefaults>
  <w:footnotePr>
    <w:footnote w:id="0"/>
    <w:footnote w:id="1"/>
  </w:footnotePr>
  <w:endnotePr>
    <w:endnote w:id="0"/>
    <w:endnote w:id="1"/>
  </w:endnotePr>
  <w:compat>
    <w:doNotUseHTMLParagraphAutoSpacing/>
  </w:compat>
  <w:rsids>
    <w:rsidRoot w:val="001B7A5D"/>
    <w:rsid w:val="0000548F"/>
    <w:rsid w:val="00006C55"/>
    <w:rsid w:val="0002548A"/>
    <w:rsid w:val="000310FE"/>
    <w:rsid w:val="00070D49"/>
    <w:rsid w:val="00082501"/>
    <w:rsid w:val="00094DA9"/>
    <w:rsid w:val="000A60DD"/>
    <w:rsid w:val="000B17F2"/>
    <w:rsid w:val="000F27F3"/>
    <w:rsid w:val="00111175"/>
    <w:rsid w:val="001270EF"/>
    <w:rsid w:val="00135ADE"/>
    <w:rsid w:val="0013623C"/>
    <w:rsid w:val="00150E6B"/>
    <w:rsid w:val="00152178"/>
    <w:rsid w:val="0016108B"/>
    <w:rsid w:val="0016278B"/>
    <w:rsid w:val="00171CF3"/>
    <w:rsid w:val="0018677E"/>
    <w:rsid w:val="001951CB"/>
    <w:rsid w:val="001B7A5D"/>
    <w:rsid w:val="001D74DF"/>
    <w:rsid w:val="001E243D"/>
    <w:rsid w:val="002003D9"/>
    <w:rsid w:val="0021486C"/>
    <w:rsid w:val="00217183"/>
    <w:rsid w:val="002240DC"/>
    <w:rsid w:val="0023421E"/>
    <w:rsid w:val="00240314"/>
    <w:rsid w:val="0026578A"/>
    <w:rsid w:val="00266076"/>
    <w:rsid w:val="00266405"/>
    <w:rsid w:val="00273660"/>
    <w:rsid w:val="002908E3"/>
    <w:rsid w:val="002A3643"/>
    <w:rsid w:val="002A647E"/>
    <w:rsid w:val="002E2143"/>
    <w:rsid w:val="003034AF"/>
    <w:rsid w:val="00305D30"/>
    <w:rsid w:val="00325520"/>
    <w:rsid w:val="00345B54"/>
    <w:rsid w:val="00347A08"/>
    <w:rsid w:val="00372AF0"/>
    <w:rsid w:val="00386F48"/>
    <w:rsid w:val="00391893"/>
    <w:rsid w:val="003A089E"/>
    <w:rsid w:val="003E029D"/>
    <w:rsid w:val="003E6D99"/>
    <w:rsid w:val="003F2E34"/>
    <w:rsid w:val="003F7F46"/>
    <w:rsid w:val="00401069"/>
    <w:rsid w:val="00420CDD"/>
    <w:rsid w:val="00423F3E"/>
    <w:rsid w:val="00426F13"/>
    <w:rsid w:val="00435756"/>
    <w:rsid w:val="00446EE6"/>
    <w:rsid w:val="004A6116"/>
    <w:rsid w:val="004B5DDF"/>
    <w:rsid w:val="004C0EF6"/>
    <w:rsid w:val="004C3D97"/>
    <w:rsid w:val="004D65C6"/>
    <w:rsid w:val="005003E3"/>
    <w:rsid w:val="00500CE0"/>
    <w:rsid w:val="005038A9"/>
    <w:rsid w:val="00504793"/>
    <w:rsid w:val="005160AE"/>
    <w:rsid w:val="00517569"/>
    <w:rsid w:val="0052723F"/>
    <w:rsid w:val="0053260F"/>
    <w:rsid w:val="00535022"/>
    <w:rsid w:val="005529A7"/>
    <w:rsid w:val="00561A0D"/>
    <w:rsid w:val="00567641"/>
    <w:rsid w:val="00571326"/>
    <w:rsid w:val="0058035A"/>
    <w:rsid w:val="005B04DC"/>
    <w:rsid w:val="005D3D4F"/>
    <w:rsid w:val="005E0F60"/>
    <w:rsid w:val="005E3598"/>
    <w:rsid w:val="006001BD"/>
    <w:rsid w:val="006032F5"/>
    <w:rsid w:val="0061301E"/>
    <w:rsid w:val="006149FA"/>
    <w:rsid w:val="006214FD"/>
    <w:rsid w:val="006273C2"/>
    <w:rsid w:val="00634796"/>
    <w:rsid w:val="0063664B"/>
    <w:rsid w:val="006420FD"/>
    <w:rsid w:val="006702CD"/>
    <w:rsid w:val="006704E2"/>
    <w:rsid w:val="00673B4B"/>
    <w:rsid w:val="00674C39"/>
    <w:rsid w:val="00677079"/>
    <w:rsid w:val="006868C8"/>
    <w:rsid w:val="006940E2"/>
    <w:rsid w:val="006971E0"/>
    <w:rsid w:val="006B18A4"/>
    <w:rsid w:val="006C2415"/>
    <w:rsid w:val="006C4F54"/>
    <w:rsid w:val="006C6A3A"/>
    <w:rsid w:val="006D18EA"/>
    <w:rsid w:val="006D1F22"/>
    <w:rsid w:val="006D28DF"/>
    <w:rsid w:val="006D59C5"/>
    <w:rsid w:val="00700CAC"/>
    <w:rsid w:val="00706BE7"/>
    <w:rsid w:val="00720BEC"/>
    <w:rsid w:val="007261AA"/>
    <w:rsid w:val="00726264"/>
    <w:rsid w:val="00731E10"/>
    <w:rsid w:val="00744375"/>
    <w:rsid w:val="00750D36"/>
    <w:rsid w:val="00766E76"/>
    <w:rsid w:val="0078291E"/>
    <w:rsid w:val="00784350"/>
    <w:rsid w:val="00787DC2"/>
    <w:rsid w:val="00793024"/>
    <w:rsid w:val="00796DC8"/>
    <w:rsid w:val="007A0403"/>
    <w:rsid w:val="007A18B6"/>
    <w:rsid w:val="007A70F5"/>
    <w:rsid w:val="007C3AB3"/>
    <w:rsid w:val="007C40A5"/>
    <w:rsid w:val="007C579E"/>
    <w:rsid w:val="007D5D06"/>
    <w:rsid w:val="007E0F03"/>
    <w:rsid w:val="007F764D"/>
    <w:rsid w:val="0081144B"/>
    <w:rsid w:val="00820BC5"/>
    <w:rsid w:val="00827BB5"/>
    <w:rsid w:val="008338B6"/>
    <w:rsid w:val="00833CB6"/>
    <w:rsid w:val="008625AF"/>
    <w:rsid w:val="008632AD"/>
    <w:rsid w:val="00865581"/>
    <w:rsid w:val="008751A0"/>
    <w:rsid w:val="00876A99"/>
    <w:rsid w:val="0088253A"/>
    <w:rsid w:val="008842E2"/>
    <w:rsid w:val="008973EB"/>
    <w:rsid w:val="008A18B0"/>
    <w:rsid w:val="008A1C86"/>
    <w:rsid w:val="008A6201"/>
    <w:rsid w:val="008E24D3"/>
    <w:rsid w:val="008E6077"/>
    <w:rsid w:val="008E7626"/>
    <w:rsid w:val="008F7A5C"/>
    <w:rsid w:val="00901F1F"/>
    <w:rsid w:val="00902BB7"/>
    <w:rsid w:val="009064A4"/>
    <w:rsid w:val="00906CF6"/>
    <w:rsid w:val="00917F0D"/>
    <w:rsid w:val="00925CB7"/>
    <w:rsid w:val="00961A88"/>
    <w:rsid w:val="009661A0"/>
    <w:rsid w:val="009676B4"/>
    <w:rsid w:val="00972DE6"/>
    <w:rsid w:val="0097305E"/>
    <w:rsid w:val="00977173"/>
    <w:rsid w:val="00984596"/>
    <w:rsid w:val="00997BD5"/>
    <w:rsid w:val="009B53EB"/>
    <w:rsid w:val="009D0900"/>
    <w:rsid w:val="009E5FA0"/>
    <w:rsid w:val="00A10F91"/>
    <w:rsid w:val="00A1193D"/>
    <w:rsid w:val="00A473E4"/>
    <w:rsid w:val="00A508AC"/>
    <w:rsid w:val="00A64914"/>
    <w:rsid w:val="00A64E2F"/>
    <w:rsid w:val="00A70010"/>
    <w:rsid w:val="00AC2C78"/>
    <w:rsid w:val="00AC7892"/>
    <w:rsid w:val="00AD7DCB"/>
    <w:rsid w:val="00AE2666"/>
    <w:rsid w:val="00AE2839"/>
    <w:rsid w:val="00AE3D47"/>
    <w:rsid w:val="00B15095"/>
    <w:rsid w:val="00B4371A"/>
    <w:rsid w:val="00B56384"/>
    <w:rsid w:val="00B5717B"/>
    <w:rsid w:val="00B61BC7"/>
    <w:rsid w:val="00B62A06"/>
    <w:rsid w:val="00B64EE8"/>
    <w:rsid w:val="00B91766"/>
    <w:rsid w:val="00BA24B1"/>
    <w:rsid w:val="00BA6DEA"/>
    <w:rsid w:val="00BA7CF8"/>
    <w:rsid w:val="00BB529E"/>
    <w:rsid w:val="00BC06E3"/>
    <w:rsid w:val="00BD594D"/>
    <w:rsid w:val="00BE19F0"/>
    <w:rsid w:val="00BF156B"/>
    <w:rsid w:val="00C03AE6"/>
    <w:rsid w:val="00C15051"/>
    <w:rsid w:val="00C4738D"/>
    <w:rsid w:val="00C51AB1"/>
    <w:rsid w:val="00C65963"/>
    <w:rsid w:val="00CB181D"/>
    <w:rsid w:val="00CB21EA"/>
    <w:rsid w:val="00CB48FE"/>
    <w:rsid w:val="00CE1E53"/>
    <w:rsid w:val="00CE2E4E"/>
    <w:rsid w:val="00D04EC2"/>
    <w:rsid w:val="00D06155"/>
    <w:rsid w:val="00D15897"/>
    <w:rsid w:val="00D16438"/>
    <w:rsid w:val="00D209FC"/>
    <w:rsid w:val="00D36C17"/>
    <w:rsid w:val="00D41C8C"/>
    <w:rsid w:val="00D42C62"/>
    <w:rsid w:val="00D5259A"/>
    <w:rsid w:val="00D77613"/>
    <w:rsid w:val="00D8661E"/>
    <w:rsid w:val="00DA5272"/>
    <w:rsid w:val="00DB301B"/>
    <w:rsid w:val="00DB697A"/>
    <w:rsid w:val="00DB6DAF"/>
    <w:rsid w:val="00DC705E"/>
    <w:rsid w:val="00DD24BC"/>
    <w:rsid w:val="00DF1BDF"/>
    <w:rsid w:val="00E071EB"/>
    <w:rsid w:val="00E13635"/>
    <w:rsid w:val="00E13FBC"/>
    <w:rsid w:val="00E26B6F"/>
    <w:rsid w:val="00E348DC"/>
    <w:rsid w:val="00E352AA"/>
    <w:rsid w:val="00E5139A"/>
    <w:rsid w:val="00E51EEE"/>
    <w:rsid w:val="00E5735E"/>
    <w:rsid w:val="00E612A5"/>
    <w:rsid w:val="00E7351D"/>
    <w:rsid w:val="00E74022"/>
    <w:rsid w:val="00E74E5F"/>
    <w:rsid w:val="00E759D8"/>
    <w:rsid w:val="00EA566F"/>
    <w:rsid w:val="00ED1599"/>
    <w:rsid w:val="00ED2038"/>
    <w:rsid w:val="00ED32A6"/>
    <w:rsid w:val="00EE796A"/>
    <w:rsid w:val="00EF7B69"/>
    <w:rsid w:val="00F03FFA"/>
    <w:rsid w:val="00F3015F"/>
    <w:rsid w:val="00F32FE2"/>
    <w:rsid w:val="00F374DD"/>
    <w:rsid w:val="00F45657"/>
    <w:rsid w:val="00F57806"/>
    <w:rsid w:val="00F6506C"/>
    <w:rsid w:val="00F672D2"/>
    <w:rsid w:val="00F71206"/>
    <w:rsid w:val="00F717D0"/>
    <w:rsid w:val="00F77D81"/>
    <w:rsid w:val="00F77E12"/>
    <w:rsid w:val="00F810C0"/>
    <w:rsid w:val="00F97CA2"/>
    <w:rsid w:val="00FA5B4E"/>
    <w:rsid w:val="00FC3F8B"/>
    <w:rsid w:val="00FD3E19"/>
    <w:rsid w:val="00FD46D2"/>
    <w:rsid w:val="00FD5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50"/>
  </w:style>
  <w:style w:type="paragraph" w:styleId="1">
    <w:name w:val="heading 1"/>
    <w:basedOn w:val="a"/>
    <w:next w:val="a"/>
    <w:link w:val="10"/>
    <w:qFormat/>
    <w:rsid w:val="00784350"/>
    <w:pPr>
      <w:keepNext/>
      <w:jc w:val="right"/>
      <w:outlineLvl w:val="0"/>
    </w:pPr>
    <w:rPr>
      <w:sz w:val="28"/>
    </w:rPr>
  </w:style>
  <w:style w:type="paragraph" w:styleId="2">
    <w:name w:val="heading 2"/>
    <w:basedOn w:val="a"/>
    <w:next w:val="a"/>
    <w:qFormat/>
    <w:rsid w:val="00784350"/>
    <w:pPr>
      <w:keepNext/>
      <w:outlineLvl w:val="1"/>
    </w:pPr>
    <w:rPr>
      <w:sz w:val="28"/>
    </w:rPr>
  </w:style>
  <w:style w:type="paragraph" w:styleId="3">
    <w:name w:val="heading 3"/>
    <w:basedOn w:val="a"/>
    <w:next w:val="a"/>
    <w:link w:val="30"/>
    <w:uiPriority w:val="9"/>
    <w:qFormat/>
    <w:rsid w:val="00784350"/>
    <w:pPr>
      <w:keepNext/>
      <w:outlineLvl w:val="2"/>
    </w:pPr>
    <w:rPr>
      <w:sz w:val="24"/>
    </w:rPr>
  </w:style>
  <w:style w:type="paragraph" w:styleId="4">
    <w:name w:val="heading 4"/>
    <w:basedOn w:val="a"/>
    <w:next w:val="a"/>
    <w:qFormat/>
    <w:rsid w:val="00784350"/>
    <w:pPr>
      <w:keepNext/>
      <w:outlineLvl w:val="3"/>
    </w:pPr>
    <w:rPr>
      <w:b/>
      <w:sz w:val="28"/>
    </w:rPr>
  </w:style>
  <w:style w:type="paragraph" w:styleId="5">
    <w:name w:val="heading 5"/>
    <w:basedOn w:val="a"/>
    <w:next w:val="a"/>
    <w:qFormat/>
    <w:rsid w:val="00784350"/>
    <w:pPr>
      <w:keepNext/>
      <w:outlineLvl w:val="4"/>
    </w:pPr>
    <w:rPr>
      <w:b/>
      <w:sz w:val="24"/>
    </w:rPr>
  </w:style>
  <w:style w:type="paragraph" w:styleId="6">
    <w:name w:val="heading 6"/>
    <w:basedOn w:val="a"/>
    <w:next w:val="a"/>
    <w:qFormat/>
    <w:rsid w:val="00784350"/>
    <w:pPr>
      <w:keepNext/>
      <w:jc w:val="center"/>
      <w:outlineLvl w:val="5"/>
    </w:pPr>
    <w:rPr>
      <w:b/>
      <w:sz w:val="26"/>
    </w:rPr>
  </w:style>
  <w:style w:type="paragraph" w:styleId="7">
    <w:name w:val="heading 7"/>
    <w:basedOn w:val="a"/>
    <w:next w:val="a"/>
    <w:qFormat/>
    <w:rsid w:val="00784350"/>
    <w:pPr>
      <w:keepNext/>
      <w:outlineLvl w:val="6"/>
    </w:pPr>
    <w:rPr>
      <w:b/>
      <w:sz w:val="22"/>
    </w:rPr>
  </w:style>
  <w:style w:type="paragraph" w:styleId="8">
    <w:name w:val="heading 8"/>
    <w:basedOn w:val="a"/>
    <w:next w:val="a"/>
    <w:qFormat/>
    <w:rsid w:val="00784350"/>
    <w:pPr>
      <w:keepNext/>
      <w:ind w:firstLine="567"/>
      <w:outlineLvl w:val="7"/>
    </w:pPr>
    <w:rPr>
      <w:sz w:val="26"/>
    </w:rPr>
  </w:style>
  <w:style w:type="paragraph" w:styleId="9">
    <w:name w:val="heading 9"/>
    <w:basedOn w:val="a"/>
    <w:next w:val="a"/>
    <w:qFormat/>
    <w:rsid w:val="00784350"/>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A24B1"/>
    <w:rPr>
      <w:sz w:val="28"/>
    </w:rPr>
  </w:style>
  <w:style w:type="character" w:customStyle="1" w:styleId="30">
    <w:name w:val="Заголовок 3 Знак"/>
    <w:link w:val="3"/>
    <w:uiPriority w:val="9"/>
    <w:rsid w:val="00BA24B1"/>
    <w:rPr>
      <w:sz w:val="24"/>
    </w:rPr>
  </w:style>
  <w:style w:type="paragraph" w:styleId="a3">
    <w:name w:val="Body Text"/>
    <w:basedOn w:val="a"/>
    <w:rsid w:val="00784350"/>
    <w:rPr>
      <w:sz w:val="26"/>
    </w:rPr>
  </w:style>
  <w:style w:type="paragraph" w:styleId="a4">
    <w:name w:val="Body Text Indent"/>
    <w:basedOn w:val="a"/>
    <w:rsid w:val="00784350"/>
    <w:pPr>
      <w:ind w:firstLine="567"/>
      <w:jc w:val="both"/>
    </w:pPr>
    <w:rPr>
      <w:sz w:val="28"/>
    </w:rPr>
  </w:style>
  <w:style w:type="character" w:styleId="a5">
    <w:name w:val="Hyperlink"/>
    <w:rsid w:val="00D77613"/>
    <w:rPr>
      <w:color w:val="0000FF"/>
      <w:u w:val="single"/>
    </w:rPr>
  </w:style>
  <w:style w:type="paragraph" w:styleId="a6">
    <w:name w:val="Balloon Text"/>
    <w:basedOn w:val="a"/>
    <w:link w:val="a7"/>
    <w:uiPriority w:val="99"/>
    <w:rsid w:val="00266405"/>
    <w:rPr>
      <w:rFonts w:ascii="Tahoma" w:hAnsi="Tahoma" w:cs="Tahoma"/>
      <w:sz w:val="16"/>
      <w:szCs w:val="16"/>
    </w:rPr>
  </w:style>
  <w:style w:type="character" w:customStyle="1" w:styleId="a7">
    <w:name w:val="Текст выноски Знак"/>
    <w:link w:val="a6"/>
    <w:uiPriority w:val="99"/>
    <w:rsid w:val="00BA24B1"/>
    <w:rPr>
      <w:rFonts w:ascii="Tahoma" w:hAnsi="Tahoma" w:cs="Tahoma"/>
      <w:sz w:val="16"/>
      <w:szCs w:val="16"/>
    </w:rPr>
  </w:style>
  <w:style w:type="paragraph" w:styleId="a8">
    <w:name w:val="header"/>
    <w:basedOn w:val="a"/>
    <w:rsid w:val="006001BD"/>
    <w:pPr>
      <w:tabs>
        <w:tab w:val="center" w:pos="4677"/>
        <w:tab w:val="right" w:pos="9355"/>
      </w:tabs>
    </w:pPr>
  </w:style>
  <w:style w:type="paragraph" w:styleId="a9">
    <w:name w:val="footer"/>
    <w:basedOn w:val="a"/>
    <w:link w:val="aa"/>
    <w:uiPriority w:val="99"/>
    <w:rsid w:val="006001BD"/>
    <w:pPr>
      <w:tabs>
        <w:tab w:val="center" w:pos="4677"/>
        <w:tab w:val="right" w:pos="9355"/>
      </w:tabs>
    </w:pPr>
  </w:style>
  <w:style w:type="character" w:customStyle="1" w:styleId="aa">
    <w:name w:val="Нижний колонтитул Знак"/>
    <w:link w:val="a9"/>
    <w:uiPriority w:val="99"/>
    <w:rsid w:val="006214FD"/>
  </w:style>
  <w:style w:type="paragraph" w:styleId="ab">
    <w:name w:val="List Paragraph"/>
    <w:basedOn w:val="a"/>
    <w:uiPriority w:val="34"/>
    <w:qFormat/>
    <w:rsid w:val="008973EB"/>
    <w:pPr>
      <w:ind w:left="720"/>
      <w:contextualSpacing/>
    </w:pPr>
  </w:style>
  <w:style w:type="paragraph" w:customStyle="1" w:styleId="ConsPlusNormal">
    <w:name w:val="ConsPlusNormal"/>
    <w:rsid w:val="0078291E"/>
    <w:pPr>
      <w:widowControl w:val="0"/>
      <w:autoSpaceDE w:val="0"/>
      <w:autoSpaceDN w:val="0"/>
      <w:adjustRightInd w:val="0"/>
      <w:ind w:firstLine="720"/>
    </w:pPr>
    <w:rPr>
      <w:rFonts w:ascii="Arial" w:hAnsi="Arial" w:cs="Arial"/>
    </w:rPr>
  </w:style>
  <w:style w:type="character" w:styleId="ac">
    <w:name w:val="Emphasis"/>
    <w:uiPriority w:val="20"/>
    <w:qFormat/>
    <w:rsid w:val="006704E2"/>
    <w:rPr>
      <w:i/>
      <w:iCs/>
    </w:rPr>
  </w:style>
  <w:style w:type="character" w:styleId="ad">
    <w:name w:val="FollowedHyperlink"/>
    <w:rsid w:val="00BA24B1"/>
    <w:rPr>
      <w:color w:val="800000"/>
      <w:u w:val="single"/>
    </w:rPr>
  </w:style>
  <w:style w:type="character" w:styleId="ae">
    <w:name w:val="annotation reference"/>
    <w:uiPriority w:val="99"/>
    <w:unhideWhenUsed/>
    <w:rsid w:val="00BA24B1"/>
    <w:rPr>
      <w:sz w:val="16"/>
      <w:szCs w:val="16"/>
    </w:rPr>
  </w:style>
  <w:style w:type="character" w:styleId="af">
    <w:name w:val="Strong"/>
    <w:qFormat/>
    <w:rsid w:val="00BA24B1"/>
    <w:rPr>
      <w:b/>
      <w:bCs/>
    </w:rPr>
  </w:style>
  <w:style w:type="character" w:customStyle="1" w:styleId="af0">
    <w:name w:val="Тема примечания Знак"/>
    <w:link w:val="af1"/>
    <w:uiPriority w:val="99"/>
    <w:rsid w:val="00BA24B1"/>
    <w:rPr>
      <w:rFonts w:eastAsia="Andale Sans UI"/>
      <w:b/>
      <w:bCs/>
      <w:kern w:val="1"/>
    </w:rPr>
  </w:style>
  <w:style w:type="paragraph" w:styleId="af1">
    <w:name w:val="annotation subject"/>
    <w:basedOn w:val="af2"/>
    <w:next w:val="af2"/>
    <w:link w:val="af0"/>
    <w:uiPriority w:val="99"/>
    <w:unhideWhenUsed/>
    <w:rsid w:val="00BA24B1"/>
    <w:rPr>
      <w:b/>
      <w:bCs/>
    </w:rPr>
  </w:style>
  <w:style w:type="paragraph" w:styleId="af2">
    <w:name w:val="annotation text"/>
    <w:basedOn w:val="a"/>
    <w:link w:val="af3"/>
    <w:uiPriority w:val="99"/>
    <w:unhideWhenUsed/>
    <w:rsid w:val="00BA24B1"/>
    <w:pPr>
      <w:widowControl w:val="0"/>
      <w:suppressAutoHyphens/>
    </w:pPr>
    <w:rPr>
      <w:rFonts w:eastAsia="Andale Sans UI"/>
      <w:kern w:val="1"/>
    </w:rPr>
  </w:style>
  <w:style w:type="character" w:customStyle="1" w:styleId="af3">
    <w:name w:val="Текст примечания Знак"/>
    <w:link w:val="af2"/>
    <w:uiPriority w:val="99"/>
    <w:rsid w:val="00BA24B1"/>
    <w:rPr>
      <w:rFonts w:eastAsia="Andale Sans UI"/>
      <w:kern w:val="1"/>
    </w:rPr>
  </w:style>
  <w:style w:type="character" w:customStyle="1" w:styleId="af4">
    <w:name w:val="Цветовое выделение для Текст"/>
    <w:rsid w:val="00BA24B1"/>
    <w:rPr>
      <w:rFonts w:ascii="Times New Roman CYR" w:eastAsia="Times New Roman CYR" w:hAnsi="Times New Roman CYR" w:cs="Times New Roman CYR"/>
      <w:sz w:val="24"/>
      <w:szCs w:val="24"/>
    </w:rPr>
  </w:style>
  <w:style w:type="character" w:customStyle="1" w:styleId="af5">
    <w:name w:val="Цветовое выделение"/>
    <w:uiPriority w:val="99"/>
    <w:rsid w:val="00BA24B1"/>
    <w:rPr>
      <w:b/>
      <w:bCs w:val="0"/>
      <w:color w:val="26282F"/>
    </w:rPr>
  </w:style>
  <w:style w:type="character" w:customStyle="1" w:styleId="af6">
    <w:name w:val="Âûäåëåíèå"/>
    <w:rsid w:val="00BA24B1"/>
    <w:rPr>
      <w:i/>
    </w:rPr>
  </w:style>
  <w:style w:type="character" w:customStyle="1" w:styleId="af7">
    <w:name w:val="Маркеры списка"/>
    <w:rsid w:val="00BA24B1"/>
    <w:rPr>
      <w:rFonts w:ascii="OpenSymbol" w:eastAsia="OpenSymbol" w:hAnsi="OpenSymbol" w:cs="OpenSymbol"/>
    </w:rPr>
  </w:style>
  <w:style w:type="character" w:customStyle="1" w:styleId="af8">
    <w:name w:val="Символ нумерации"/>
    <w:rsid w:val="00BA24B1"/>
  </w:style>
  <w:style w:type="character" w:customStyle="1" w:styleId="af9">
    <w:name w:val="Îñíîâíîé øðèôò àáçàöà"/>
    <w:rsid w:val="00BA24B1"/>
  </w:style>
  <w:style w:type="character" w:customStyle="1" w:styleId="afa">
    <w:name w:val="Öâåòîâîå âûäåëåíèå"/>
    <w:rsid w:val="00BA24B1"/>
    <w:rPr>
      <w:rFonts w:ascii="Arial" w:eastAsia="Arial" w:hAnsi="Arial" w:cs="Arial"/>
      <w:b/>
      <w:bCs/>
      <w:color w:val="26282F"/>
      <w:sz w:val="24"/>
      <w:szCs w:val="24"/>
    </w:rPr>
  </w:style>
  <w:style w:type="character" w:customStyle="1" w:styleId="11">
    <w:name w:val="Текст примечания Знак1"/>
    <w:basedOn w:val="a0"/>
    <w:link w:val="af2"/>
    <w:uiPriority w:val="99"/>
    <w:semiHidden/>
    <w:rsid w:val="00BA24B1"/>
  </w:style>
  <w:style w:type="character" w:customStyle="1" w:styleId="12">
    <w:name w:val="Тема примечания Знак1"/>
    <w:basedOn w:val="11"/>
    <w:link w:val="af1"/>
    <w:uiPriority w:val="99"/>
    <w:semiHidden/>
    <w:rsid w:val="00BA24B1"/>
    <w:rPr>
      <w:b/>
      <w:bCs/>
    </w:rPr>
  </w:style>
  <w:style w:type="paragraph" w:styleId="afb">
    <w:name w:val="Normal (Web)"/>
    <w:uiPriority w:val="99"/>
    <w:unhideWhenUsed/>
    <w:rsid w:val="00BA24B1"/>
    <w:pPr>
      <w:spacing w:before="100" w:beforeAutospacing="1" w:after="100" w:afterAutospacing="1"/>
    </w:pPr>
    <w:rPr>
      <w:sz w:val="24"/>
      <w:szCs w:val="24"/>
      <w:lang w:val="en-US" w:eastAsia="zh-CN"/>
    </w:rPr>
  </w:style>
  <w:style w:type="paragraph" w:styleId="afc">
    <w:name w:val="List"/>
    <w:basedOn w:val="a3"/>
    <w:rsid w:val="00BA24B1"/>
    <w:pPr>
      <w:widowControl w:val="0"/>
      <w:suppressAutoHyphens/>
      <w:spacing w:after="120"/>
    </w:pPr>
    <w:rPr>
      <w:rFonts w:eastAsia="Andale Sans UI" w:cs="Tahoma"/>
      <w:kern w:val="1"/>
      <w:sz w:val="24"/>
      <w:szCs w:val="24"/>
    </w:rPr>
  </w:style>
  <w:style w:type="paragraph" w:customStyle="1" w:styleId="13">
    <w:name w:val="Заголовок1"/>
    <w:basedOn w:val="a"/>
    <w:next w:val="a3"/>
    <w:rsid w:val="00BA24B1"/>
    <w:pPr>
      <w:keepNext/>
      <w:widowControl w:val="0"/>
      <w:suppressAutoHyphens/>
      <w:spacing w:before="240" w:after="120"/>
    </w:pPr>
    <w:rPr>
      <w:rFonts w:ascii="Arial" w:eastAsia="Andale Sans UI" w:hAnsi="Arial" w:cs="Tahoma"/>
      <w:kern w:val="1"/>
      <w:sz w:val="28"/>
      <w:szCs w:val="28"/>
    </w:rPr>
  </w:style>
  <w:style w:type="paragraph" w:customStyle="1" w:styleId="afd">
    <w:name w:val="Заголовок таблицы"/>
    <w:basedOn w:val="afe"/>
    <w:rsid w:val="00BA24B1"/>
    <w:pPr>
      <w:jc w:val="center"/>
    </w:pPr>
    <w:rPr>
      <w:b/>
      <w:bCs/>
    </w:rPr>
  </w:style>
  <w:style w:type="paragraph" w:customStyle="1" w:styleId="afe">
    <w:name w:val="Содержимое таблицы"/>
    <w:basedOn w:val="a"/>
    <w:rsid w:val="00BA24B1"/>
    <w:pPr>
      <w:widowControl w:val="0"/>
      <w:suppressLineNumbers/>
      <w:suppressAutoHyphens/>
    </w:pPr>
    <w:rPr>
      <w:rFonts w:eastAsia="Andale Sans UI"/>
      <w:kern w:val="1"/>
      <w:sz w:val="24"/>
      <w:szCs w:val="24"/>
    </w:rPr>
  </w:style>
  <w:style w:type="paragraph" w:customStyle="1" w:styleId="14">
    <w:name w:val="Абзац списка1"/>
    <w:basedOn w:val="a"/>
    <w:rsid w:val="00BA24B1"/>
    <w:pPr>
      <w:widowControl w:val="0"/>
      <w:suppressAutoHyphens/>
      <w:spacing w:line="100" w:lineRule="atLeast"/>
      <w:ind w:left="720"/>
    </w:pPr>
    <w:rPr>
      <w:kern w:val="1"/>
    </w:rPr>
  </w:style>
  <w:style w:type="paragraph" w:customStyle="1" w:styleId="text1cl">
    <w:name w:val="text1cl"/>
    <w:basedOn w:val="a"/>
    <w:rsid w:val="00BA24B1"/>
    <w:pPr>
      <w:spacing w:before="100" w:beforeAutospacing="1" w:after="100" w:afterAutospacing="1"/>
    </w:pPr>
    <w:rPr>
      <w:sz w:val="24"/>
      <w:szCs w:val="24"/>
    </w:rPr>
  </w:style>
  <w:style w:type="paragraph" w:customStyle="1" w:styleId="FORMATTEXT">
    <w:name w:val=".FORMATTEXT"/>
    <w:rsid w:val="00BA24B1"/>
    <w:pPr>
      <w:widowControl w:val="0"/>
      <w:suppressAutoHyphens/>
      <w:spacing w:line="100" w:lineRule="atLeast"/>
    </w:pPr>
    <w:rPr>
      <w:rFonts w:ascii="Arial" w:eastAsia="Andale Sans UI" w:hAnsi="Arial" w:cs="Arial"/>
      <w:kern w:val="1"/>
      <w:lang w:val="de-DE" w:eastAsia="fa-IR" w:bidi="fa-IR"/>
    </w:rPr>
  </w:style>
  <w:style w:type="paragraph" w:customStyle="1" w:styleId="15">
    <w:name w:val="Нижний колонтитул1"/>
    <w:basedOn w:val="a"/>
    <w:next w:val="a"/>
    <w:rsid w:val="00BA24B1"/>
    <w:pPr>
      <w:widowControl w:val="0"/>
      <w:suppressAutoHyphens/>
    </w:pPr>
    <w:rPr>
      <w:kern w:val="1"/>
    </w:rPr>
  </w:style>
  <w:style w:type="paragraph" w:customStyle="1" w:styleId="16">
    <w:name w:val="Указатель1"/>
    <w:basedOn w:val="a"/>
    <w:rsid w:val="00BA24B1"/>
    <w:pPr>
      <w:widowControl w:val="0"/>
      <w:suppressLineNumbers/>
      <w:suppressAutoHyphens/>
    </w:pPr>
    <w:rPr>
      <w:rFonts w:eastAsia="Andale Sans UI" w:cs="Tahoma"/>
      <w:kern w:val="1"/>
      <w:sz w:val="24"/>
      <w:szCs w:val="24"/>
    </w:rPr>
  </w:style>
  <w:style w:type="paragraph" w:customStyle="1" w:styleId="aff">
    <w:name w:val="Áàçîâûé"/>
    <w:rsid w:val="00BA24B1"/>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0">
    <w:name w:val="Прижатый влево"/>
    <w:basedOn w:val="a"/>
    <w:next w:val="a"/>
    <w:uiPriority w:val="99"/>
    <w:rsid w:val="00BA24B1"/>
    <w:pPr>
      <w:widowControl w:val="0"/>
      <w:suppressAutoHyphens/>
    </w:pPr>
    <w:rPr>
      <w:rFonts w:eastAsia="Andale Sans UI"/>
      <w:kern w:val="1"/>
      <w:sz w:val="24"/>
      <w:szCs w:val="24"/>
    </w:rPr>
  </w:style>
  <w:style w:type="paragraph" w:customStyle="1" w:styleId="110">
    <w:name w:val="Заголовок 11"/>
    <w:basedOn w:val="a"/>
    <w:next w:val="a"/>
    <w:rsid w:val="00BA24B1"/>
    <w:pPr>
      <w:widowControl w:val="0"/>
      <w:suppressAutoHyphens/>
      <w:spacing w:before="108" w:after="108"/>
      <w:jc w:val="center"/>
    </w:pPr>
    <w:rPr>
      <w:rFonts w:eastAsia="Andale Sans UI"/>
      <w:b/>
      <w:bCs/>
      <w:color w:val="26282F"/>
      <w:kern w:val="1"/>
      <w:sz w:val="24"/>
      <w:szCs w:val="24"/>
    </w:rPr>
  </w:style>
  <w:style w:type="paragraph" w:customStyle="1" w:styleId="Default">
    <w:name w:val="Default"/>
    <w:rsid w:val="00BA24B1"/>
    <w:pPr>
      <w:autoSpaceDE w:val="0"/>
      <w:autoSpaceDN w:val="0"/>
      <w:adjustRightInd w:val="0"/>
    </w:pPr>
    <w:rPr>
      <w:rFonts w:eastAsia="Calibri"/>
      <w:color w:val="000000"/>
      <w:sz w:val="24"/>
      <w:szCs w:val="24"/>
      <w:lang w:eastAsia="en-US"/>
    </w:rPr>
  </w:style>
  <w:style w:type="paragraph" w:customStyle="1" w:styleId="aff1">
    <w:name w:val="Нормальный (таблица)"/>
    <w:basedOn w:val="a"/>
    <w:next w:val="a"/>
    <w:qFormat/>
    <w:rsid w:val="00BA24B1"/>
    <w:pPr>
      <w:widowControl w:val="0"/>
      <w:suppressAutoHyphens/>
    </w:pPr>
    <w:rPr>
      <w:rFonts w:eastAsia="Andale Sans UI"/>
      <w:kern w:val="1"/>
      <w:sz w:val="24"/>
      <w:szCs w:val="24"/>
    </w:rPr>
  </w:style>
  <w:style w:type="paragraph" w:customStyle="1" w:styleId="17">
    <w:name w:val="Название1"/>
    <w:basedOn w:val="a"/>
    <w:rsid w:val="00BA24B1"/>
    <w:pPr>
      <w:widowControl w:val="0"/>
      <w:suppressLineNumbers/>
      <w:suppressAutoHyphens/>
      <w:spacing w:before="120" w:after="120"/>
    </w:pPr>
    <w:rPr>
      <w:rFonts w:eastAsia="Andale Sans UI" w:cs="Tahoma"/>
      <w:i/>
      <w:iCs/>
      <w:kern w:val="1"/>
      <w:sz w:val="24"/>
      <w:szCs w:val="24"/>
    </w:rPr>
  </w:style>
  <w:style w:type="paragraph" w:customStyle="1" w:styleId="ConsPlusCell">
    <w:name w:val="ConsPlusCell"/>
    <w:uiPriority w:val="99"/>
    <w:rsid w:val="00BA24B1"/>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BA24B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3015F"/>
    <w:pPr>
      <w:widowControl w:val="0"/>
      <w:autoSpaceDE w:val="0"/>
      <w:autoSpaceDN w:val="0"/>
      <w:adjustRightInd w:val="0"/>
    </w:pPr>
    <w:rPr>
      <w:rFonts w:ascii="Arial" w:eastAsiaTheme="minorEastAsia" w:hAnsi="Arial" w:cs="Arial"/>
      <w:b/>
      <w:bCs/>
    </w:rPr>
  </w:style>
  <w:style w:type="paragraph" w:customStyle="1" w:styleId="ConsNormal">
    <w:name w:val="ConsNormal"/>
    <w:uiPriority w:val="99"/>
    <w:rsid w:val="00D42C62"/>
    <w:pPr>
      <w:autoSpaceDE w:val="0"/>
      <w:autoSpaceDN w:val="0"/>
      <w:adjustRightInd w:val="0"/>
      <w:jc w:val="both"/>
    </w:pPr>
    <w:rPr>
      <w:rFonts w:ascii="Courier New" w:hAnsi="Courier New" w:cs="Courier New"/>
    </w:rPr>
  </w:style>
  <w:style w:type="table" w:styleId="aff2">
    <w:name w:val="Table Grid"/>
    <w:basedOn w:val="a1"/>
    <w:uiPriority w:val="99"/>
    <w:rsid w:val="00D42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endnote text"/>
    <w:basedOn w:val="a"/>
    <w:link w:val="aff4"/>
    <w:uiPriority w:val="99"/>
    <w:semiHidden/>
    <w:rsid w:val="00D42C62"/>
  </w:style>
  <w:style w:type="character" w:customStyle="1" w:styleId="aff4">
    <w:name w:val="Текст концевой сноски Знак"/>
    <w:basedOn w:val="a0"/>
    <w:link w:val="aff3"/>
    <w:uiPriority w:val="99"/>
    <w:semiHidden/>
    <w:rsid w:val="00D42C62"/>
  </w:style>
  <w:style w:type="paragraph" w:styleId="aff5">
    <w:name w:val="footnote text"/>
    <w:basedOn w:val="a"/>
    <w:link w:val="aff6"/>
    <w:uiPriority w:val="99"/>
    <w:semiHidden/>
    <w:rsid w:val="00D42C62"/>
  </w:style>
  <w:style w:type="character" w:customStyle="1" w:styleId="aff6">
    <w:name w:val="Текст сноски Знак"/>
    <w:basedOn w:val="a0"/>
    <w:link w:val="aff5"/>
    <w:uiPriority w:val="99"/>
    <w:semiHidden/>
    <w:rsid w:val="00D42C62"/>
  </w:style>
  <w:style w:type="character" w:styleId="aff7">
    <w:name w:val="footnote reference"/>
    <w:basedOn w:val="a0"/>
    <w:uiPriority w:val="99"/>
    <w:semiHidden/>
    <w:rsid w:val="00D42C62"/>
    <w:rPr>
      <w:rFonts w:cs="Times New Roman"/>
      <w:vertAlign w:val="superscript"/>
    </w:rPr>
  </w:style>
  <w:style w:type="paragraph" w:customStyle="1" w:styleId="ConsDTNormal">
    <w:name w:val="ConsDTNormal"/>
    <w:uiPriority w:val="99"/>
    <w:rsid w:val="00D42C62"/>
    <w:pPr>
      <w:autoSpaceDE w:val="0"/>
      <w:autoSpaceDN w:val="0"/>
      <w:adjustRightInd w:val="0"/>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869FCB7769D6133CFB839CD73A5D735DC8341B4EC8D9DEA12B4373B9B2B4D24CD4039A0E5B781AAEF16FEF2C2687997642867CA91AF4U7I" TargetMode="External"/><Relationship Id="rId13" Type="http://schemas.openxmlformats.org/officeDocument/2006/relationships/hyperlink" Target="consultantplus://offline/ref=78869FCB7769D6133CFB839CD73A5D735DC8341B4EC8D9DEA12B4373B9B2B4D24CD4039A0E5B781AAEF16FEF2C2687997642867CA91AF4U7I" TargetMode="External"/><Relationship Id="rId18" Type="http://schemas.openxmlformats.org/officeDocument/2006/relationships/hyperlink" Target="consultantplus://offline/ref=78869FCB7769D6133CFB839CD73A5D735DC8341B4EC8D9DEA12B4373B9B2B4D24CD4039D0C567A1AAEF16FEF2C2687997642867CA91AF4U7I" TargetMode="External"/><Relationship Id="rId26" Type="http://schemas.openxmlformats.org/officeDocument/2006/relationships/hyperlink" Target="consultantplus://offline/ref=52FD9F1624B6C42FB960158DCD7E8AA2FDB114E00539C7903562F6B6DB6C5F882196F6F23C8DC4DC40CC3FF915CBA4D" TargetMode="External"/><Relationship Id="rId39" Type="http://schemas.openxmlformats.org/officeDocument/2006/relationships/hyperlink" Target="consultantplus://offline/ref=0B528CE13C9874748EF768C01C7CC1A9CFF63D9F100BFE9472B5D06485877A76AFAFC884C1928CCC7270A84887G0U4I" TargetMode="External"/><Relationship Id="rId3" Type="http://schemas.openxmlformats.org/officeDocument/2006/relationships/styles" Target="styles.xml"/><Relationship Id="rId21" Type="http://schemas.openxmlformats.org/officeDocument/2006/relationships/hyperlink" Target="consultantplus://offline/ref=78869FCB7769D6133CFB9D91C156037F58C46D1644CBD781FF74182EEEBBBE850B9B5ADA4F5F7C11FAA028BE2A73D1C3234E9979B71844A9800645FCU3I" TargetMode="External"/><Relationship Id="rId34" Type="http://schemas.openxmlformats.org/officeDocument/2006/relationships/hyperlink" Target="consultantplus://offline/ref=0B528CE13C9874748EF768C01C7CC1A9CFF63D9F100BFE9472B5D06485877A76AFAFC884C1928CCC7270A84887G0U4I"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8869FCB7769D6133CFB839CD73A5D735DC73A1C4FC9D9DEA12B4373B9B2B4D24CD403980B527D14F8AB7FEB65728D86715D987FB71A45B5F8U0I" TargetMode="External"/><Relationship Id="rId17" Type="http://schemas.openxmlformats.org/officeDocument/2006/relationships/hyperlink" Target="consultantplus://offline/ref=78869FCB7769D6133CFB839CD73A5D735DC8341B4EC8D9DEA12B4373B9B2B4D24CD403980B517912F9AB7FEB65728D86715D987FB71A45B5F8U0I" TargetMode="External"/><Relationship Id="rId25" Type="http://schemas.openxmlformats.org/officeDocument/2006/relationships/hyperlink" Target="consultantplus://offline/ref=52FD9F1624B6C42FB960158DCD7E8AA2FDB114E00539C7903562F6B6DB6C5F882196F6F23C8DC4DC40CC3FF915CBA4D" TargetMode="External"/><Relationship Id="rId33" Type="http://schemas.openxmlformats.org/officeDocument/2006/relationships/hyperlink" Target="consultantplus://offline/ref=A87AF20137D538733A649971630D125B88517A87D045C5A47BDB2FF1C5E31009A3E4CC9CE162420599C816DCE872FADAF9E6129CB75DDBEBMCM0F" TargetMode="External"/><Relationship Id="rId38" Type="http://schemas.openxmlformats.org/officeDocument/2006/relationships/hyperlink" Target="consultantplus://offline/ref=0B528CE13C9874748EF768C01C7CC1A9CFF63D9F100BFE9472B5D06485877A76AFAFC884C1928CCC7270A84887G0U4I" TargetMode="External"/><Relationship Id="rId2" Type="http://schemas.openxmlformats.org/officeDocument/2006/relationships/numbering" Target="numbering.xml"/><Relationship Id="rId16" Type="http://schemas.openxmlformats.org/officeDocument/2006/relationships/hyperlink" Target="consultantplus://offline/ref=78869FCB7769D6133CFB839CD73A5D735DC8341B4EC8D9DEA12B4373B9B2B4D24CD4039A0A567B1AAEF16FEF2C2687997642867CA91AF4U7I" TargetMode="External"/><Relationship Id="rId20" Type="http://schemas.openxmlformats.org/officeDocument/2006/relationships/hyperlink" Target="consultantplus://offline/ref=78869FCB7769D6133CFB9D91C156037F58C46D1644CBD781FF74182EEEBBBE850B9B5ADA4F5F7C11FAA028BE2A73D1C3234E9979B71844A9800645FCU3I" TargetMode="External"/><Relationship Id="rId29" Type="http://schemas.openxmlformats.org/officeDocument/2006/relationships/hyperlink" Target="consultantplus://offline/ref=52FD9F1624B6C42FB9600B80DB12D4AEFFBA4EEB0C3BCAC2613DADEB8C6555DF74D9F7BC7989D8DE49D969A853E3A8A3546C1E68D8A209A8CFA4D"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869FCB7769D6133CFB839CD73A5D735DC73A124FCCD9DEA12B4373B9B2B4D24CD4039B08567645ABE47EB720209E87775D9A7EABF1UAI" TargetMode="External"/><Relationship Id="rId24" Type="http://schemas.openxmlformats.org/officeDocument/2006/relationships/hyperlink" Target="consultantplus://offline/ref=52FD9F1624B6C42FB9600B80DB12D4AEFFBA4EEB0C3BCAC2613DADEB8C6555DF74D9F7BC7989D8DE47D969A853E3A8A3546C1E68D8A209A8CFA4D" TargetMode="External"/><Relationship Id="rId32" Type="http://schemas.openxmlformats.org/officeDocument/2006/relationships/hyperlink" Target="consultantplus://offline/ref=A87AF20137D538733A649971630D125B88517A87D045C5A47BDB2FF1C5E31009A3E4CC9CE16242009CC816DCE872FADAF9E6129CB75DDBEBMCM0F" TargetMode="External"/><Relationship Id="rId37" Type="http://schemas.openxmlformats.org/officeDocument/2006/relationships/hyperlink" Target="consultantplus://offline/ref=0B528CE13C9874748EF768C01C7CC1A9CFF63D9F100BFE9472B5D06485877A76AFAFC884C1928CCC7270A84887G0U4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8869FCB7769D6133CFB839CD73A5D735DC73A1C4FC9D9DEA12B4373B9B2B4D24CD403980B527D14F8AB7FEB65728D86715D987FB71A45B5F8U0I" TargetMode="External"/><Relationship Id="rId23" Type="http://schemas.openxmlformats.org/officeDocument/2006/relationships/hyperlink" Target="consultantplus://offline/ref=52FD9F1624B6C42FB960158DCD7E8AA2FDB114E00139C7903562F6B6DB6C5F882196F6F23C8DC4DC40CC3FF915CBA4D" TargetMode="External"/><Relationship Id="rId28" Type="http://schemas.openxmlformats.org/officeDocument/2006/relationships/hyperlink" Target="consultantplus://offline/ref=52FD9F1624B6C42FB9600B80DB12D4AEFFBA4EEB0C3BCAC2613DADEB8C6555DF74D9F7BC7989D8DE46D969A853E3A8A3546C1E68D8A209A8CFA4D" TargetMode="External"/><Relationship Id="rId36" Type="http://schemas.openxmlformats.org/officeDocument/2006/relationships/hyperlink" Target="consultantplus://offline/ref=0B528CE13C9874748EF768C01C7CC1A9CFF63D9F100BFE9472B5D06485877A76AFAFC884C1928CCC7270A84887G0U4I" TargetMode="External"/><Relationship Id="rId10" Type="http://schemas.openxmlformats.org/officeDocument/2006/relationships/hyperlink" Target="consultantplus://offline/ref=78869FCB7769D6133CFB839CD73A5D735DC8341B4EC8D9DEA12B4373B9B2B4D24CD403980B517911FDAB7FEB65728D86715D987FB71A45B5F8U0I" TargetMode="External"/><Relationship Id="rId19" Type="http://schemas.openxmlformats.org/officeDocument/2006/relationships/hyperlink" Target="consultantplus://offline/ref=78869FCB7769D6133CFB9D91C156037F58C46D1644CBD781FF74182EEEBBBE850B9B5ADA4F5F7C11FAA028BE2A73D1C3234E9979B71844A9800645FCU3I" TargetMode="External"/><Relationship Id="rId31" Type="http://schemas.openxmlformats.org/officeDocument/2006/relationships/hyperlink" Target="consultantplus://offline/ref=7392957740BFBE13FAB3F43D8C8841B703037ADE890D95371BC6FB7294DA0311D44D43CCCAF1CDDA95369E75BF1E3604CBAF717008F02147Q34EE" TargetMode="External"/><Relationship Id="rId4" Type="http://schemas.openxmlformats.org/officeDocument/2006/relationships/settings" Target="settings.xml"/><Relationship Id="rId9" Type="http://schemas.openxmlformats.org/officeDocument/2006/relationships/hyperlink" Target="consultantplus://offline/ref=78869FCB7769D6133CFB839CD73A5D735DC8341B4EC8D9DEA12B4373B9B2B4D24CD40398085A7C1AAEF16FEF2C2687997642867CA91AF4U7I" TargetMode="External"/><Relationship Id="rId14" Type="http://schemas.openxmlformats.org/officeDocument/2006/relationships/hyperlink" Target="consultantplus://offline/ref=78869FCB7769D6133CFB839CD73A5D735DC73A124FCCD9DEA12B4373B9B2B4D24CD4039B08567645ABE47EB720209E87775D9A7EABF1UAI" TargetMode="External"/><Relationship Id="rId22" Type="http://schemas.openxmlformats.org/officeDocument/2006/relationships/hyperlink" Target="consultantplus://offline/ref=52FD9F1624B6C42FB9600B80DB12D4AEFFBA4EEB0C3BCAC2613DADEB8C6555DF74D9F7BC7989D8DE44D969A853E3A8A3546C1E68D8A209A8CFA4D" TargetMode="External"/><Relationship Id="rId27" Type="http://schemas.openxmlformats.org/officeDocument/2006/relationships/hyperlink" Target="consultantplus://offline/ref=52FD9F1624B6C42FB960158DCD7E8AA2FDB114E00539C7903562F6B6DB6C5F882196F6F23C8DC4DC40CC3FF915CBA4D" TargetMode="External"/><Relationship Id="rId30" Type="http://schemas.openxmlformats.org/officeDocument/2006/relationships/hyperlink" Target="consultantplus://offline/ref=7392957740BFBE13FAB3F43D8C8841B703037ADE890D95371BC6FB7294DA0311D44D43CCCAF1CDDA9A369E75BF1E3604CBAF717008F02147Q34EE" TargetMode="External"/><Relationship Id="rId35" Type="http://schemas.openxmlformats.org/officeDocument/2006/relationships/hyperlink" Target="consultantplus://offline/ref=0B528CE13C9874748EF768C01C7CC1A9CFF63D9F100BFE9472B5D06485877A76AFAFC884C1928CCC7270A84887G0U4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F32A1-79B5-4C89-80D0-87A4B62C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12527</Words>
  <Characters>71407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83767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Отдел</dc:creator>
  <cp:lastModifiedBy>Пользователь</cp:lastModifiedBy>
  <cp:revision>24</cp:revision>
  <cp:lastPrinted>2024-12-25T06:06:00Z</cp:lastPrinted>
  <dcterms:created xsi:type="dcterms:W3CDTF">2024-11-06T05:24:00Z</dcterms:created>
  <dcterms:modified xsi:type="dcterms:W3CDTF">2025-01-15T08:14:00Z</dcterms:modified>
</cp:coreProperties>
</file>