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63" w:rsidRPr="00EE2D05" w:rsidRDefault="00116E63" w:rsidP="00116E63">
      <w:pPr>
        <w:jc w:val="center"/>
        <w:rPr>
          <w:rFonts w:eastAsia="Calibri"/>
          <w:b/>
          <w:sz w:val="28"/>
          <w:szCs w:val="28"/>
        </w:rPr>
      </w:pPr>
      <w:r w:rsidRPr="00EE2D05">
        <w:rPr>
          <w:rFonts w:eastAsia="Calibri"/>
          <w:b/>
          <w:sz w:val="28"/>
          <w:szCs w:val="28"/>
        </w:rPr>
        <w:t>ЕГОРЬЕВСКАЯ РАЙОННАЯ ТЕРРИТОРИАЛЬНАЯ</w:t>
      </w:r>
    </w:p>
    <w:p w:rsidR="00116E63" w:rsidRPr="00EE2D05" w:rsidRDefault="00116E63" w:rsidP="00116E63">
      <w:pPr>
        <w:jc w:val="center"/>
        <w:rPr>
          <w:rFonts w:eastAsia="Calibri"/>
          <w:b/>
          <w:sz w:val="28"/>
          <w:szCs w:val="28"/>
        </w:rPr>
      </w:pPr>
      <w:r w:rsidRPr="00EE2D05">
        <w:rPr>
          <w:rFonts w:eastAsia="Calibri"/>
          <w:b/>
          <w:sz w:val="28"/>
          <w:szCs w:val="28"/>
        </w:rPr>
        <w:t>ИЗБИРАТЕЛЬНАЯ КОМИССИЯ</w:t>
      </w:r>
    </w:p>
    <w:p w:rsidR="00116E63" w:rsidRPr="007A5F1A" w:rsidRDefault="00116E63" w:rsidP="00116E63">
      <w:pPr>
        <w:jc w:val="center"/>
        <w:rPr>
          <w:rFonts w:eastAsia="Calibri"/>
          <w:b/>
          <w:sz w:val="26"/>
          <w:szCs w:val="26"/>
        </w:rPr>
      </w:pPr>
      <w:r w:rsidRPr="007A5F1A">
        <w:rPr>
          <w:rFonts w:eastAsia="Calibri"/>
          <w:b/>
          <w:sz w:val="26"/>
          <w:szCs w:val="26"/>
        </w:rPr>
        <w:t>(с полномочиями окружной избирательной комиссии)</w:t>
      </w:r>
    </w:p>
    <w:p w:rsidR="00116E63" w:rsidRPr="007A5F1A" w:rsidRDefault="00116E63" w:rsidP="00116E63">
      <w:pPr>
        <w:pBdr>
          <w:bottom w:val="single" w:sz="4" w:space="1" w:color="auto"/>
        </w:pBdr>
        <w:jc w:val="center"/>
        <w:rPr>
          <w:rFonts w:eastAsia="Calibri"/>
          <w:b/>
          <w:color w:val="000000"/>
        </w:rPr>
      </w:pPr>
      <w:r w:rsidRPr="007A5F1A">
        <w:rPr>
          <w:rFonts w:eastAsia="Calibri"/>
          <w:b/>
          <w:color w:val="000000"/>
        </w:rPr>
        <w:t>658280, Алтайский край, Егорьевский район, с. Новоегорьевское, ул. Машинцева,15, тел.8(38560)2</w:t>
      </w:r>
      <w:r w:rsidRPr="007A5F1A">
        <w:rPr>
          <w:b/>
          <w:color w:val="000000"/>
        </w:rPr>
        <w:t>1551</w:t>
      </w:r>
    </w:p>
    <w:p w:rsidR="00116E63" w:rsidRPr="007A5F1A" w:rsidRDefault="00116E63" w:rsidP="00116E63">
      <w:pPr>
        <w:jc w:val="center"/>
        <w:rPr>
          <w:rFonts w:eastAsia="Calibri"/>
          <w:color w:val="000000"/>
        </w:rPr>
      </w:pPr>
    </w:p>
    <w:p w:rsidR="00116E63" w:rsidRPr="00EE2D05" w:rsidRDefault="00116E63" w:rsidP="00116E63">
      <w:pPr>
        <w:spacing w:before="240"/>
        <w:jc w:val="center"/>
        <w:rPr>
          <w:rFonts w:eastAsia="Calibri"/>
          <w:b/>
          <w:color w:val="000000"/>
          <w:spacing w:val="60"/>
          <w:sz w:val="28"/>
          <w:szCs w:val="28"/>
        </w:rPr>
      </w:pPr>
      <w:r w:rsidRPr="00EE2D05">
        <w:rPr>
          <w:rFonts w:eastAsia="Calibri"/>
          <w:b/>
          <w:sz w:val="28"/>
          <w:szCs w:val="28"/>
        </w:rPr>
        <w:t>РЕШЕНИЕ</w:t>
      </w:r>
    </w:p>
    <w:p w:rsidR="00116E63" w:rsidRPr="00EE2D05" w:rsidRDefault="00116E63" w:rsidP="00116E63">
      <w:pPr>
        <w:rPr>
          <w:rFonts w:eastAsia="Calibri"/>
          <w:color w:val="000000"/>
          <w:sz w:val="28"/>
          <w:szCs w:val="28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3107"/>
        <w:gridCol w:w="3107"/>
        <w:gridCol w:w="3254"/>
      </w:tblGrid>
      <w:tr w:rsidR="00116E63" w:rsidRPr="00EE2D05" w:rsidTr="00054B33">
        <w:trPr>
          <w:trHeight w:val="282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E63" w:rsidRPr="00EE2D05" w:rsidRDefault="00116E63" w:rsidP="00054B33">
            <w:pPr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27 марта</w:t>
            </w:r>
            <w:r w:rsidRPr="00EE2D05">
              <w:rPr>
                <w:rFonts w:eastAsia="Calibri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116E63" w:rsidRPr="00EE2D05" w:rsidRDefault="00116E63" w:rsidP="00054B33">
            <w:p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6E63" w:rsidRPr="00EE2D05" w:rsidRDefault="00116E63" w:rsidP="00054B33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EE2D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/1</w:t>
            </w:r>
          </w:p>
        </w:tc>
      </w:tr>
      <w:tr w:rsidR="00116E63" w:rsidRPr="007A5F1A" w:rsidTr="00054B33">
        <w:trPr>
          <w:trHeight w:val="330"/>
        </w:trPr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E63" w:rsidRPr="007A5F1A" w:rsidRDefault="00116E63" w:rsidP="00054B33">
            <w:pPr>
              <w:contextualSpacing/>
              <w:rPr>
                <w:rFonts w:eastAsia="Calibri"/>
                <w:i/>
                <w:vertAlign w:val="superscript"/>
              </w:rPr>
            </w:pPr>
            <w:r w:rsidRPr="007A5F1A">
              <w:rPr>
                <w:rFonts w:eastAsia="Calibri"/>
                <w:i/>
                <w:color w:val="000000"/>
                <w:vertAlign w:val="superscript"/>
              </w:rPr>
              <w:t>(дата принятия решения)</w:t>
            </w:r>
          </w:p>
        </w:tc>
        <w:tc>
          <w:tcPr>
            <w:tcW w:w="3107" w:type="dxa"/>
          </w:tcPr>
          <w:p w:rsidR="00116E63" w:rsidRPr="007A5F1A" w:rsidRDefault="00116E63" w:rsidP="00054B3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</w:t>
            </w:r>
            <w:r w:rsidRPr="007A5F1A">
              <w:rPr>
                <w:rFonts w:eastAsia="Calibri"/>
              </w:rPr>
              <w:t>с.</w:t>
            </w:r>
            <w:r w:rsidRPr="007A5F1A">
              <w:rPr>
                <w:rFonts w:eastAsia="Calibri"/>
                <w:lang w:val="en-US"/>
              </w:rPr>
              <w:t xml:space="preserve"> </w:t>
            </w:r>
            <w:r w:rsidRPr="007A5F1A">
              <w:rPr>
                <w:rFonts w:eastAsia="Calibri"/>
              </w:rPr>
              <w:t>Новоегорьевское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6E63" w:rsidRPr="007A5F1A" w:rsidRDefault="00116E63" w:rsidP="00054B33">
            <w:pPr>
              <w:contextualSpacing/>
              <w:rPr>
                <w:rFonts w:eastAsia="Calibri"/>
                <w:i/>
                <w:vertAlign w:val="superscript"/>
              </w:rPr>
            </w:pPr>
            <w:r w:rsidRPr="007A5F1A">
              <w:rPr>
                <w:rFonts w:eastAsia="Calibri"/>
                <w:i/>
                <w:color w:val="000000"/>
                <w:vertAlign w:val="superscript"/>
              </w:rPr>
              <w:t>(№ решения)</w:t>
            </w:r>
          </w:p>
        </w:tc>
      </w:tr>
    </w:tbl>
    <w:p w:rsidR="00F3642D" w:rsidRDefault="00F3642D" w:rsidP="00F3642D">
      <w:pPr>
        <w:rPr>
          <w:sz w:val="28"/>
          <w:szCs w:val="28"/>
        </w:rPr>
      </w:pPr>
    </w:p>
    <w:p w:rsidR="00C340B5" w:rsidRDefault="00C340B5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3642D" w:rsidRPr="009E08BC" w:rsidTr="00C26F20">
        <w:trPr>
          <w:jc w:val="center"/>
        </w:trPr>
        <w:tc>
          <w:tcPr>
            <w:tcW w:w="5245" w:type="dxa"/>
          </w:tcPr>
          <w:p w:rsidR="00F3642D" w:rsidRPr="00F3642D" w:rsidRDefault="00F3642D" w:rsidP="005D69FB">
            <w:pPr>
              <w:pStyle w:val="ConsPlusNonformat"/>
              <w:ind w:firstLine="6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556A">
              <w:rPr>
                <w:rFonts w:ascii="Times New Roman" w:hAnsi="Times New Roman" w:cs="Times New Roman"/>
                <w:sz w:val="28"/>
                <w:szCs w:val="28"/>
              </w:rPr>
              <w:t>количественном составе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участковых избирательных комиссий и</w:t>
            </w:r>
            <w:r w:rsidR="005D69FB">
              <w:rPr>
                <w:rFonts w:ascii="Times New Roman" w:hAnsi="Times New Roman" w:cs="Times New Roman"/>
                <w:sz w:val="28"/>
                <w:szCs w:val="28"/>
              </w:rPr>
              <w:t xml:space="preserve">збирательных участков № </w:t>
            </w:r>
            <w:r w:rsidR="00116E63">
              <w:rPr>
                <w:rFonts w:ascii="Times New Roman" w:hAnsi="Times New Roman" w:cs="Times New Roman"/>
                <w:sz w:val="28"/>
                <w:szCs w:val="28"/>
              </w:rPr>
              <w:t>743-754</w:t>
            </w:r>
          </w:p>
          <w:p w:rsidR="00F3642D" w:rsidRPr="009E08BC" w:rsidRDefault="00F3642D" w:rsidP="00F3642D">
            <w:pPr>
              <w:pStyle w:val="ConsPlusNonformat"/>
              <w:jc w:val="both"/>
            </w:pP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642D" w:rsidRPr="00F359E3" w:rsidRDefault="00F3642D" w:rsidP="00F3642D">
      <w:pPr>
        <w:rPr>
          <w:sz w:val="28"/>
          <w:szCs w:val="28"/>
        </w:rPr>
      </w:pPr>
    </w:p>
    <w:p w:rsidR="00E646DF" w:rsidRDefault="002B5919" w:rsidP="00116E6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8A556A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ом</w:t>
      </w:r>
      <w:r w:rsidR="008A556A">
        <w:rPr>
          <w:rFonts w:ascii="Times New Roman" w:hAnsi="Times New Roman"/>
          <w:sz w:val="28"/>
          <w:szCs w:val="28"/>
        </w:rPr>
        <w:t xml:space="preserve"> 3</w:t>
      </w:r>
      <w:r w:rsidR="001C063A">
        <w:rPr>
          <w:rFonts w:ascii="Times New Roman" w:hAnsi="Times New Roman"/>
          <w:sz w:val="28"/>
          <w:szCs w:val="28"/>
        </w:rPr>
        <w:t xml:space="preserve"> </w:t>
      </w:r>
      <w:r w:rsidR="00A17F1B">
        <w:rPr>
          <w:rFonts w:ascii="Times New Roman" w:hAnsi="Times New Roman"/>
          <w:sz w:val="28"/>
          <w:szCs w:val="28"/>
        </w:rPr>
        <w:t xml:space="preserve">статьи 27 </w:t>
      </w:r>
      <w:r w:rsidR="00F3642D" w:rsidRPr="00F3642D">
        <w:rPr>
          <w:rFonts w:ascii="Times New Roman" w:hAnsi="Times New Roman"/>
          <w:sz w:val="28"/>
          <w:szCs w:val="28"/>
        </w:rPr>
        <w:t xml:space="preserve">Федерального закона </w:t>
      </w:r>
      <w:bookmarkStart w:id="0" w:name="_Hlk126315786"/>
      <w:r w:rsidR="004F19E4">
        <w:rPr>
          <w:rFonts w:ascii="Times New Roman" w:hAnsi="Times New Roman"/>
          <w:sz w:val="28"/>
          <w:szCs w:val="28"/>
        </w:rPr>
        <w:t>от 12 июня 2002 года № 67-ФЗ</w:t>
      </w:r>
      <w:bookmarkEnd w:id="0"/>
      <w:r w:rsidR="004F19E4">
        <w:rPr>
          <w:rFonts w:ascii="Times New Roman" w:hAnsi="Times New Roman"/>
          <w:sz w:val="28"/>
          <w:szCs w:val="28"/>
        </w:rPr>
        <w:t xml:space="preserve"> </w:t>
      </w:r>
      <w:r w:rsidR="00F3642D" w:rsidRPr="00F3642D">
        <w:rPr>
          <w:rFonts w:ascii="Times New Roman" w:hAnsi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Методически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рекомендац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иями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ми</w:t>
      </w:r>
      <w:r w:rsidR="008A556A" w:rsidRPr="008A556A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постановлением Центральной избирательной комиссии Российской Федерации от 17 февраля 2010 года № 192/1337-5</w:t>
      </w:r>
      <w:proofErr w:type="gramEnd"/>
      <w:r w:rsidR="008A556A">
        <w:rPr>
          <w:rFonts w:ascii="Times New Roman" w:hAnsi="Times New Roman"/>
          <w:sz w:val="28"/>
          <w:szCs w:val="28"/>
        </w:rPr>
        <w:t xml:space="preserve">, </w:t>
      </w:r>
      <w:r w:rsidR="001C063A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1C063A">
        <w:rPr>
          <w:rFonts w:ascii="Times New Roman" w:hAnsi="Times New Roman"/>
          <w:sz w:val="28"/>
          <w:szCs w:val="28"/>
        </w:rPr>
        <w:t xml:space="preserve"> 2 </w:t>
      </w:r>
      <w:r w:rsidR="00F3642D" w:rsidRPr="00F3642D">
        <w:rPr>
          <w:rFonts w:ascii="Times New Roman" w:hAnsi="Times New Roman"/>
          <w:sz w:val="28"/>
          <w:szCs w:val="28"/>
        </w:rPr>
        <w:t>стать</w:t>
      </w:r>
      <w:r w:rsidR="008A556A">
        <w:rPr>
          <w:rFonts w:ascii="Times New Roman" w:hAnsi="Times New Roman"/>
          <w:sz w:val="28"/>
          <w:szCs w:val="28"/>
        </w:rPr>
        <w:t>и</w:t>
      </w:r>
      <w:r w:rsidR="00F3642D" w:rsidRPr="00F3642D">
        <w:rPr>
          <w:rFonts w:ascii="Times New Roman" w:hAnsi="Times New Roman"/>
          <w:sz w:val="28"/>
          <w:szCs w:val="28"/>
        </w:rPr>
        <w:t xml:space="preserve"> 3</w:t>
      </w:r>
      <w:r w:rsidR="008A556A">
        <w:rPr>
          <w:rFonts w:ascii="Times New Roman" w:hAnsi="Times New Roman"/>
          <w:sz w:val="28"/>
          <w:szCs w:val="28"/>
        </w:rPr>
        <w:t>1</w:t>
      </w:r>
      <w:r w:rsidR="00F3642D" w:rsidRPr="00F3642D">
        <w:rPr>
          <w:rFonts w:ascii="Times New Roman" w:hAnsi="Times New Roman"/>
          <w:sz w:val="28"/>
          <w:szCs w:val="28"/>
        </w:rPr>
        <w:t xml:space="preserve"> Кодекса </w:t>
      </w:r>
      <w:bookmarkStart w:id="1" w:name="_Hlk126315811"/>
      <w:r w:rsidR="00F3642D" w:rsidRPr="00F3642D">
        <w:rPr>
          <w:rFonts w:ascii="Times New Roman" w:hAnsi="Times New Roman"/>
          <w:sz w:val="28"/>
          <w:szCs w:val="28"/>
        </w:rPr>
        <w:t xml:space="preserve">Алтайского края </w:t>
      </w:r>
      <w:bookmarkStart w:id="2" w:name="_Hlk126315804"/>
      <w:bookmarkEnd w:id="1"/>
      <w:r w:rsidR="00F3642D" w:rsidRPr="00F3642D">
        <w:rPr>
          <w:rFonts w:ascii="Times New Roman" w:hAnsi="Times New Roman"/>
          <w:sz w:val="28"/>
          <w:szCs w:val="28"/>
        </w:rPr>
        <w:t>о выборах</w:t>
      </w:r>
      <w:r w:rsidR="004F19E4">
        <w:rPr>
          <w:rFonts w:ascii="Times New Roman" w:hAnsi="Times New Roman"/>
          <w:sz w:val="28"/>
          <w:szCs w:val="28"/>
        </w:rPr>
        <w:t xml:space="preserve"> и</w:t>
      </w:r>
      <w:r w:rsidR="00F3642D" w:rsidRPr="00F3642D">
        <w:rPr>
          <w:rFonts w:ascii="Times New Roman" w:hAnsi="Times New Roman"/>
          <w:sz w:val="28"/>
          <w:szCs w:val="28"/>
        </w:rPr>
        <w:t xml:space="preserve"> референдум</w:t>
      </w:r>
      <w:r w:rsidR="004F19E4">
        <w:rPr>
          <w:rFonts w:ascii="Times New Roman" w:hAnsi="Times New Roman"/>
          <w:sz w:val="28"/>
          <w:szCs w:val="28"/>
        </w:rPr>
        <w:t>ах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bookmarkStart w:id="3" w:name="_Hlk126316210"/>
      <w:r w:rsidR="004F19E4">
        <w:rPr>
          <w:rFonts w:ascii="Times New Roman" w:hAnsi="Times New Roman"/>
          <w:sz w:val="28"/>
          <w:szCs w:val="28"/>
        </w:rPr>
        <w:t xml:space="preserve">от 8 июля 2003 года № 35-ЗС </w:t>
      </w:r>
      <w:bookmarkEnd w:id="2"/>
      <w:bookmarkEnd w:id="3"/>
      <w:r w:rsidR="004F19E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4448CD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4448CD">
        <w:rPr>
          <w:rFonts w:ascii="Times New Roman" w:hAnsi="Times New Roman"/>
          <w:sz w:val="28"/>
          <w:szCs w:val="28"/>
        </w:rPr>
        <w:t xml:space="preserve"> Избирательной комиссии Алтайского края от </w:t>
      </w:r>
      <w:r w:rsidR="000833D7">
        <w:rPr>
          <w:rFonts w:ascii="Times New Roman" w:hAnsi="Times New Roman"/>
          <w:sz w:val="28"/>
          <w:szCs w:val="28"/>
        </w:rPr>
        <w:t>14.03.2023</w:t>
      </w:r>
      <w:r w:rsidRPr="004448CD">
        <w:rPr>
          <w:rFonts w:ascii="Times New Roman" w:hAnsi="Times New Roman"/>
          <w:sz w:val="28"/>
          <w:szCs w:val="28"/>
        </w:rPr>
        <w:t xml:space="preserve"> №</w:t>
      </w:r>
      <w:r w:rsidR="000833D7">
        <w:rPr>
          <w:rFonts w:ascii="Times New Roman" w:hAnsi="Times New Roman"/>
          <w:sz w:val="28"/>
          <w:szCs w:val="28"/>
        </w:rPr>
        <w:t xml:space="preserve"> </w:t>
      </w:r>
      <w:r w:rsidR="000833D7" w:rsidRPr="000833D7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27/237-8</w:t>
      </w:r>
      <w:r w:rsidR="004F19E4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</w:t>
      </w:r>
      <w:r w:rsidR="004F19E4">
        <w:rPr>
          <w:rFonts w:ascii="Times New Roman" w:hAnsi="Times New Roman"/>
          <w:sz w:val="28"/>
          <w:szCs w:val="28"/>
        </w:rPr>
        <w:t xml:space="preserve"> </w:t>
      </w:r>
      <w:r w:rsidRPr="004448CD">
        <w:rPr>
          <w:rFonts w:ascii="Times New Roman" w:hAnsi="Times New Roman"/>
          <w:sz w:val="28"/>
          <w:szCs w:val="28"/>
        </w:rPr>
        <w:t>установлении единой нумерации избирательных участков, участков референдума, образованных на территории Алтайского края»</w:t>
      </w:r>
      <w:r w:rsidR="00E646DF">
        <w:rPr>
          <w:rFonts w:ascii="Times New Roman" w:hAnsi="Times New Roman"/>
          <w:sz w:val="28"/>
          <w:szCs w:val="28"/>
        </w:rPr>
        <w:t xml:space="preserve"> </w:t>
      </w:r>
      <w:bookmarkStart w:id="4" w:name="_Hlk126315886"/>
      <w:r w:rsidR="00116E63" w:rsidRPr="00116E63">
        <w:rPr>
          <w:rFonts w:ascii="Times New Roman" w:eastAsia="Calibri" w:hAnsi="Times New Roman" w:cs="Times New Roman"/>
          <w:sz w:val="28"/>
          <w:szCs w:val="28"/>
          <w:lang w:eastAsia="en-US"/>
        </w:rPr>
        <w:t>Егорьевская районная</w:t>
      </w:r>
      <w:r w:rsidR="00E646DF">
        <w:rPr>
          <w:rFonts w:eastAsia="Calibri"/>
          <w:i/>
          <w:sz w:val="18"/>
          <w:lang w:eastAsia="en-US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территориальная избирательная</w:t>
      </w:r>
      <w:r w:rsidR="00116E63">
        <w:rPr>
          <w:rFonts w:ascii="Times New Roman" w:hAnsi="Times New Roman"/>
          <w:sz w:val="28"/>
          <w:szCs w:val="28"/>
        </w:rPr>
        <w:t xml:space="preserve"> </w:t>
      </w:r>
      <w:r w:rsidR="00E646DF" w:rsidRPr="00E646DF">
        <w:rPr>
          <w:rFonts w:ascii="Times New Roman" w:hAnsi="Times New Roman"/>
          <w:sz w:val="28"/>
          <w:szCs w:val="28"/>
        </w:rPr>
        <w:t>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F19E4" w:rsidRPr="009E08BC" w:rsidTr="0094230A">
        <w:trPr>
          <w:cantSplit/>
        </w:trPr>
        <w:tc>
          <w:tcPr>
            <w:tcW w:w="9498" w:type="dxa"/>
          </w:tcPr>
          <w:p w:rsidR="004F19E4" w:rsidRPr="00972889" w:rsidRDefault="004F19E4" w:rsidP="004F19E4">
            <w:pPr>
              <w:jc w:val="center"/>
              <w:rPr>
                <w:rFonts w:ascii="Times New Roman" w:hAnsi="Times New Roman"/>
                <w:sz w:val="29"/>
              </w:rPr>
            </w:pPr>
            <w:bookmarkStart w:id="5" w:name="_Hlk126316285"/>
            <w:bookmarkEnd w:id="4"/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bookmarkEnd w:id="5"/>
    <w:p w:rsidR="00F3642D" w:rsidRPr="00F3642D" w:rsidRDefault="00A17F1B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A556A">
        <w:rPr>
          <w:rFonts w:ascii="Times New Roman" w:hAnsi="Times New Roman" w:cs="Times New Roman"/>
          <w:sz w:val="28"/>
          <w:szCs w:val="28"/>
        </w:rPr>
        <w:t xml:space="preserve">Определить количественный состав подлежащих формированию участковых избирательных комиссий </w:t>
      </w:r>
      <w:r w:rsidR="001C063A">
        <w:rPr>
          <w:rFonts w:ascii="Times New Roman" w:hAnsi="Times New Roman" w:cs="Times New Roman"/>
          <w:sz w:val="28"/>
          <w:szCs w:val="28"/>
        </w:rPr>
        <w:t xml:space="preserve">избирательных участков № </w:t>
      </w:r>
      <w:r w:rsidR="000833D7">
        <w:rPr>
          <w:rFonts w:ascii="Times New Roman" w:hAnsi="Times New Roman" w:cs="Times New Roman"/>
          <w:sz w:val="28"/>
          <w:szCs w:val="28"/>
        </w:rPr>
        <w:t>743-754</w:t>
      </w:r>
      <w:r w:rsidR="008A556A">
        <w:rPr>
          <w:rFonts w:ascii="Times New Roman" w:hAnsi="Times New Roman" w:cs="Times New Roman"/>
          <w:sz w:val="28"/>
          <w:szCs w:val="28"/>
        </w:rPr>
        <w:t xml:space="preserve"> </w:t>
      </w:r>
      <w:r w:rsidR="001C063A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 (</w:t>
      </w:r>
      <w:r w:rsidR="008A556A">
        <w:rPr>
          <w:rFonts w:ascii="Times New Roman" w:hAnsi="Times New Roman" w:cs="Times New Roman"/>
          <w:sz w:val="28"/>
          <w:szCs w:val="28"/>
        </w:rPr>
        <w:t>20</w:t>
      </w:r>
      <w:r w:rsidR="00E646DF">
        <w:rPr>
          <w:rFonts w:ascii="Times New Roman" w:hAnsi="Times New Roman" w:cs="Times New Roman"/>
          <w:sz w:val="28"/>
          <w:szCs w:val="28"/>
        </w:rPr>
        <w:t>23</w:t>
      </w:r>
      <w:r w:rsidR="008A556A">
        <w:rPr>
          <w:rFonts w:ascii="Times New Roman" w:hAnsi="Times New Roman" w:cs="Times New Roman"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sz w:val="28"/>
          <w:szCs w:val="28"/>
        </w:rPr>
        <w:t>8</w:t>
      </w:r>
      <w:r w:rsidR="008A556A">
        <w:rPr>
          <w:rFonts w:ascii="Times New Roman" w:hAnsi="Times New Roman" w:cs="Times New Roman"/>
          <w:sz w:val="28"/>
          <w:szCs w:val="28"/>
        </w:rPr>
        <w:t xml:space="preserve"> гг.</w:t>
      </w:r>
      <w:r w:rsidR="001C063A">
        <w:rPr>
          <w:rFonts w:ascii="Times New Roman" w:hAnsi="Times New Roman" w:cs="Times New Roman"/>
          <w:sz w:val="28"/>
          <w:szCs w:val="28"/>
        </w:rPr>
        <w:t>)</w:t>
      </w:r>
      <w:r w:rsidR="008A5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C063A">
        <w:rPr>
          <w:rFonts w:ascii="Times New Roman" w:hAnsi="Times New Roman" w:cs="Times New Roman"/>
          <w:sz w:val="28"/>
          <w:szCs w:val="28"/>
        </w:rPr>
        <w:t>п</w:t>
      </w:r>
      <w:r w:rsidR="008A556A">
        <w:rPr>
          <w:rFonts w:ascii="Times New Roman" w:hAnsi="Times New Roman" w:cs="Times New Roman"/>
          <w:sz w:val="28"/>
          <w:szCs w:val="28"/>
        </w:rPr>
        <w:t>риложению</w:t>
      </w:r>
      <w:r w:rsidR="00F3642D"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8A556A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E646DF" w:rsidP="00116E63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7F1B">
        <w:rPr>
          <w:rFonts w:ascii="Times New Roman" w:hAnsi="Times New Roman" w:cs="Times New Roman"/>
          <w:sz w:val="28"/>
          <w:szCs w:val="28"/>
        </w:rPr>
        <w:t>. </w:t>
      </w:r>
      <w:r w:rsidR="00116E6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116E63">
        <w:rPr>
          <w:rFonts w:ascii="Times New Roman" w:hAnsi="Times New Roman" w:cs="Times New Roman"/>
          <w:sz w:val="28"/>
          <w:szCs w:val="28"/>
        </w:rPr>
        <w:t>на официальном сайте администрации Егорьевского района Алтайского края.</w:t>
      </w:r>
    </w:p>
    <w:p w:rsidR="00F17716" w:rsidRDefault="00F17716" w:rsidP="00E646DF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116E63" w:rsidRPr="00E646DF" w:rsidTr="00054B33">
        <w:trPr>
          <w:cantSplit/>
        </w:trPr>
        <w:tc>
          <w:tcPr>
            <w:tcW w:w="5245" w:type="dxa"/>
          </w:tcPr>
          <w:p w:rsidR="00116E63" w:rsidRPr="00E646DF" w:rsidRDefault="00116E63" w:rsidP="0005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116E63" w:rsidRPr="00E646DF" w:rsidRDefault="00116E63" w:rsidP="00054B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116E63" w:rsidRPr="00E646DF" w:rsidRDefault="00116E63" w:rsidP="00054B3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Т.Г. Игнатова</w:t>
            </w:r>
          </w:p>
        </w:tc>
      </w:tr>
    </w:tbl>
    <w:p w:rsidR="00116E63" w:rsidRPr="00E646DF" w:rsidRDefault="00116E63" w:rsidP="00116E63">
      <w:pPr>
        <w:jc w:val="both"/>
        <w:rPr>
          <w:rFonts w:ascii="Times New Roman" w:hAnsi="Times New Roman"/>
          <w:sz w:val="28"/>
          <w:szCs w:val="28"/>
        </w:rPr>
      </w:pPr>
    </w:p>
    <w:p w:rsidR="00116E63" w:rsidRPr="00E646DF" w:rsidRDefault="00116E63" w:rsidP="00116E63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116E63" w:rsidRPr="00E646DF" w:rsidTr="00054B33">
        <w:trPr>
          <w:cantSplit/>
        </w:trPr>
        <w:tc>
          <w:tcPr>
            <w:tcW w:w="5245" w:type="dxa"/>
          </w:tcPr>
          <w:p w:rsidR="00116E63" w:rsidRPr="00E646DF" w:rsidRDefault="00116E63" w:rsidP="0005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116E63" w:rsidRPr="00E646DF" w:rsidRDefault="00116E63" w:rsidP="00054B3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116E63" w:rsidRPr="00E646DF" w:rsidRDefault="00116E63" w:rsidP="00054B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Кочнева</w:t>
            </w:r>
          </w:p>
        </w:tc>
      </w:tr>
    </w:tbl>
    <w:p w:rsidR="00F17716" w:rsidRDefault="00F17716" w:rsidP="00F3642D">
      <w:pPr>
        <w:sectPr w:rsidR="00F1771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9498" w:type="dxa"/>
        <w:tblInd w:w="108" w:type="dxa"/>
        <w:tblLook w:val="01E0"/>
      </w:tblPr>
      <w:tblGrid>
        <w:gridCol w:w="3969"/>
        <w:gridCol w:w="5529"/>
      </w:tblGrid>
      <w:tr w:rsidR="00C340B5" w:rsidRPr="00C340B5" w:rsidTr="0094230A">
        <w:tc>
          <w:tcPr>
            <w:tcW w:w="3969" w:type="dxa"/>
          </w:tcPr>
          <w:p w:rsidR="00C340B5" w:rsidRPr="00C340B5" w:rsidRDefault="00C340B5" w:rsidP="00C340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bookmarkStart w:id="6" w:name="_Hlk126316385"/>
            <w:r w:rsidRPr="00C340B5">
              <w:rPr>
                <w:rFonts w:ascii="Courier New" w:hAnsi="Courier New" w:cs="Courier New"/>
              </w:rPr>
              <w:lastRenderedPageBreak/>
              <w:br w:type="page"/>
            </w:r>
          </w:p>
        </w:tc>
        <w:tc>
          <w:tcPr>
            <w:tcW w:w="5529" w:type="dxa"/>
          </w:tcPr>
          <w:p w:rsidR="00C340B5" w:rsidRPr="00C340B5" w:rsidRDefault="00116E63" w:rsidP="00C3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 решению Егорьевской районной</w:t>
            </w:r>
            <w:r w:rsidR="00C340B5"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="00C340B5"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27 марта 2023</w:t>
            </w:r>
            <w:r w:rsidR="00C340B5"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>
              <w:rPr>
                <w:rFonts w:ascii="Times New Roman" w:hAnsi="Times New Roman"/>
                <w:sz w:val="28"/>
                <w:szCs w:val="28"/>
              </w:rPr>
              <w:t>42/1</w:t>
            </w:r>
          </w:p>
          <w:p w:rsidR="00C340B5" w:rsidRPr="00C340B5" w:rsidRDefault="00C340B5" w:rsidP="00C34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6"/>
    </w:tbl>
    <w:p w:rsidR="00F3642D" w:rsidRDefault="00F3642D" w:rsidP="00F17716">
      <w:pPr>
        <w:pStyle w:val="ConsPlusNonformat"/>
        <w:jc w:val="right"/>
      </w:pPr>
    </w:p>
    <w:p w:rsidR="00F17716" w:rsidRDefault="00F17716" w:rsidP="00F3642D">
      <w:pPr>
        <w:pStyle w:val="ConsPlusNonformat"/>
        <w:jc w:val="both"/>
      </w:pPr>
    </w:p>
    <w:p w:rsidR="001C063A" w:rsidRDefault="008A556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6A">
        <w:rPr>
          <w:rFonts w:ascii="Times New Roman" w:hAnsi="Times New Roman" w:cs="Times New Roman"/>
          <w:b/>
          <w:sz w:val="28"/>
          <w:szCs w:val="28"/>
        </w:rPr>
        <w:t xml:space="preserve">Количественный состав участковых избирательных комиссий </w:t>
      </w:r>
      <w:r w:rsidR="000833D7">
        <w:rPr>
          <w:rFonts w:ascii="Times New Roman" w:hAnsi="Times New Roman" w:cs="Times New Roman"/>
          <w:b/>
          <w:sz w:val="28"/>
          <w:szCs w:val="28"/>
        </w:rPr>
        <w:t>избирательных участков № 743-754</w:t>
      </w:r>
      <w:r w:rsidR="001C06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42D" w:rsidRDefault="001C063A" w:rsidP="008A556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сроком полномочий пять лет (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>20</w:t>
      </w:r>
      <w:r w:rsidR="00E646DF">
        <w:rPr>
          <w:rFonts w:ascii="Times New Roman" w:hAnsi="Times New Roman" w:cs="Times New Roman"/>
          <w:b/>
          <w:sz w:val="28"/>
          <w:szCs w:val="28"/>
        </w:rPr>
        <w:t>23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646DF">
        <w:rPr>
          <w:rFonts w:ascii="Times New Roman" w:hAnsi="Times New Roman" w:cs="Times New Roman"/>
          <w:b/>
          <w:sz w:val="28"/>
          <w:szCs w:val="28"/>
        </w:rPr>
        <w:t>8</w:t>
      </w:r>
      <w:r w:rsidR="008A556A" w:rsidRPr="008A556A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A556A" w:rsidRPr="008A556A" w:rsidRDefault="008A556A" w:rsidP="008A556A">
      <w:pPr>
        <w:pStyle w:val="ConsPlusNormal"/>
        <w:jc w:val="center"/>
        <w:rPr>
          <w:b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2753"/>
        <w:gridCol w:w="3260"/>
        <w:gridCol w:w="2835"/>
      </w:tblGrid>
      <w:tr w:rsidR="008A556A" w:rsidTr="008A556A">
        <w:tc>
          <w:tcPr>
            <w:tcW w:w="57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53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избирательного участка</w:t>
            </w:r>
          </w:p>
        </w:tc>
        <w:tc>
          <w:tcPr>
            <w:tcW w:w="3260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избирателей, зарегистрированных на территории избирательного участка по состоянию на 01.01.20</w:t>
            </w:r>
            <w:r w:rsidR="00E646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A556A" w:rsidRPr="00841863" w:rsidRDefault="008A556A" w:rsidP="008A55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членов участковой избирательной комиссии с правом решающего голоса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C26F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3" w:type="dxa"/>
          </w:tcPr>
          <w:p w:rsidR="008A556A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3260" w:type="dxa"/>
          </w:tcPr>
          <w:p w:rsidR="008A556A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8A556A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556A" w:rsidTr="008A556A">
        <w:tc>
          <w:tcPr>
            <w:tcW w:w="570" w:type="dxa"/>
          </w:tcPr>
          <w:p w:rsidR="008A556A" w:rsidRPr="00841863" w:rsidRDefault="008A556A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3" w:type="dxa"/>
          </w:tcPr>
          <w:p w:rsidR="008A556A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260" w:type="dxa"/>
          </w:tcPr>
          <w:p w:rsidR="008A556A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35" w:type="dxa"/>
          </w:tcPr>
          <w:p w:rsidR="008A556A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73F" w:rsidTr="008A556A">
        <w:tc>
          <w:tcPr>
            <w:tcW w:w="570" w:type="dxa"/>
          </w:tcPr>
          <w:p w:rsidR="00F6073F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3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260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835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3F" w:rsidTr="008A556A">
        <w:tc>
          <w:tcPr>
            <w:tcW w:w="570" w:type="dxa"/>
          </w:tcPr>
          <w:p w:rsidR="00F6073F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3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260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835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3F" w:rsidTr="008A556A">
        <w:tc>
          <w:tcPr>
            <w:tcW w:w="570" w:type="dxa"/>
          </w:tcPr>
          <w:p w:rsidR="00F6073F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3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260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2835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073F" w:rsidTr="008A556A">
        <w:tc>
          <w:tcPr>
            <w:tcW w:w="570" w:type="dxa"/>
          </w:tcPr>
          <w:p w:rsidR="00F6073F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3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260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835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073F" w:rsidTr="008A556A">
        <w:tc>
          <w:tcPr>
            <w:tcW w:w="570" w:type="dxa"/>
          </w:tcPr>
          <w:p w:rsidR="00F6073F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3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260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2835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6073F" w:rsidTr="008A556A">
        <w:tc>
          <w:tcPr>
            <w:tcW w:w="570" w:type="dxa"/>
          </w:tcPr>
          <w:p w:rsidR="00F6073F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3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260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2835" w:type="dxa"/>
          </w:tcPr>
          <w:p w:rsidR="00F6073F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16E63" w:rsidTr="008A556A">
        <w:tc>
          <w:tcPr>
            <w:tcW w:w="570" w:type="dxa"/>
          </w:tcPr>
          <w:p w:rsidR="00116E63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3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260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835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E63" w:rsidTr="008A556A">
        <w:tc>
          <w:tcPr>
            <w:tcW w:w="570" w:type="dxa"/>
          </w:tcPr>
          <w:p w:rsidR="00116E63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3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260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835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6E63" w:rsidTr="008A556A">
        <w:tc>
          <w:tcPr>
            <w:tcW w:w="570" w:type="dxa"/>
          </w:tcPr>
          <w:p w:rsidR="00116E63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3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260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</w:t>
            </w:r>
          </w:p>
        </w:tc>
        <w:tc>
          <w:tcPr>
            <w:tcW w:w="2835" w:type="dxa"/>
          </w:tcPr>
          <w:p w:rsidR="00116E63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833D7" w:rsidTr="008A556A">
        <w:tc>
          <w:tcPr>
            <w:tcW w:w="570" w:type="dxa"/>
          </w:tcPr>
          <w:p w:rsidR="000833D7" w:rsidRPr="000833D7" w:rsidRDefault="000833D7" w:rsidP="008418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3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3" w:type="dxa"/>
          </w:tcPr>
          <w:p w:rsidR="000833D7" w:rsidRPr="000833D7" w:rsidRDefault="000833D7" w:rsidP="000833D7">
            <w:pPr>
              <w:jc w:val="center"/>
              <w:rPr>
                <w:sz w:val="24"/>
                <w:szCs w:val="24"/>
              </w:rPr>
            </w:pPr>
            <w:r w:rsidRPr="000833D7">
              <w:rPr>
                <w:sz w:val="24"/>
                <w:szCs w:val="24"/>
              </w:rPr>
              <w:t>754</w:t>
            </w:r>
          </w:p>
        </w:tc>
        <w:tc>
          <w:tcPr>
            <w:tcW w:w="3260" w:type="dxa"/>
          </w:tcPr>
          <w:p w:rsidR="000833D7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835" w:type="dxa"/>
          </w:tcPr>
          <w:p w:rsidR="000833D7" w:rsidRPr="00841863" w:rsidRDefault="000833D7" w:rsidP="00083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33D7" w:rsidRDefault="000833D7"/>
    <w:sectPr w:rsidR="000833D7" w:rsidSect="00841863">
      <w:headerReference w:type="default" r:id="rId6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0DD" w:rsidRPr="00F359E3" w:rsidRDefault="00EF40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EF40DD" w:rsidRPr="00F359E3" w:rsidRDefault="00EF40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0DD" w:rsidRPr="00F359E3" w:rsidRDefault="00EF40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EF40DD" w:rsidRPr="00F359E3" w:rsidRDefault="00EF40DD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9E4" w:rsidRPr="004F19E4" w:rsidRDefault="004F19E4" w:rsidP="004F19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42D"/>
    <w:rsid w:val="0003130F"/>
    <w:rsid w:val="000546AB"/>
    <w:rsid w:val="000833D7"/>
    <w:rsid w:val="00116E63"/>
    <w:rsid w:val="001C063A"/>
    <w:rsid w:val="002B5919"/>
    <w:rsid w:val="003E7612"/>
    <w:rsid w:val="004F19E4"/>
    <w:rsid w:val="00534F3A"/>
    <w:rsid w:val="00542AD4"/>
    <w:rsid w:val="005D69FB"/>
    <w:rsid w:val="006A47C9"/>
    <w:rsid w:val="006A5684"/>
    <w:rsid w:val="006A664C"/>
    <w:rsid w:val="007C32E1"/>
    <w:rsid w:val="007D27AD"/>
    <w:rsid w:val="00841863"/>
    <w:rsid w:val="008A556A"/>
    <w:rsid w:val="008D0A04"/>
    <w:rsid w:val="008F5401"/>
    <w:rsid w:val="009050C5"/>
    <w:rsid w:val="00972889"/>
    <w:rsid w:val="009F2EDB"/>
    <w:rsid w:val="00A17F1B"/>
    <w:rsid w:val="00A56BA3"/>
    <w:rsid w:val="00A943AC"/>
    <w:rsid w:val="00AC4E57"/>
    <w:rsid w:val="00AE7769"/>
    <w:rsid w:val="00AF3C60"/>
    <w:rsid w:val="00BD71E7"/>
    <w:rsid w:val="00C340B5"/>
    <w:rsid w:val="00D907B8"/>
    <w:rsid w:val="00DB0334"/>
    <w:rsid w:val="00DB38B8"/>
    <w:rsid w:val="00E646DF"/>
    <w:rsid w:val="00EF40DD"/>
    <w:rsid w:val="00EF7263"/>
    <w:rsid w:val="00F17716"/>
    <w:rsid w:val="00F3642D"/>
    <w:rsid w:val="00F6073F"/>
    <w:rsid w:val="00F971F6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UprDel</cp:lastModifiedBy>
  <cp:revision>13</cp:revision>
  <dcterms:created xsi:type="dcterms:W3CDTF">2018-04-10T08:24:00Z</dcterms:created>
  <dcterms:modified xsi:type="dcterms:W3CDTF">2023-03-17T03:00:00Z</dcterms:modified>
</cp:coreProperties>
</file>