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93" w:rsidRPr="001B2085" w:rsidRDefault="00E72893" w:rsidP="00E7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85">
        <w:rPr>
          <w:rFonts w:ascii="Times New Roman" w:hAnsi="Times New Roman" w:cs="Times New Roman"/>
          <w:b/>
          <w:sz w:val="28"/>
          <w:szCs w:val="28"/>
        </w:rPr>
        <w:t>Обзор обращений граждан</w:t>
      </w:r>
    </w:p>
    <w:p w:rsidR="001B2085" w:rsidRDefault="00E72893" w:rsidP="001B2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8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72893" w:rsidRPr="001B2085" w:rsidRDefault="00E72893" w:rsidP="001B2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85"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за 2024 год в  Администрации Егорьевского района</w:t>
      </w:r>
    </w:p>
    <w:p w:rsidR="00E72893" w:rsidRPr="001B2085" w:rsidRDefault="00E72893" w:rsidP="00E72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85">
        <w:rPr>
          <w:rFonts w:ascii="Times New Roman" w:hAnsi="Times New Roman" w:cs="Times New Roman"/>
          <w:b/>
          <w:sz w:val="28"/>
          <w:szCs w:val="28"/>
        </w:rPr>
        <w:t>Обзор обращений граждан за 1 квартал 2024 года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rPr>
          <w:trHeight w:val="2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rPr>
          <w:trHeight w:val="3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2893" w:rsidRPr="001B2085" w:rsidRDefault="00E72893" w:rsidP="00E72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85">
        <w:rPr>
          <w:rFonts w:ascii="Times New Roman" w:hAnsi="Times New Roman" w:cs="Times New Roman"/>
          <w:b/>
          <w:sz w:val="24"/>
          <w:szCs w:val="24"/>
        </w:rPr>
        <w:t>Обзор обращений граждан за 2 квартал 2024 года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2893" w:rsidRPr="001B2085" w:rsidRDefault="00E72893" w:rsidP="00E72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85">
        <w:rPr>
          <w:rFonts w:ascii="Times New Roman" w:hAnsi="Times New Roman" w:cs="Times New Roman"/>
          <w:b/>
          <w:sz w:val="24"/>
          <w:szCs w:val="24"/>
        </w:rPr>
        <w:t>Обзор обращений граждан за 3 квартал 2024 года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CA6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2893" w:rsidRPr="001B2085" w:rsidRDefault="00E72893" w:rsidP="00E72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85">
        <w:rPr>
          <w:rFonts w:ascii="Times New Roman" w:hAnsi="Times New Roman" w:cs="Times New Roman"/>
          <w:b/>
          <w:sz w:val="24"/>
          <w:szCs w:val="24"/>
        </w:rPr>
        <w:t>Обзор обращений граждан за 4 квартал 2024 года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2893" w:rsidRPr="001B2085" w:rsidRDefault="00E72893" w:rsidP="00E72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85">
        <w:rPr>
          <w:rFonts w:ascii="Times New Roman" w:hAnsi="Times New Roman" w:cs="Times New Roman"/>
          <w:b/>
          <w:sz w:val="24"/>
          <w:szCs w:val="24"/>
        </w:rPr>
        <w:t>Обзор обращений граждан за 1 полугодие 2024 года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2893" w:rsidRPr="001B2085" w:rsidRDefault="00E72893" w:rsidP="00E72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85">
        <w:rPr>
          <w:rFonts w:ascii="Times New Roman" w:hAnsi="Times New Roman" w:cs="Times New Roman"/>
          <w:b/>
          <w:sz w:val="24"/>
          <w:szCs w:val="24"/>
        </w:rPr>
        <w:t>Обзор обращений граждан за 2 полугодие 2024 года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E7289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2893" w:rsidRPr="001B2085" w:rsidRDefault="00E72893" w:rsidP="00E72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85">
        <w:rPr>
          <w:rFonts w:ascii="Times New Roman" w:hAnsi="Times New Roman" w:cs="Times New Roman"/>
          <w:b/>
          <w:sz w:val="24"/>
          <w:szCs w:val="24"/>
        </w:rPr>
        <w:t>Обзор обращений граждан за  2024 год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2893" w:rsidRPr="001B2085" w:rsidTr="00392CF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392CF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93" w:rsidRPr="001B2085" w:rsidTr="00392CF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893" w:rsidRPr="001B2085" w:rsidTr="00CA6FB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93" w:rsidRPr="001B2085" w:rsidRDefault="00E72893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3" w:rsidRPr="001B2085" w:rsidRDefault="008328EE" w:rsidP="00392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2893" w:rsidRPr="001B2085" w:rsidRDefault="00E72893" w:rsidP="00E728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893" w:rsidRDefault="00E72893" w:rsidP="00E72893">
      <w:pPr>
        <w:jc w:val="both"/>
        <w:rPr>
          <w:b/>
          <w:sz w:val="40"/>
          <w:szCs w:val="40"/>
        </w:rPr>
      </w:pPr>
    </w:p>
    <w:p w:rsidR="0067540D" w:rsidRDefault="0067540D"/>
    <w:sectPr w:rsidR="0067540D" w:rsidSect="00CB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893"/>
    <w:rsid w:val="001B2085"/>
    <w:rsid w:val="0067540D"/>
    <w:rsid w:val="008328EE"/>
    <w:rsid w:val="00CA6FBE"/>
    <w:rsid w:val="00CB5232"/>
    <w:rsid w:val="00E33ACF"/>
    <w:rsid w:val="00E7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UprDel</cp:lastModifiedBy>
  <cp:revision>5</cp:revision>
  <cp:lastPrinted>2025-01-14T04:58:00Z</cp:lastPrinted>
  <dcterms:created xsi:type="dcterms:W3CDTF">2024-10-22T03:24:00Z</dcterms:created>
  <dcterms:modified xsi:type="dcterms:W3CDTF">2025-01-16T05:56:00Z</dcterms:modified>
</cp:coreProperties>
</file>